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38" w:type="dxa"/>
        <w:jc w:val="center"/>
        <w:tblLayout w:type="fixed"/>
        <w:tblCellMar>
          <w:top w:w="55" w:type="dxa"/>
          <w:left w:w="55" w:type="dxa"/>
          <w:bottom w:w="55" w:type="dxa"/>
          <w:right w:w="55" w:type="dxa"/>
        </w:tblCellMar>
        <w:tblLook w:val="00A0"/>
      </w:tblPr>
      <w:tblGrid>
        <w:gridCol w:w="3441"/>
        <w:gridCol w:w="3343"/>
        <w:gridCol w:w="3254"/>
      </w:tblGrid>
      <w:tr w:rsidR="007E408C" w:rsidRPr="0032224D" w:rsidTr="00AE70AB">
        <w:trPr>
          <w:trHeight w:val="1921"/>
          <w:jc w:val="center"/>
        </w:trPr>
        <w:tc>
          <w:tcPr>
            <w:tcW w:w="3441" w:type="dxa"/>
          </w:tcPr>
          <w:p w:rsidR="007E408C" w:rsidRPr="0032224D" w:rsidRDefault="007E408C" w:rsidP="0032224D">
            <w:pPr>
              <w:widowControl w:val="0"/>
              <w:autoSpaceDE w:val="0"/>
              <w:autoSpaceDN w:val="0"/>
              <w:spacing w:after="0" w:line="240" w:lineRule="auto"/>
              <w:jc w:val="center"/>
              <w:rPr>
                <w:rFonts w:ascii="Times New Roman" w:hAnsi="Times New Roman"/>
                <w:sz w:val="20"/>
                <w:szCs w:val="20"/>
              </w:rPr>
            </w:pPr>
            <w:bookmarkStart w:id="0" w:name="bookmark4"/>
            <w:r w:rsidRPr="0032224D">
              <w:rPr>
                <w:rFonts w:ascii="Times New Roman" w:hAnsi="Times New Roman"/>
                <w:sz w:val="20"/>
                <w:szCs w:val="20"/>
              </w:rPr>
              <w:t>РАССМОТРЕНА</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на заседании управляющего совета</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xml:space="preserve">муниципального бюджетного общеобразовательного учреждения «Средняя общеобразовательная </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школа №</w:t>
            </w:r>
            <w:r w:rsidR="002A0E81">
              <w:rPr>
                <w:rFonts w:ascii="Times New Roman" w:hAnsi="Times New Roman"/>
                <w:sz w:val="20"/>
                <w:szCs w:val="20"/>
              </w:rPr>
              <w:t>14</w:t>
            </w:r>
            <w:r w:rsidRPr="0032224D">
              <w:rPr>
                <w:rFonts w:ascii="Times New Roman" w:hAnsi="Times New Roman"/>
                <w:sz w:val="20"/>
                <w:szCs w:val="20"/>
              </w:rPr>
              <w:t>»</w:t>
            </w:r>
            <w:r w:rsidR="002A0E81">
              <w:rPr>
                <w:rFonts w:ascii="Times New Roman" w:hAnsi="Times New Roman"/>
                <w:sz w:val="20"/>
                <w:szCs w:val="20"/>
              </w:rPr>
              <w:t xml:space="preserve"> имени А.М.Мамонова</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xml:space="preserve">протокол от </w:t>
            </w:r>
            <w:r w:rsidR="00D2151D">
              <w:rPr>
                <w:rFonts w:ascii="Times New Roman" w:hAnsi="Times New Roman"/>
                <w:sz w:val="20"/>
                <w:szCs w:val="20"/>
              </w:rPr>
              <w:t>30</w:t>
            </w:r>
            <w:r w:rsidRPr="0032224D">
              <w:rPr>
                <w:rFonts w:ascii="Times New Roman" w:hAnsi="Times New Roman"/>
                <w:sz w:val="20"/>
                <w:szCs w:val="20"/>
              </w:rPr>
              <w:t xml:space="preserve"> августа 2023 года</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1</w:t>
            </w:r>
          </w:p>
        </w:tc>
        <w:tc>
          <w:tcPr>
            <w:tcW w:w="3343" w:type="dxa"/>
          </w:tcPr>
          <w:p w:rsidR="007E408C" w:rsidRPr="0032224D" w:rsidRDefault="007E408C" w:rsidP="0032224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РАССМОТРЕНА</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xml:space="preserve">на заседании педагогического совета </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xml:space="preserve">муниципального бюджетного общеобразовательного учреждения «Средняя общеобразовательная </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школа №</w:t>
            </w:r>
            <w:r w:rsidR="002A0E81">
              <w:rPr>
                <w:rFonts w:ascii="Times New Roman" w:hAnsi="Times New Roman"/>
                <w:sz w:val="20"/>
                <w:szCs w:val="20"/>
              </w:rPr>
              <w:t>14</w:t>
            </w:r>
            <w:r w:rsidRPr="0032224D">
              <w:rPr>
                <w:rFonts w:ascii="Times New Roman" w:hAnsi="Times New Roman"/>
                <w:sz w:val="20"/>
                <w:szCs w:val="20"/>
              </w:rPr>
              <w:t>»</w:t>
            </w:r>
            <w:r w:rsidR="002A0E81">
              <w:rPr>
                <w:rFonts w:ascii="Times New Roman" w:hAnsi="Times New Roman"/>
                <w:sz w:val="20"/>
                <w:szCs w:val="20"/>
              </w:rPr>
              <w:t xml:space="preserve"> имени А.М.Мамонова</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протокол от 30 августа 2023 года</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1</w:t>
            </w:r>
          </w:p>
        </w:tc>
        <w:tc>
          <w:tcPr>
            <w:tcW w:w="3254" w:type="dxa"/>
          </w:tcPr>
          <w:p w:rsidR="007E408C" w:rsidRPr="0032224D" w:rsidRDefault="007E408C" w:rsidP="0032224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УТВЕРЖДЕНА</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xml:space="preserve">приказом директора </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xml:space="preserve">муниципального бюджетного общеобразовательного учреждения «Средняя общеобразовательная </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школа №</w:t>
            </w:r>
            <w:r w:rsidR="002A0E81">
              <w:rPr>
                <w:rFonts w:ascii="Times New Roman" w:hAnsi="Times New Roman"/>
                <w:sz w:val="20"/>
                <w:szCs w:val="20"/>
              </w:rPr>
              <w:t>14</w:t>
            </w:r>
            <w:r w:rsidRPr="0032224D">
              <w:rPr>
                <w:rFonts w:ascii="Times New Roman" w:hAnsi="Times New Roman"/>
                <w:sz w:val="20"/>
                <w:szCs w:val="20"/>
              </w:rPr>
              <w:t>»</w:t>
            </w:r>
            <w:r w:rsidR="002A0E81">
              <w:rPr>
                <w:rFonts w:ascii="Times New Roman" w:hAnsi="Times New Roman"/>
                <w:sz w:val="20"/>
                <w:szCs w:val="20"/>
              </w:rPr>
              <w:t xml:space="preserve"> имени А.М.Мамонова</w:t>
            </w:r>
          </w:p>
          <w:p w:rsidR="007E408C" w:rsidRPr="0032224D" w:rsidRDefault="007E408C" w:rsidP="00D2151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от 31 августа 2023  года № 2</w:t>
            </w:r>
            <w:r w:rsidR="00D2151D">
              <w:rPr>
                <w:rFonts w:ascii="Times New Roman" w:hAnsi="Times New Roman"/>
                <w:sz w:val="20"/>
                <w:szCs w:val="20"/>
              </w:rPr>
              <w:t>93</w:t>
            </w:r>
          </w:p>
        </w:tc>
      </w:tr>
    </w:tbl>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jc w:val="center"/>
        <w:rPr>
          <w:rFonts w:ascii="Times New Roman" w:hAnsi="Times New Roman"/>
          <w:b/>
          <w:sz w:val="40"/>
          <w:szCs w:val="40"/>
        </w:rPr>
      </w:pPr>
      <w:r w:rsidRPr="0032224D">
        <w:rPr>
          <w:rFonts w:ascii="Times New Roman" w:hAnsi="Times New Roman"/>
          <w:b/>
          <w:sz w:val="40"/>
          <w:szCs w:val="40"/>
        </w:rPr>
        <w:t xml:space="preserve">Основная образовательная программа </w:t>
      </w:r>
    </w:p>
    <w:p w:rsidR="007E408C" w:rsidRPr="0032224D" w:rsidRDefault="007E408C" w:rsidP="0032224D">
      <w:pPr>
        <w:widowControl w:val="0"/>
        <w:autoSpaceDE w:val="0"/>
        <w:autoSpaceDN w:val="0"/>
        <w:spacing w:after="0" w:line="240" w:lineRule="auto"/>
        <w:jc w:val="center"/>
        <w:rPr>
          <w:rFonts w:ascii="Times New Roman" w:hAnsi="Times New Roman"/>
          <w:b/>
          <w:sz w:val="40"/>
          <w:szCs w:val="40"/>
        </w:rPr>
      </w:pPr>
      <w:r w:rsidRPr="0032224D">
        <w:rPr>
          <w:rFonts w:ascii="Times New Roman" w:hAnsi="Times New Roman"/>
          <w:b/>
          <w:sz w:val="40"/>
          <w:szCs w:val="40"/>
        </w:rPr>
        <w:t>основного общего образования</w:t>
      </w:r>
    </w:p>
    <w:p w:rsidR="007E408C" w:rsidRPr="0032224D" w:rsidRDefault="007E408C" w:rsidP="0032224D">
      <w:pPr>
        <w:widowControl w:val="0"/>
        <w:autoSpaceDE w:val="0"/>
        <w:autoSpaceDN w:val="0"/>
        <w:spacing w:after="0" w:line="240" w:lineRule="auto"/>
        <w:jc w:val="center"/>
        <w:rPr>
          <w:rFonts w:ascii="Times New Roman" w:hAnsi="Times New Roman"/>
          <w:b/>
          <w:sz w:val="40"/>
          <w:szCs w:val="40"/>
        </w:rPr>
      </w:pPr>
      <w:r w:rsidRPr="0032224D">
        <w:rPr>
          <w:rFonts w:ascii="Times New Roman" w:hAnsi="Times New Roman"/>
          <w:b/>
          <w:sz w:val="40"/>
          <w:szCs w:val="40"/>
        </w:rPr>
        <w:t>муниципального бюджетного общеобразовательного учреждения</w:t>
      </w:r>
    </w:p>
    <w:p w:rsidR="002A0E81" w:rsidRDefault="007E408C" w:rsidP="0032224D">
      <w:pPr>
        <w:keepNext/>
        <w:suppressAutoHyphens/>
        <w:spacing w:after="0" w:line="240" w:lineRule="auto"/>
        <w:jc w:val="center"/>
        <w:rPr>
          <w:rFonts w:ascii="Times New Roman" w:eastAsia="MS Mincho" w:hAnsi="Times New Roman"/>
          <w:b/>
          <w:sz w:val="40"/>
          <w:szCs w:val="40"/>
          <w:lang w:eastAsia="ar-SA"/>
        </w:rPr>
      </w:pPr>
      <w:r w:rsidRPr="0032224D">
        <w:rPr>
          <w:rFonts w:ascii="Times New Roman" w:eastAsia="MS Mincho" w:hAnsi="Times New Roman"/>
          <w:b/>
          <w:sz w:val="40"/>
          <w:szCs w:val="40"/>
          <w:lang w:eastAsia="ar-SA"/>
        </w:rPr>
        <w:t>«Средн</w:t>
      </w:r>
      <w:r w:rsidR="002A0E81">
        <w:rPr>
          <w:rFonts w:ascii="Times New Roman" w:eastAsia="MS Mincho" w:hAnsi="Times New Roman"/>
          <w:b/>
          <w:sz w:val="40"/>
          <w:szCs w:val="40"/>
          <w:lang w:eastAsia="ar-SA"/>
        </w:rPr>
        <w:t>яя  общеобразовательная школа №14</w:t>
      </w:r>
      <w:r w:rsidRPr="0032224D">
        <w:rPr>
          <w:rFonts w:ascii="Times New Roman" w:eastAsia="MS Mincho" w:hAnsi="Times New Roman"/>
          <w:b/>
          <w:sz w:val="40"/>
          <w:szCs w:val="40"/>
          <w:lang w:eastAsia="ar-SA"/>
        </w:rPr>
        <w:t>»</w:t>
      </w:r>
      <w:r w:rsidR="002A0E81">
        <w:rPr>
          <w:rFonts w:ascii="Times New Roman" w:eastAsia="MS Mincho" w:hAnsi="Times New Roman"/>
          <w:b/>
          <w:sz w:val="40"/>
          <w:szCs w:val="40"/>
          <w:lang w:eastAsia="ar-SA"/>
        </w:rPr>
        <w:t xml:space="preserve"> </w:t>
      </w:r>
    </w:p>
    <w:p w:rsidR="007E408C" w:rsidRPr="0032224D" w:rsidRDefault="002A0E81" w:rsidP="0032224D">
      <w:pPr>
        <w:keepNext/>
        <w:suppressAutoHyphens/>
        <w:spacing w:after="0" w:line="240" w:lineRule="auto"/>
        <w:jc w:val="center"/>
        <w:rPr>
          <w:rFonts w:ascii="Times New Roman" w:eastAsia="MS Mincho" w:hAnsi="Times New Roman"/>
          <w:b/>
          <w:sz w:val="40"/>
          <w:szCs w:val="40"/>
          <w:lang w:eastAsia="ar-SA"/>
        </w:rPr>
      </w:pPr>
      <w:r>
        <w:rPr>
          <w:rFonts w:ascii="Times New Roman" w:eastAsia="MS Mincho" w:hAnsi="Times New Roman"/>
          <w:b/>
          <w:sz w:val="40"/>
          <w:szCs w:val="40"/>
          <w:lang w:eastAsia="ar-SA"/>
        </w:rPr>
        <w:t>имени А.М.Мамонова</w:t>
      </w:r>
    </w:p>
    <w:p w:rsidR="007E408C" w:rsidRPr="0032224D" w:rsidRDefault="007E408C" w:rsidP="0032224D">
      <w:pPr>
        <w:widowControl w:val="0"/>
        <w:autoSpaceDE w:val="0"/>
        <w:autoSpaceDN w:val="0"/>
        <w:spacing w:after="0" w:line="240" w:lineRule="auto"/>
        <w:jc w:val="center"/>
        <w:rPr>
          <w:rFonts w:ascii="Times New Roman" w:hAnsi="Times New Roman"/>
          <w:b/>
          <w:sz w:val="28"/>
          <w:szCs w:val="28"/>
        </w:rPr>
      </w:pPr>
    </w:p>
    <w:p w:rsidR="007E408C" w:rsidRPr="0032224D" w:rsidRDefault="007E408C" w:rsidP="0032224D">
      <w:pPr>
        <w:widowControl w:val="0"/>
        <w:autoSpaceDE w:val="0"/>
        <w:autoSpaceDN w:val="0"/>
        <w:spacing w:after="0" w:line="240" w:lineRule="auto"/>
        <w:jc w:val="center"/>
        <w:rPr>
          <w:rFonts w:ascii="Times New Roman" w:hAnsi="Times New Roman"/>
          <w:b/>
          <w:sz w:val="28"/>
          <w:szCs w:val="28"/>
        </w:rPr>
      </w:pPr>
    </w:p>
    <w:p w:rsidR="007E408C" w:rsidRPr="0032224D" w:rsidRDefault="007E408C" w:rsidP="0032224D">
      <w:pPr>
        <w:widowControl w:val="0"/>
        <w:autoSpaceDE w:val="0"/>
        <w:autoSpaceDN w:val="0"/>
        <w:spacing w:after="0" w:line="240" w:lineRule="auto"/>
        <w:ind w:firstLine="566"/>
        <w:jc w:val="both"/>
        <w:rPr>
          <w:rFonts w:ascii="Times New Roman" w:hAnsi="Times New Roman"/>
          <w:b/>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b/>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b/>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b/>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b/>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b/>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Default="007E408C" w:rsidP="0032224D">
      <w:pPr>
        <w:widowControl w:val="0"/>
        <w:autoSpaceDE w:val="0"/>
        <w:autoSpaceDN w:val="0"/>
        <w:spacing w:after="0" w:line="240" w:lineRule="auto"/>
        <w:ind w:firstLine="566"/>
        <w:jc w:val="both"/>
        <w:rPr>
          <w:rFonts w:ascii="Times New Roman" w:hAnsi="Times New Roman"/>
          <w:sz w:val="24"/>
          <w:szCs w:val="24"/>
        </w:rPr>
      </w:pPr>
    </w:p>
    <w:p w:rsidR="002A0E81" w:rsidRDefault="002A0E81" w:rsidP="0032224D">
      <w:pPr>
        <w:widowControl w:val="0"/>
        <w:autoSpaceDE w:val="0"/>
        <w:autoSpaceDN w:val="0"/>
        <w:spacing w:after="0" w:line="240" w:lineRule="auto"/>
        <w:ind w:firstLine="566"/>
        <w:jc w:val="both"/>
        <w:rPr>
          <w:rFonts w:ascii="Times New Roman" w:hAnsi="Times New Roman"/>
          <w:sz w:val="24"/>
          <w:szCs w:val="24"/>
        </w:rPr>
      </w:pPr>
    </w:p>
    <w:p w:rsidR="002A0E81" w:rsidRDefault="002A0E81" w:rsidP="0032224D">
      <w:pPr>
        <w:widowControl w:val="0"/>
        <w:autoSpaceDE w:val="0"/>
        <w:autoSpaceDN w:val="0"/>
        <w:spacing w:after="0" w:line="240" w:lineRule="auto"/>
        <w:ind w:firstLine="566"/>
        <w:jc w:val="both"/>
        <w:rPr>
          <w:rFonts w:ascii="Times New Roman" w:hAnsi="Times New Roman"/>
          <w:sz w:val="24"/>
          <w:szCs w:val="24"/>
        </w:rPr>
      </w:pPr>
    </w:p>
    <w:p w:rsidR="002A0E81" w:rsidRPr="0032224D" w:rsidRDefault="002A0E81"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jc w:val="center"/>
        <w:rPr>
          <w:rFonts w:ascii="Times New Roman" w:hAnsi="Times New Roman"/>
          <w:b/>
          <w:sz w:val="28"/>
          <w:szCs w:val="28"/>
        </w:rPr>
      </w:pPr>
      <w:r w:rsidRPr="0032224D">
        <w:rPr>
          <w:rFonts w:ascii="Times New Roman" w:hAnsi="Times New Roman"/>
          <w:b/>
          <w:sz w:val="28"/>
          <w:szCs w:val="28"/>
        </w:rPr>
        <w:t xml:space="preserve">Старый Оскол </w:t>
      </w:r>
    </w:p>
    <w:p w:rsidR="007E408C" w:rsidRPr="0032224D" w:rsidRDefault="007E408C" w:rsidP="0032224D">
      <w:pPr>
        <w:widowControl w:val="0"/>
        <w:autoSpaceDE w:val="0"/>
        <w:autoSpaceDN w:val="0"/>
        <w:spacing w:after="0" w:line="240" w:lineRule="auto"/>
        <w:jc w:val="center"/>
        <w:rPr>
          <w:rFonts w:ascii="Times New Roman" w:eastAsia="@Arial Unicode MS" w:hAnsi="Times New Roman"/>
          <w:sz w:val="26"/>
        </w:rPr>
      </w:pPr>
      <w:r w:rsidRPr="0032224D">
        <w:rPr>
          <w:rFonts w:ascii="Times New Roman" w:hAnsi="Times New Roman"/>
          <w:b/>
          <w:sz w:val="28"/>
          <w:szCs w:val="28"/>
        </w:rPr>
        <w:t>2023</w:t>
      </w: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58097B">
      <w:pPr>
        <w:widowControl w:val="0"/>
        <w:tabs>
          <w:tab w:val="left" w:pos="442"/>
        </w:tabs>
        <w:spacing w:after="0" w:line="240" w:lineRule="auto"/>
        <w:ind w:left="709"/>
        <w:jc w:val="center"/>
        <w:outlineLvl w:val="4"/>
        <w:rPr>
          <w:rStyle w:val="5"/>
          <w:rFonts w:ascii="Times New Roman" w:hAnsi="Times New Roman" w:cs="Times New Roman"/>
          <w:bCs w:val="0"/>
          <w:color w:val="auto"/>
          <w:sz w:val="24"/>
          <w:szCs w:val="24"/>
        </w:rPr>
      </w:pPr>
      <w:r w:rsidRPr="0032224D">
        <w:rPr>
          <w:rStyle w:val="5"/>
          <w:rFonts w:ascii="Times New Roman" w:hAnsi="Times New Roman" w:cs="Times New Roman"/>
          <w:bCs w:val="0"/>
          <w:color w:val="auto"/>
          <w:sz w:val="24"/>
          <w:szCs w:val="24"/>
        </w:rPr>
        <w:t>1. ЦЕЛЕВОЙ РАЗДЕЛ ОСНОВНОЙ ОБРАЗОВАТЕЛЬНОЙ ПРОГРАММЫ ОСНОВНОГО ОБЩЕГО ОБРАЗОВАНИЯ</w:t>
      </w:r>
    </w:p>
    <w:p w:rsidR="007E408C" w:rsidRPr="0032224D" w:rsidRDefault="007E408C" w:rsidP="0058097B">
      <w:pPr>
        <w:widowControl w:val="0"/>
        <w:tabs>
          <w:tab w:val="left" w:pos="442"/>
        </w:tabs>
        <w:spacing w:after="0" w:line="240" w:lineRule="auto"/>
        <w:ind w:left="709"/>
        <w:outlineLvl w:val="4"/>
        <w:rPr>
          <w:rStyle w:val="5"/>
          <w:rFonts w:ascii="Times New Roman" w:hAnsi="Times New Roman" w:cs="Times New Roman"/>
          <w:b w:val="0"/>
          <w:bCs w:val="0"/>
          <w:color w:val="auto"/>
          <w:sz w:val="24"/>
          <w:szCs w:val="24"/>
        </w:rPr>
      </w:pPr>
    </w:p>
    <w:p w:rsidR="007E408C" w:rsidRPr="0032224D" w:rsidRDefault="007E408C" w:rsidP="0058097B">
      <w:pPr>
        <w:widowControl w:val="0"/>
        <w:numPr>
          <w:ilvl w:val="1"/>
          <w:numId w:val="1"/>
        </w:numPr>
        <w:tabs>
          <w:tab w:val="left" w:pos="442"/>
        </w:tabs>
        <w:spacing w:after="0" w:line="240" w:lineRule="auto"/>
        <w:ind w:firstLine="709"/>
        <w:jc w:val="center"/>
        <w:outlineLvl w:val="4"/>
        <w:rPr>
          <w:rStyle w:val="5"/>
          <w:rFonts w:ascii="Times New Roman" w:hAnsi="Times New Roman" w:cs="Times New Roman"/>
          <w:b w:val="0"/>
          <w:bCs w:val="0"/>
          <w:color w:val="auto"/>
          <w:sz w:val="24"/>
          <w:szCs w:val="24"/>
        </w:rPr>
      </w:pPr>
      <w:r w:rsidRPr="0032224D">
        <w:rPr>
          <w:rStyle w:val="5"/>
          <w:rFonts w:ascii="Times New Roman" w:hAnsi="Times New Roman" w:cs="Times New Roman"/>
          <w:color w:val="auto"/>
          <w:sz w:val="24"/>
          <w:szCs w:val="24"/>
        </w:rPr>
        <w:t>ПОЯСНИТЕЛЬНАЯ ЗАПИСКА</w:t>
      </w:r>
      <w:bookmarkEnd w:id="0"/>
    </w:p>
    <w:p w:rsidR="007E408C" w:rsidRPr="0032224D" w:rsidRDefault="007E408C" w:rsidP="0058097B">
      <w:pPr>
        <w:widowControl w:val="0"/>
        <w:tabs>
          <w:tab w:val="left" w:pos="442"/>
        </w:tabs>
        <w:spacing w:after="0" w:line="240" w:lineRule="auto"/>
        <w:ind w:firstLine="709"/>
        <w:outlineLvl w:val="4"/>
        <w:rPr>
          <w:rFonts w:ascii="Times New Roman" w:hAnsi="Times New Roman"/>
          <w:sz w:val="24"/>
          <w:szCs w:val="24"/>
        </w:rPr>
      </w:pPr>
    </w:p>
    <w:p w:rsidR="007E408C" w:rsidRPr="0032224D" w:rsidRDefault="007E408C" w:rsidP="0058097B">
      <w:pPr>
        <w:widowControl w:val="0"/>
        <w:numPr>
          <w:ilvl w:val="2"/>
          <w:numId w:val="1"/>
        </w:numPr>
        <w:tabs>
          <w:tab w:val="left" w:pos="649"/>
        </w:tabs>
        <w:spacing w:after="0" w:line="240" w:lineRule="auto"/>
        <w:ind w:right="160" w:firstLine="709"/>
        <w:jc w:val="both"/>
        <w:outlineLvl w:val="3"/>
        <w:rPr>
          <w:rFonts w:ascii="Times New Roman" w:hAnsi="Times New Roman"/>
          <w:sz w:val="24"/>
          <w:szCs w:val="24"/>
        </w:rPr>
      </w:pPr>
      <w:bookmarkStart w:id="1" w:name="bookmark5"/>
      <w:r w:rsidRPr="0032224D">
        <w:rPr>
          <w:rStyle w:val="4"/>
          <w:rFonts w:ascii="Times New Roman" w:hAnsi="Times New Roman" w:cs="Times New Roman"/>
          <w:color w:val="auto"/>
          <w:sz w:val="24"/>
          <w:szCs w:val="24"/>
        </w:rPr>
        <w:t>Цели реализации основной образовательной программы основного общего образования</w:t>
      </w:r>
      <w:bookmarkEnd w:id="1"/>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Согласно ФЗ «Об образовании в Российской Федерации</w:t>
      </w:r>
      <w:r w:rsidRPr="0032224D">
        <w:rPr>
          <w:rStyle w:val="21"/>
          <w:rFonts w:ascii="Times New Roman" w:hAnsi="Times New Roman" w:cs="Times New Roman"/>
          <w:i/>
          <w:color w:val="auto"/>
          <w:sz w:val="24"/>
          <w:szCs w:val="24"/>
        </w:rPr>
        <w:t xml:space="preserve">» </w:t>
      </w:r>
      <w:r w:rsidRPr="0032224D">
        <w:rPr>
          <w:rStyle w:val="22"/>
          <w:rFonts w:ascii="Times New Roman" w:hAnsi="Times New Roman" w:cs="Times New Roman"/>
          <w:i w:val="0"/>
          <w:color w:val="auto"/>
          <w:sz w:val="24"/>
          <w:szCs w:val="24"/>
        </w:rPr>
        <w:t>основное общее образование</w:t>
      </w:r>
      <w:r w:rsidRPr="0032224D">
        <w:rPr>
          <w:rStyle w:val="21"/>
          <w:rFonts w:ascii="Times New Roman" w:hAnsi="Times New Roman" w:cs="Times New Roman"/>
          <w:color w:val="auto"/>
          <w:sz w:val="24"/>
          <w:szCs w:val="24"/>
        </w:rPr>
        <w:t xml:space="preserve"> является необходимым уровнем образования. </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Целью реализации основной образовательной программы основного общего образования муниципального бюджетного общеобразовательного учреждения «Средняя общеобразовательная школа №34» (далее – </w:t>
      </w:r>
      <w:r w:rsidR="00D52B4D">
        <w:rPr>
          <w:rStyle w:val="21"/>
          <w:rFonts w:ascii="Times New Roman" w:hAnsi="Times New Roman" w:cs="Times New Roman"/>
          <w:color w:val="auto"/>
          <w:sz w:val="24"/>
          <w:szCs w:val="24"/>
        </w:rPr>
        <w:t>МБОУ «СОШ №14» ИМЕНИ А.М.МАМОНОВА</w:t>
      </w:r>
      <w:r w:rsidRPr="0032224D">
        <w:rPr>
          <w:rStyle w:val="21"/>
          <w:rFonts w:ascii="Times New Roman" w:hAnsi="Times New Roman" w:cs="Times New Roman"/>
          <w:color w:val="auto"/>
          <w:sz w:val="24"/>
          <w:szCs w:val="24"/>
        </w:rPr>
        <w:t>) является:</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организация учебного процесса с учетом целей, содержания и планируемых результатов основного общего образования, отражённых во ФГОС ООО;</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создание условий для становления и формирования личности обучающегося;</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для обучающихся социальных групп, нуждающихся в особом внимании и поддержке.</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Достижение поставленных целей при разработке и реализации основной образовательной программы </w:t>
      </w:r>
      <w:r w:rsidR="00D52B4D">
        <w:rPr>
          <w:rStyle w:val="21"/>
          <w:rFonts w:ascii="Times New Roman" w:hAnsi="Times New Roman" w:cs="Times New Roman"/>
          <w:color w:val="auto"/>
          <w:sz w:val="24"/>
          <w:szCs w:val="24"/>
        </w:rPr>
        <w:t>МБОУ «СОШ №14» ИМЕНИ А.М.МАМОНОВА</w:t>
      </w:r>
      <w:r w:rsidRPr="0032224D">
        <w:rPr>
          <w:rStyle w:val="21"/>
          <w:rFonts w:ascii="Times New Roman" w:hAnsi="Times New Roman" w:cs="Times New Roman"/>
          <w:color w:val="auto"/>
          <w:sz w:val="24"/>
          <w:szCs w:val="24"/>
        </w:rPr>
        <w:t xml:space="preserve"> предусматривает решение следующих основных задач: </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и Федеральной образовательной программе основного общего образования (ФОП ООО);</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 обеспечение преемственности начального общего, основного общего, среднего общего образования; </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достижение планируемых результатов освоения основной образовательной программы основного общего образования всеми обучающимися, в том числе обучающимися с ограниченными возможностями здоровья;</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обеспечение доступности получения качественного основного общего образования;</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кружков, организацию общественно полезной деятельности, в том числе с использованием возможностей образовательных организаций дополнительного образования; </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организация интеллектуальных и творческих соревнований, научно-технического творчества, проектной и учебно-исследовательской деятельности; </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участие обучающихся, их родителей (законных представителей), педагогических работников </w:t>
      </w:r>
      <w:r w:rsidR="00D52B4D">
        <w:rPr>
          <w:rStyle w:val="21"/>
          <w:rFonts w:ascii="Times New Roman" w:hAnsi="Times New Roman" w:cs="Times New Roman"/>
          <w:color w:val="auto"/>
          <w:sz w:val="24"/>
          <w:szCs w:val="24"/>
        </w:rPr>
        <w:t>МБОУ «СОШ №14» ИМЕНИ А.М.МАМОНОВА</w:t>
      </w:r>
      <w:r w:rsidRPr="0032224D">
        <w:rPr>
          <w:rStyle w:val="21"/>
          <w:rFonts w:ascii="Times New Roman" w:hAnsi="Times New Roman" w:cs="Times New Roman"/>
          <w:color w:val="auto"/>
          <w:sz w:val="24"/>
          <w:szCs w:val="24"/>
        </w:rPr>
        <w:t xml:space="preserve"> в проектировании и развитии внутришкольной социальной среды, школьного уклада; </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lastRenderedPageBreak/>
        <w:t xml:space="preserve">включение обучающихся в процессы познания и преобразования внешкольной социальной среды для приобретения опыта реального управления и действия; </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психолога, социального педагога, сотрудничество с базовыми предприятиями, организациями профессионального образования; </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Основная образовательная программа основного общего образования </w:t>
      </w:r>
      <w:r w:rsidR="00D52B4D">
        <w:rPr>
          <w:rStyle w:val="21"/>
          <w:rFonts w:ascii="Times New Roman" w:hAnsi="Times New Roman" w:cs="Times New Roman"/>
          <w:color w:val="auto"/>
          <w:sz w:val="24"/>
          <w:szCs w:val="24"/>
        </w:rPr>
        <w:t>МБОУ «СОШ №14» ИМЕНИ А.М.МАМОНОВА</w:t>
      </w:r>
      <w:r w:rsidRPr="0032224D">
        <w:rPr>
          <w:rStyle w:val="21"/>
          <w:rFonts w:ascii="Times New Roman" w:hAnsi="Times New Roman" w:cs="Times New Roman"/>
          <w:color w:val="auto"/>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w:t>
      </w:r>
      <w:r w:rsidR="00D52B4D">
        <w:rPr>
          <w:rStyle w:val="21"/>
          <w:rFonts w:ascii="Times New Roman" w:hAnsi="Times New Roman" w:cs="Times New Roman"/>
          <w:color w:val="auto"/>
          <w:sz w:val="24"/>
          <w:szCs w:val="24"/>
        </w:rPr>
        <w:t>МБОУ «СОШ №14» ИМЕНИ А.М.МАМОНОВА</w:t>
      </w:r>
      <w:r w:rsidRPr="0032224D">
        <w:rPr>
          <w:rStyle w:val="21"/>
          <w:rFonts w:ascii="Times New Roman" w:hAnsi="Times New Roman" w:cs="Times New Roman"/>
          <w:color w:val="auto"/>
          <w:sz w:val="24"/>
          <w:szCs w:val="24"/>
        </w:rPr>
        <w:t xml:space="preserve">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p>
    <w:p w:rsidR="007E408C" w:rsidRPr="0032224D" w:rsidRDefault="007E408C" w:rsidP="0058097B">
      <w:pPr>
        <w:widowControl w:val="0"/>
        <w:numPr>
          <w:ilvl w:val="2"/>
          <w:numId w:val="1"/>
        </w:numPr>
        <w:tabs>
          <w:tab w:val="left" w:pos="654"/>
        </w:tabs>
        <w:spacing w:after="0" w:line="240" w:lineRule="auto"/>
        <w:ind w:firstLine="709"/>
        <w:jc w:val="both"/>
        <w:outlineLvl w:val="3"/>
        <w:rPr>
          <w:rFonts w:ascii="Times New Roman" w:hAnsi="Times New Roman"/>
          <w:sz w:val="24"/>
          <w:szCs w:val="24"/>
        </w:rPr>
      </w:pPr>
      <w:bookmarkStart w:id="2" w:name="bookmark6"/>
      <w:r w:rsidRPr="0032224D">
        <w:rPr>
          <w:rStyle w:val="4"/>
          <w:rFonts w:ascii="Times New Roman" w:hAnsi="Times New Roman" w:cs="Times New Roman"/>
          <w:color w:val="auto"/>
          <w:sz w:val="24"/>
          <w:szCs w:val="24"/>
        </w:rPr>
        <w:t>Принципы формирования и механизмы реализации основной образовательной программы основного общего образования</w:t>
      </w:r>
      <w:bookmarkEnd w:id="2"/>
    </w:p>
    <w:p w:rsidR="007E408C" w:rsidRPr="0032224D" w:rsidRDefault="007E408C" w:rsidP="0058097B">
      <w:pPr>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В основе разработки основной образовательной программы основного общего образования лежат следующие принципы и подходы:</w:t>
      </w:r>
    </w:p>
    <w:p w:rsidR="007E408C" w:rsidRPr="0032224D" w:rsidRDefault="007E408C" w:rsidP="00DB4E63">
      <w:pPr>
        <w:pStyle w:val="a3"/>
        <w:numPr>
          <w:ilvl w:val="0"/>
          <w:numId w:val="2"/>
        </w:numPr>
        <w:tabs>
          <w:tab w:val="left" w:pos="993"/>
        </w:tabs>
        <w:spacing w:after="0" w:line="240" w:lineRule="auto"/>
        <w:ind w:left="0"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принцип учёта ФГОС ООО: ООП ООО </w:t>
      </w:r>
      <w:r w:rsidR="00D52B4D">
        <w:rPr>
          <w:rStyle w:val="21"/>
          <w:rFonts w:ascii="Times New Roman" w:hAnsi="Times New Roman" w:cs="Times New Roman"/>
          <w:color w:val="auto"/>
          <w:sz w:val="24"/>
          <w:szCs w:val="24"/>
        </w:rPr>
        <w:t>МБОУ «СОШ №14» ИМЕНИ А.М.МАМОНОВА</w:t>
      </w:r>
      <w:r w:rsidRPr="0032224D">
        <w:rPr>
          <w:rStyle w:val="21"/>
          <w:rFonts w:ascii="Times New Roman" w:hAnsi="Times New Roman" w:cs="Times New Roman"/>
          <w:color w:val="auto"/>
          <w:sz w:val="24"/>
          <w:szCs w:val="24"/>
        </w:rPr>
        <w:t xml:space="preserve">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E408C" w:rsidRPr="0032224D" w:rsidRDefault="007E408C" w:rsidP="00DB4E63">
      <w:pPr>
        <w:pStyle w:val="a3"/>
        <w:numPr>
          <w:ilvl w:val="0"/>
          <w:numId w:val="2"/>
        </w:numPr>
        <w:tabs>
          <w:tab w:val="left" w:pos="993"/>
        </w:tabs>
        <w:spacing w:after="0" w:line="240" w:lineRule="auto"/>
        <w:ind w:left="0"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 принцип учёта языка обучения: с учётом условий функционирования </w:t>
      </w:r>
      <w:r w:rsidR="00D52B4D">
        <w:rPr>
          <w:rStyle w:val="21"/>
          <w:rFonts w:ascii="Times New Roman" w:hAnsi="Times New Roman" w:cs="Times New Roman"/>
          <w:color w:val="auto"/>
          <w:sz w:val="24"/>
          <w:szCs w:val="24"/>
        </w:rPr>
        <w:t>МБОУ «СОШ №14» ИМЕНИ А.М.МАМОНОВА</w:t>
      </w:r>
      <w:r w:rsidRPr="0032224D">
        <w:rPr>
          <w:rStyle w:val="21"/>
          <w:rFonts w:ascii="Times New Roman" w:hAnsi="Times New Roman" w:cs="Times New Roman"/>
          <w:color w:val="auto"/>
          <w:sz w:val="24"/>
          <w:szCs w:val="24"/>
        </w:rPr>
        <w:t xml:space="preserve">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E408C" w:rsidRPr="0032224D" w:rsidRDefault="007E408C" w:rsidP="00DB4E63">
      <w:pPr>
        <w:pStyle w:val="a3"/>
        <w:numPr>
          <w:ilvl w:val="0"/>
          <w:numId w:val="2"/>
        </w:numPr>
        <w:tabs>
          <w:tab w:val="left" w:pos="993"/>
        </w:tabs>
        <w:spacing w:after="0" w:line="240" w:lineRule="auto"/>
        <w:ind w:left="0"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E408C" w:rsidRPr="0032224D" w:rsidRDefault="007E408C" w:rsidP="00DB4E63">
      <w:pPr>
        <w:pStyle w:val="a3"/>
        <w:numPr>
          <w:ilvl w:val="0"/>
          <w:numId w:val="2"/>
        </w:numPr>
        <w:tabs>
          <w:tab w:val="left" w:pos="993"/>
        </w:tabs>
        <w:spacing w:after="0" w:line="240" w:lineRule="auto"/>
        <w:ind w:left="0"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 принцип индивидуализации обучения: ООП ООО </w:t>
      </w:r>
      <w:r w:rsidR="00D52B4D">
        <w:rPr>
          <w:rStyle w:val="21"/>
          <w:rFonts w:ascii="Times New Roman" w:hAnsi="Times New Roman" w:cs="Times New Roman"/>
          <w:color w:val="auto"/>
          <w:sz w:val="24"/>
          <w:szCs w:val="24"/>
        </w:rPr>
        <w:t>МБОУ «СОШ №14» ИМЕНИ А.М.МАМОНОВА</w:t>
      </w:r>
      <w:r w:rsidRPr="0032224D">
        <w:rPr>
          <w:rStyle w:val="21"/>
          <w:rFonts w:ascii="Times New Roman" w:hAnsi="Times New Roman" w:cs="Times New Roman"/>
          <w:color w:val="auto"/>
          <w:sz w:val="24"/>
          <w:szCs w:val="24"/>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E408C" w:rsidRPr="0032224D" w:rsidRDefault="007E408C" w:rsidP="00DB4E63">
      <w:pPr>
        <w:pStyle w:val="a3"/>
        <w:numPr>
          <w:ilvl w:val="0"/>
          <w:numId w:val="2"/>
        </w:numPr>
        <w:tabs>
          <w:tab w:val="left" w:pos="993"/>
        </w:tabs>
        <w:spacing w:after="0" w:line="240" w:lineRule="auto"/>
        <w:ind w:left="0" w:firstLine="709"/>
        <w:jc w:val="both"/>
        <w:rPr>
          <w:rFonts w:ascii="Times New Roman" w:hAnsi="Times New Roman"/>
          <w:sz w:val="24"/>
          <w:szCs w:val="24"/>
        </w:rPr>
      </w:pPr>
      <w:r w:rsidRPr="0032224D">
        <w:rPr>
          <w:rStyle w:val="21"/>
          <w:rFonts w:ascii="Times New Roman" w:hAnsi="Times New Roman" w:cs="Times New Roman"/>
          <w:color w:val="auto"/>
          <w:sz w:val="24"/>
          <w:szCs w:val="24"/>
        </w:rPr>
        <w:t>системно-деятельностный подход, предполагающий ориентацию на результаты обучения, на развитие его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E408C" w:rsidRPr="0032224D" w:rsidRDefault="007E408C" w:rsidP="00DB4E63">
      <w:pPr>
        <w:pStyle w:val="a3"/>
        <w:widowControl w:val="0"/>
        <w:numPr>
          <w:ilvl w:val="0"/>
          <w:numId w:val="2"/>
        </w:numPr>
        <w:tabs>
          <w:tab w:val="left" w:pos="202"/>
          <w:tab w:val="left" w:pos="993"/>
        </w:tabs>
        <w:spacing w:after="0" w:line="240" w:lineRule="auto"/>
        <w:ind w:left="0" w:firstLine="709"/>
        <w:jc w:val="both"/>
        <w:rPr>
          <w:rFonts w:ascii="Times New Roman" w:hAnsi="Times New Roman"/>
          <w:sz w:val="24"/>
          <w:szCs w:val="24"/>
        </w:rPr>
      </w:pPr>
      <w:r w:rsidRPr="0032224D">
        <w:rPr>
          <w:rStyle w:val="21"/>
          <w:rFonts w:ascii="Times New Roman" w:hAnsi="Times New Roman" w:cs="Times New Roman"/>
          <w:color w:val="auto"/>
          <w:sz w:val="24"/>
          <w:szCs w:val="24"/>
        </w:rPr>
        <w:t>принцип учёта индивидуальных возрастных, психологических и физиологических особенностей обучающихся при построении образовательной деятельности и определении образовательно-воспитательных целей и путей их достижения;</w:t>
      </w:r>
    </w:p>
    <w:p w:rsidR="007E408C" w:rsidRPr="0032224D" w:rsidRDefault="007E408C" w:rsidP="00DB4E63">
      <w:pPr>
        <w:pStyle w:val="a3"/>
        <w:widowControl w:val="0"/>
        <w:numPr>
          <w:ilvl w:val="0"/>
          <w:numId w:val="2"/>
        </w:numPr>
        <w:tabs>
          <w:tab w:val="left" w:pos="202"/>
          <w:tab w:val="left" w:pos="993"/>
        </w:tabs>
        <w:spacing w:after="0" w:line="240" w:lineRule="auto"/>
        <w:ind w:left="0"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принцип обеспечения фундаментального характера образования, учета специфики изучаемых предметов;</w:t>
      </w:r>
    </w:p>
    <w:p w:rsidR="007E408C" w:rsidRPr="0032224D" w:rsidRDefault="007E408C" w:rsidP="00DB4E63">
      <w:pPr>
        <w:pStyle w:val="a3"/>
        <w:widowControl w:val="0"/>
        <w:numPr>
          <w:ilvl w:val="0"/>
          <w:numId w:val="2"/>
        </w:numPr>
        <w:tabs>
          <w:tab w:val="left" w:pos="202"/>
          <w:tab w:val="left" w:pos="993"/>
        </w:tabs>
        <w:spacing w:after="0" w:line="240" w:lineRule="auto"/>
        <w:ind w:left="0"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принцип интеграции обучения и воспитания: ООП ООО </w:t>
      </w:r>
      <w:r w:rsidR="00D52B4D">
        <w:rPr>
          <w:rStyle w:val="21"/>
          <w:rFonts w:ascii="Times New Roman" w:hAnsi="Times New Roman" w:cs="Times New Roman"/>
          <w:color w:val="auto"/>
          <w:sz w:val="24"/>
          <w:szCs w:val="24"/>
        </w:rPr>
        <w:t>МБОУ «СОШ №14» ИМЕНИ А.М.МАМОНОВА</w:t>
      </w:r>
      <w:r w:rsidRPr="0032224D">
        <w:rPr>
          <w:rStyle w:val="21"/>
          <w:rFonts w:ascii="Times New Roman" w:hAnsi="Times New Roman" w:cs="Times New Roman"/>
          <w:color w:val="auto"/>
          <w:sz w:val="24"/>
          <w:szCs w:val="24"/>
        </w:rPr>
        <w:t xml:space="preserve">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E408C" w:rsidRPr="0032224D" w:rsidRDefault="007E408C" w:rsidP="00DB4E63">
      <w:pPr>
        <w:pStyle w:val="a3"/>
        <w:widowControl w:val="0"/>
        <w:numPr>
          <w:ilvl w:val="0"/>
          <w:numId w:val="2"/>
        </w:numPr>
        <w:tabs>
          <w:tab w:val="left" w:pos="202"/>
          <w:tab w:val="left" w:pos="993"/>
        </w:tabs>
        <w:spacing w:after="0" w:line="240" w:lineRule="auto"/>
        <w:ind w:left="0" w:firstLine="709"/>
        <w:jc w:val="both"/>
        <w:rPr>
          <w:rFonts w:ascii="Times New Roman" w:hAnsi="Times New Roman"/>
          <w:sz w:val="24"/>
          <w:szCs w:val="24"/>
        </w:rPr>
      </w:pPr>
      <w:r w:rsidRPr="0032224D">
        <w:rPr>
          <w:rStyle w:val="21"/>
          <w:rFonts w:ascii="Times New Roman" w:hAnsi="Times New Roman" w:cs="Times New Roman"/>
          <w:color w:val="auto"/>
          <w:sz w:val="24"/>
          <w:szCs w:val="24"/>
        </w:rPr>
        <w:lastRenderedPageBreak/>
        <w:t>принцип здоровьесбережения: при организации образовательной деятельности не допускается использование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соответствует требованиям, предусмотренным действующими санитарными правилами и нормативами.</w:t>
      </w:r>
    </w:p>
    <w:p w:rsidR="007E408C" w:rsidRPr="0032224D" w:rsidRDefault="007E408C" w:rsidP="0058097B">
      <w:pPr>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Основная образовательная программа </w:t>
      </w:r>
      <w:r w:rsidR="00D52B4D">
        <w:rPr>
          <w:rStyle w:val="21"/>
          <w:rFonts w:ascii="Times New Roman" w:hAnsi="Times New Roman" w:cs="Times New Roman"/>
          <w:color w:val="auto"/>
          <w:sz w:val="24"/>
          <w:szCs w:val="24"/>
        </w:rPr>
        <w:t>МБОУ «СОШ №14» ИМЕНИ А.М.МАМОНОВА</w:t>
      </w:r>
      <w:r w:rsidRPr="0032224D">
        <w:rPr>
          <w:rStyle w:val="21"/>
          <w:rFonts w:ascii="Times New Roman" w:hAnsi="Times New Roman" w:cs="Times New Roman"/>
          <w:color w:val="auto"/>
          <w:sz w:val="24"/>
          <w:szCs w:val="24"/>
        </w:rPr>
        <w:t xml:space="preserve"> формируется с учетом особенностей развития детей 11—15 лет, связанных:</w:t>
      </w:r>
    </w:p>
    <w:p w:rsidR="007E408C" w:rsidRPr="0032224D" w:rsidRDefault="007E408C" w:rsidP="00DB4E63">
      <w:pPr>
        <w:pStyle w:val="a3"/>
        <w:widowControl w:val="0"/>
        <w:numPr>
          <w:ilvl w:val="0"/>
          <w:numId w:val="3"/>
        </w:numPr>
        <w:tabs>
          <w:tab w:val="left" w:pos="202"/>
          <w:tab w:val="left" w:pos="851"/>
        </w:tabs>
        <w:spacing w:after="0" w:line="240" w:lineRule="auto"/>
        <w:ind w:left="0" w:firstLine="709"/>
        <w:jc w:val="both"/>
        <w:rPr>
          <w:rFonts w:ascii="Times New Roman" w:hAnsi="Times New Roman"/>
          <w:sz w:val="24"/>
          <w:szCs w:val="24"/>
        </w:rPr>
      </w:pPr>
      <w:r w:rsidRPr="0032224D">
        <w:rPr>
          <w:rStyle w:val="21"/>
          <w:rFonts w:ascii="Times New Roman" w:hAnsi="Times New Roman" w:cs="Times New Roman"/>
          <w:color w:val="auto"/>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w:t>
      </w:r>
    </w:p>
    <w:p w:rsidR="007E408C" w:rsidRPr="0032224D" w:rsidRDefault="007E408C" w:rsidP="00DB4E63">
      <w:pPr>
        <w:pStyle w:val="a3"/>
        <w:numPr>
          <w:ilvl w:val="0"/>
          <w:numId w:val="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7E408C" w:rsidRPr="0032224D" w:rsidRDefault="007E408C" w:rsidP="00DB4E63">
      <w:pPr>
        <w:pStyle w:val="a3"/>
        <w:numPr>
          <w:ilvl w:val="0"/>
          <w:numId w:val="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7E408C" w:rsidRPr="0032224D" w:rsidRDefault="007E408C" w:rsidP="00DB4E63">
      <w:pPr>
        <w:pStyle w:val="a3"/>
        <w:numPr>
          <w:ilvl w:val="0"/>
          <w:numId w:val="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7E408C" w:rsidRPr="0032224D" w:rsidRDefault="007E408C" w:rsidP="00DB4E63">
      <w:pPr>
        <w:tabs>
          <w:tab w:val="left" w:pos="851"/>
        </w:tabs>
        <w:spacing w:after="0" w:line="240" w:lineRule="auto"/>
        <w:ind w:firstLine="709"/>
        <w:jc w:val="both"/>
        <w:rPr>
          <w:rFonts w:ascii="Times New Roman" w:hAnsi="Times New Roman"/>
          <w:sz w:val="24"/>
          <w:szCs w:val="24"/>
        </w:rPr>
      </w:pPr>
      <w:r w:rsidRPr="0032224D">
        <w:rPr>
          <w:rFonts w:ascii="Times New Roman" w:hAnsi="Times New Roman"/>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E408C" w:rsidRPr="0032224D" w:rsidRDefault="007E408C" w:rsidP="00DB4E63">
      <w:pPr>
        <w:tabs>
          <w:tab w:val="left" w:pos="851"/>
        </w:tabs>
        <w:spacing w:after="0" w:line="240" w:lineRule="auto"/>
        <w:ind w:firstLine="709"/>
        <w:jc w:val="both"/>
        <w:rPr>
          <w:rFonts w:ascii="Times New Roman" w:hAnsi="Times New Roman"/>
          <w:sz w:val="24"/>
          <w:szCs w:val="24"/>
        </w:rPr>
      </w:pPr>
      <w:r w:rsidRPr="0032224D">
        <w:rPr>
          <w:rFonts w:ascii="Times New Roman" w:hAnsi="Times New Roman"/>
          <w:sz w:val="24"/>
          <w:szCs w:val="24"/>
        </w:rPr>
        <w:t>Второй этап подросткового развития (14—15 лет, 8—9 классы), характеризуется:</w:t>
      </w:r>
    </w:p>
    <w:p w:rsidR="007E408C" w:rsidRPr="0032224D" w:rsidRDefault="007E408C" w:rsidP="00DB4E63">
      <w:pPr>
        <w:pStyle w:val="a3"/>
        <w:numPr>
          <w:ilvl w:val="0"/>
          <w:numId w:val="4"/>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7E408C" w:rsidRPr="0032224D" w:rsidRDefault="007E408C" w:rsidP="00DB4E63">
      <w:pPr>
        <w:pStyle w:val="a3"/>
        <w:numPr>
          <w:ilvl w:val="0"/>
          <w:numId w:val="4"/>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стремлением подростка к общению и совместной деятельности со сверстниками;</w:t>
      </w:r>
    </w:p>
    <w:p w:rsidR="007E408C" w:rsidRPr="0032224D" w:rsidRDefault="007E408C" w:rsidP="00DB4E63">
      <w:pPr>
        <w:pStyle w:val="a3"/>
        <w:numPr>
          <w:ilvl w:val="0"/>
          <w:numId w:val="4"/>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E408C" w:rsidRPr="0032224D" w:rsidRDefault="007E408C" w:rsidP="00DB4E63">
      <w:pPr>
        <w:pStyle w:val="a3"/>
        <w:numPr>
          <w:ilvl w:val="0"/>
          <w:numId w:val="4"/>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7E408C" w:rsidRPr="0032224D" w:rsidRDefault="007E408C" w:rsidP="00DB4E63">
      <w:pPr>
        <w:pStyle w:val="a3"/>
        <w:widowControl w:val="0"/>
        <w:numPr>
          <w:ilvl w:val="0"/>
          <w:numId w:val="4"/>
        </w:numPr>
        <w:tabs>
          <w:tab w:val="left" w:pos="202"/>
          <w:tab w:val="left" w:pos="851"/>
        </w:tabs>
        <w:spacing w:after="0" w:line="240" w:lineRule="auto"/>
        <w:ind w:left="0" w:firstLine="709"/>
        <w:jc w:val="both"/>
        <w:rPr>
          <w:rFonts w:ascii="Times New Roman" w:hAnsi="Times New Roman"/>
          <w:sz w:val="24"/>
          <w:szCs w:val="24"/>
        </w:rPr>
      </w:pPr>
      <w:r w:rsidRPr="0032224D">
        <w:rPr>
          <w:rStyle w:val="21"/>
          <w:rFonts w:ascii="Times New Roman" w:hAnsi="Times New Roman" w:cs="Times New Roman"/>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7E408C" w:rsidRPr="0032224D" w:rsidRDefault="007E408C" w:rsidP="00DB4E63">
      <w:pPr>
        <w:pStyle w:val="a3"/>
        <w:widowControl w:val="0"/>
        <w:numPr>
          <w:ilvl w:val="0"/>
          <w:numId w:val="4"/>
        </w:numPr>
        <w:tabs>
          <w:tab w:val="left" w:pos="202"/>
          <w:tab w:val="left" w:pos="851"/>
        </w:tabs>
        <w:spacing w:after="0" w:line="240" w:lineRule="auto"/>
        <w:ind w:left="0"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7E408C" w:rsidRPr="0032224D" w:rsidRDefault="007E408C" w:rsidP="0058097B">
      <w:pPr>
        <w:widowControl w:val="0"/>
        <w:numPr>
          <w:ilvl w:val="2"/>
          <w:numId w:val="1"/>
        </w:numPr>
        <w:tabs>
          <w:tab w:val="left" w:pos="649"/>
        </w:tabs>
        <w:spacing w:after="0" w:line="240" w:lineRule="auto"/>
        <w:ind w:firstLine="709"/>
        <w:jc w:val="both"/>
        <w:outlineLvl w:val="3"/>
        <w:rPr>
          <w:rFonts w:ascii="Times New Roman" w:hAnsi="Times New Roman"/>
          <w:sz w:val="24"/>
          <w:szCs w:val="24"/>
        </w:rPr>
      </w:pPr>
      <w:bookmarkStart w:id="3" w:name="bookmark7"/>
      <w:r w:rsidRPr="0032224D">
        <w:rPr>
          <w:rStyle w:val="4"/>
          <w:rFonts w:ascii="Times New Roman" w:hAnsi="Times New Roman" w:cs="Times New Roman"/>
          <w:color w:val="auto"/>
          <w:sz w:val="24"/>
          <w:szCs w:val="24"/>
        </w:rPr>
        <w:t>Общая характеристика основной образовательной программы основного общего образования</w:t>
      </w:r>
      <w:bookmarkEnd w:id="3"/>
    </w:p>
    <w:p w:rsidR="007E408C" w:rsidRPr="0032224D" w:rsidRDefault="007E408C" w:rsidP="0058097B">
      <w:pPr>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lastRenderedPageBreak/>
        <w:t xml:space="preserve">Программа основного общего образования </w:t>
      </w:r>
      <w:r w:rsidR="00D52B4D">
        <w:rPr>
          <w:rStyle w:val="21"/>
          <w:rFonts w:ascii="Times New Roman" w:hAnsi="Times New Roman" w:cs="Times New Roman"/>
          <w:color w:val="auto"/>
          <w:sz w:val="24"/>
          <w:szCs w:val="24"/>
        </w:rPr>
        <w:t>МБОУ «СОШ №14» ИМЕНИ А.М.МАМОНОВА</w:t>
      </w:r>
      <w:r w:rsidRPr="0032224D">
        <w:rPr>
          <w:rStyle w:val="21"/>
          <w:rFonts w:ascii="Times New Roman" w:hAnsi="Times New Roman" w:cs="Times New Roman"/>
          <w:color w:val="auto"/>
          <w:sz w:val="24"/>
          <w:szCs w:val="24"/>
        </w:rPr>
        <w:t xml:space="preserve"> разрабатывается в соответствии с ФГОС основного общего образования и с учетом Федеральной  образовательной программы основного общего образования (ФОП ООО).</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Основная образовательная программа определяет объем и содержание образования на уровне основного общего образования, планируемые результаты освоения образовательной программы, условия образовательной деятельности.</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w:t>
      </w:r>
    </w:p>
    <w:p w:rsidR="007E408C" w:rsidRPr="0032224D" w:rsidRDefault="007E408C" w:rsidP="00121FB2">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В целях удовлетворения образовательных потребностей и интересов обучающихся </w:t>
      </w:r>
      <w:r w:rsidR="00D52B4D">
        <w:rPr>
          <w:rStyle w:val="21"/>
          <w:rFonts w:ascii="Times New Roman" w:hAnsi="Times New Roman" w:cs="Times New Roman"/>
          <w:color w:val="auto"/>
          <w:sz w:val="24"/>
          <w:szCs w:val="24"/>
        </w:rPr>
        <w:t>МБОУ «СОШ №14» ИМЕНИ А.М.МАМОНОВА</w:t>
      </w:r>
      <w:r w:rsidRPr="0032224D">
        <w:rPr>
          <w:rStyle w:val="21"/>
          <w:rFonts w:ascii="Times New Roman" w:hAnsi="Times New Roman" w:cs="Times New Roman"/>
          <w:color w:val="auto"/>
          <w:sz w:val="24"/>
          <w:szCs w:val="24"/>
        </w:rPr>
        <w:t xml:space="preserve">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w:t>
      </w:r>
      <w:r w:rsidR="00D52B4D">
        <w:rPr>
          <w:rStyle w:val="21"/>
          <w:rFonts w:ascii="Times New Roman" w:hAnsi="Times New Roman" w:cs="Times New Roman"/>
          <w:color w:val="auto"/>
          <w:sz w:val="24"/>
          <w:szCs w:val="24"/>
        </w:rPr>
        <w:t>МБОУ «СОШ №14» ИМЕНИ А.М.МАМОНОВА</w:t>
      </w:r>
      <w:r w:rsidRPr="0032224D">
        <w:rPr>
          <w:rStyle w:val="21"/>
          <w:rFonts w:ascii="Times New Roman" w:hAnsi="Times New Roman" w:cs="Times New Roman"/>
          <w:color w:val="auto"/>
          <w:sz w:val="24"/>
          <w:szCs w:val="24"/>
        </w:rPr>
        <w:t>.</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Срок освоения основной образовательной программы составляет не более пяти лет.</w:t>
      </w:r>
      <w:r w:rsidRPr="0032224D">
        <w:rPr>
          <w:rStyle w:val="21"/>
          <w:rFonts w:ascii="Times New Roman" w:hAnsi="Times New Roman" w:cs="Times New Roman"/>
          <w:color w:val="auto"/>
          <w:sz w:val="24"/>
          <w:szCs w:val="24"/>
        </w:rPr>
        <w:br w:type="page"/>
      </w:r>
    </w:p>
    <w:p w:rsidR="007E408C" w:rsidRPr="0032224D" w:rsidRDefault="007E408C" w:rsidP="0058097B">
      <w:pPr>
        <w:widowControl w:val="0"/>
        <w:tabs>
          <w:tab w:val="left" w:pos="466"/>
        </w:tabs>
        <w:spacing w:after="0" w:line="240" w:lineRule="auto"/>
        <w:jc w:val="center"/>
        <w:rPr>
          <w:rFonts w:ascii="Times New Roman" w:hAnsi="Times New Roman"/>
          <w:sz w:val="24"/>
          <w:szCs w:val="24"/>
        </w:rPr>
      </w:pPr>
      <w:r w:rsidRPr="0032224D">
        <w:rPr>
          <w:rStyle w:val="7"/>
          <w:rFonts w:ascii="Times New Roman" w:hAnsi="Times New Roman" w:cs="Times New Roman"/>
          <w:color w:val="auto"/>
          <w:sz w:val="24"/>
          <w:szCs w:val="24"/>
        </w:rPr>
        <w:t>1.2. ПЛАНИРУЕМЫЕ РЕЗУЛЬТАТЫ ОСВОЕНИЯ ОБУЧАЮЩИМИСЯ ОСНОВНОЙ ОБРАЗОВАТЕЛЬНОЙ ПРОГРАММЫ ОСНОВНОГО ОБЩЕГО ОБРАЗОВАНИЯ: ОБЩАЯ ХАРАКТЕРИСТИКА</w:t>
      </w:r>
    </w:p>
    <w:p w:rsidR="007E408C" w:rsidRPr="0032224D" w:rsidRDefault="007E408C" w:rsidP="0058097B">
      <w:pPr>
        <w:shd w:val="clear" w:color="auto" w:fill="FFFFFF"/>
        <w:spacing w:after="0" w:line="240" w:lineRule="auto"/>
        <w:ind w:firstLine="540"/>
        <w:jc w:val="both"/>
        <w:rPr>
          <w:rFonts w:ascii="Times New Roman" w:hAnsi="Times New Roman"/>
          <w:sz w:val="24"/>
          <w:szCs w:val="24"/>
        </w:rPr>
      </w:pPr>
      <w:r w:rsidRPr="0032224D">
        <w:rPr>
          <w:rFonts w:ascii="Times New Roman" w:hAnsi="Times New Roman"/>
          <w:sz w:val="24"/>
          <w:szCs w:val="24"/>
        </w:rPr>
        <w:t>Планируемые результаты освоения обучающимися программы основного общего образования:</w:t>
      </w:r>
    </w:p>
    <w:p w:rsidR="007E408C" w:rsidRPr="0032224D" w:rsidRDefault="007E408C" w:rsidP="0058097B">
      <w:pPr>
        <w:shd w:val="clear" w:color="auto" w:fill="FFFFFF"/>
        <w:spacing w:after="0" w:line="240" w:lineRule="auto"/>
        <w:ind w:firstLine="540"/>
        <w:jc w:val="both"/>
        <w:rPr>
          <w:rFonts w:ascii="Times New Roman" w:hAnsi="Times New Roman"/>
          <w:sz w:val="24"/>
          <w:szCs w:val="24"/>
        </w:rPr>
      </w:pPr>
      <w:r w:rsidRPr="0032224D">
        <w:rPr>
          <w:rFonts w:ascii="Times New Roman" w:hAnsi="Times New Roman"/>
          <w:sz w:val="24"/>
          <w:szCs w:val="24"/>
        </w:rPr>
        <w:t>1)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7E408C" w:rsidRPr="0032224D" w:rsidRDefault="007E408C" w:rsidP="0058097B">
      <w:pPr>
        <w:shd w:val="clear" w:color="auto" w:fill="FFFFFF"/>
        <w:spacing w:after="0" w:line="240" w:lineRule="auto"/>
        <w:ind w:firstLine="540"/>
        <w:jc w:val="both"/>
        <w:rPr>
          <w:rFonts w:ascii="Times New Roman" w:hAnsi="Times New Roman"/>
          <w:sz w:val="24"/>
          <w:szCs w:val="24"/>
        </w:rPr>
      </w:pPr>
      <w:bookmarkStart w:id="4" w:name="dst100138"/>
      <w:bookmarkEnd w:id="4"/>
      <w:r w:rsidRPr="0032224D">
        <w:rPr>
          <w:rFonts w:ascii="Times New Roman" w:hAnsi="Times New Roman"/>
          <w:sz w:val="24"/>
          <w:szCs w:val="24"/>
        </w:rPr>
        <w:t>2)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w:t>
      </w:r>
    </w:p>
    <w:p w:rsidR="007E408C" w:rsidRPr="0032224D" w:rsidRDefault="007E408C" w:rsidP="0058097B">
      <w:pPr>
        <w:spacing w:after="0" w:line="240" w:lineRule="auto"/>
        <w:ind w:firstLine="540"/>
        <w:jc w:val="both"/>
        <w:rPr>
          <w:rFonts w:ascii="Times New Roman" w:hAnsi="Times New Roman"/>
          <w:sz w:val="24"/>
          <w:szCs w:val="24"/>
        </w:rPr>
      </w:pPr>
      <w:r w:rsidRPr="0032224D">
        <w:rPr>
          <w:rStyle w:val="21"/>
          <w:rFonts w:ascii="Times New Roman" w:hAnsi="Times New Roman" w:cs="Times New Roman"/>
          <w:color w:val="auto"/>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7E408C" w:rsidRPr="0032224D" w:rsidRDefault="007E408C" w:rsidP="0058097B">
      <w:pPr>
        <w:spacing w:after="0" w:line="240" w:lineRule="auto"/>
        <w:ind w:firstLine="540"/>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Требования к </w:t>
      </w:r>
      <w:r w:rsidRPr="0032224D">
        <w:rPr>
          <w:rStyle w:val="2Tahoma"/>
          <w:rFonts w:ascii="Times New Roman" w:hAnsi="Times New Roman" w:cs="Times New Roman"/>
          <w:color w:val="auto"/>
          <w:sz w:val="24"/>
          <w:szCs w:val="24"/>
        </w:rPr>
        <w:t xml:space="preserve">личностным результатам </w:t>
      </w:r>
      <w:r w:rsidRPr="0032224D">
        <w:rPr>
          <w:rStyle w:val="21"/>
          <w:rFonts w:ascii="Times New Roman" w:hAnsi="Times New Roman" w:cs="Times New Roman"/>
          <w:color w:val="auto"/>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E408C" w:rsidRPr="0032224D" w:rsidRDefault="007E408C" w:rsidP="0058097B">
      <w:pPr>
        <w:spacing w:after="0" w:line="240" w:lineRule="auto"/>
        <w:ind w:firstLine="540"/>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ФГОС ООО определяет содержательные приоритеты в раскрытии </w:t>
      </w:r>
      <w:r w:rsidRPr="0032224D">
        <w:rPr>
          <w:rStyle w:val="22"/>
          <w:rFonts w:ascii="Times New Roman" w:hAnsi="Times New Roman" w:cs="Times New Roman"/>
          <w:color w:val="auto"/>
          <w:sz w:val="24"/>
          <w:szCs w:val="24"/>
        </w:rPr>
        <w:t>направлений воспитательной деятельности:</w:t>
      </w:r>
      <w:r w:rsidRPr="0032224D">
        <w:rPr>
          <w:rStyle w:val="21"/>
          <w:rFonts w:ascii="Times New Roman" w:hAnsi="Times New Roman" w:cs="Times New Roman"/>
          <w:color w:val="auto"/>
          <w:sz w:val="24"/>
          <w:szCs w:val="24"/>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w:t>
      </w:r>
    </w:p>
    <w:p w:rsidR="007E408C" w:rsidRPr="0032224D" w:rsidRDefault="007E408C" w:rsidP="0058097B">
      <w:pPr>
        <w:spacing w:after="0" w:line="240" w:lineRule="auto"/>
        <w:ind w:firstLine="540"/>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Личностные результаты освоения основной образовательной программы основного общего образования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408C" w:rsidRPr="0032224D" w:rsidRDefault="007E408C" w:rsidP="0058097B">
      <w:pPr>
        <w:spacing w:after="0" w:line="240" w:lineRule="auto"/>
        <w:ind w:firstLine="540"/>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Личностные результаты освоения основной образовательной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7E408C" w:rsidRPr="0032224D" w:rsidRDefault="007E408C" w:rsidP="0058097B">
      <w:pPr>
        <w:spacing w:after="0" w:line="240" w:lineRule="auto"/>
        <w:ind w:firstLine="540"/>
        <w:jc w:val="both"/>
        <w:rPr>
          <w:rFonts w:ascii="Times New Roman" w:hAnsi="Times New Roman"/>
          <w:spacing w:val="-3"/>
          <w:sz w:val="24"/>
          <w:szCs w:val="24"/>
        </w:rPr>
      </w:pPr>
      <w:r w:rsidRPr="0032224D">
        <w:rPr>
          <w:rFonts w:ascii="Times New Roman" w:hAnsi="Times New Roman"/>
          <w:spacing w:val="-3"/>
          <w:sz w:val="24"/>
          <w:szCs w:val="24"/>
        </w:rPr>
        <w:t>1.  Гражданское воспитание: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 w:name="dst100426"/>
      <w:bookmarkEnd w:id="5"/>
      <w:r w:rsidRPr="0032224D">
        <w:rPr>
          <w:rFonts w:ascii="Times New Roman" w:hAnsi="Times New Roman"/>
          <w:spacing w:val="-3"/>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6" w:name="dst100427"/>
      <w:bookmarkEnd w:id="6"/>
      <w:r w:rsidRPr="0032224D">
        <w:rPr>
          <w:rFonts w:ascii="Times New Roman" w:hAnsi="Times New Roman"/>
          <w:spacing w:val="-3"/>
          <w:sz w:val="24"/>
          <w:szCs w:val="24"/>
        </w:rPr>
        <w:t>активное участие в жизни семьи, Организации, местного сообщества, родного края, страны;</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7" w:name="dst100428"/>
      <w:bookmarkEnd w:id="7"/>
      <w:r w:rsidRPr="0032224D">
        <w:rPr>
          <w:rFonts w:ascii="Times New Roman" w:hAnsi="Times New Roman"/>
          <w:spacing w:val="-3"/>
          <w:sz w:val="24"/>
          <w:szCs w:val="24"/>
        </w:rPr>
        <w:t>неприятие любых форм экстремизма, дискриминации;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8" w:name="dst100429"/>
      <w:bookmarkEnd w:id="8"/>
      <w:r w:rsidRPr="0032224D">
        <w:rPr>
          <w:rFonts w:ascii="Times New Roman" w:hAnsi="Times New Roman"/>
          <w:spacing w:val="-3"/>
          <w:sz w:val="24"/>
          <w:szCs w:val="24"/>
        </w:rPr>
        <w:t>понимание роли различных социальных институтов в жизни человека;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9" w:name="dst100430"/>
      <w:bookmarkEnd w:id="9"/>
      <w:r w:rsidRPr="0032224D">
        <w:rPr>
          <w:rFonts w:ascii="Times New Roman" w:hAnsi="Times New Roman"/>
          <w:spacing w:val="-3"/>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0" w:name="dst100431"/>
      <w:bookmarkEnd w:id="10"/>
      <w:r w:rsidRPr="0032224D">
        <w:rPr>
          <w:rFonts w:ascii="Times New Roman" w:hAnsi="Times New Roman"/>
          <w:spacing w:val="-3"/>
          <w:sz w:val="24"/>
          <w:szCs w:val="24"/>
        </w:rPr>
        <w:t>представление о способах противодействия коррупции;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1" w:name="dst100432"/>
      <w:bookmarkEnd w:id="11"/>
      <w:r w:rsidRPr="0032224D">
        <w:rPr>
          <w:rFonts w:ascii="Times New Roman" w:hAnsi="Times New Roman"/>
          <w:spacing w:val="-3"/>
          <w:sz w:val="24"/>
          <w:szCs w:val="24"/>
        </w:rPr>
        <w:lastRenderedPageBreak/>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2" w:name="dst100433"/>
      <w:bookmarkEnd w:id="12"/>
      <w:r w:rsidRPr="0032224D">
        <w:rPr>
          <w:rFonts w:ascii="Times New Roman" w:hAnsi="Times New Roman"/>
          <w:spacing w:val="-3"/>
          <w:sz w:val="24"/>
          <w:szCs w:val="24"/>
        </w:rPr>
        <w:t>готовность к участию в гуманитарной деятельности (волонтерство, помощь людям, нуждающимся в ней).</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3" w:name="dst100434"/>
      <w:bookmarkEnd w:id="13"/>
      <w:r w:rsidRPr="0032224D">
        <w:rPr>
          <w:rFonts w:ascii="Times New Roman" w:hAnsi="Times New Roman"/>
          <w:spacing w:val="-3"/>
          <w:sz w:val="24"/>
          <w:szCs w:val="24"/>
        </w:rPr>
        <w:t>2. Патриотическое воспитание: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4" w:name="dst100435"/>
      <w:bookmarkEnd w:id="14"/>
      <w:r w:rsidRPr="0032224D">
        <w:rPr>
          <w:rFonts w:ascii="Times New Roman" w:hAnsi="Times New Roman"/>
          <w:spacing w:val="-3"/>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5" w:name="dst100436"/>
      <w:bookmarkEnd w:id="15"/>
      <w:r w:rsidRPr="0032224D">
        <w:rPr>
          <w:rFonts w:ascii="Times New Roman" w:hAnsi="Times New Roman"/>
          <w:spacing w:val="-3"/>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6" w:name="dst100437"/>
      <w:bookmarkEnd w:id="16"/>
      <w:r w:rsidRPr="0032224D">
        <w:rPr>
          <w:rFonts w:ascii="Times New Roman" w:hAnsi="Times New Roman"/>
          <w:spacing w:val="-3"/>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7" w:name="dst100438"/>
      <w:bookmarkEnd w:id="17"/>
      <w:r w:rsidRPr="0032224D">
        <w:rPr>
          <w:rFonts w:ascii="Times New Roman" w:hAnsi="Times New Roman"/>
          <w:spacing w:val="-3"/>
          <w:sz w:val="24"/>
          <w:szCs w:val="24"/>
        </w:rPr>
        <w:t>3. Духовно-нравственное воспитание: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8" w:name="dst100439"/>
      <w:bookmarkEnd w:id="18"/>
      <w:r w:rsidRPr="0032224D">
        <w:rPr>
          <w:rFonts w:ascii="Times New Roman" w:hAnsi="Times New Roman"/>
          <w:spacing w:val="-3"/>
          <w:sz w:val="24"/>
          <w:szCs w:val="24"/>
        </w:rPr>
        <w:t>ориентация на моральные ценности и нормы в ситуациях нравственного выбора;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9" w:name="dst100440"/>
      <w:bookmarkEnd w:id="19"/>
      <w:r w:rsidRPr="0032224D">
        <w:rPr>
          <w:rFonts w:ascii="Times New Roman" w:hAnsi="Times New Roman"/>
          <w:spacing w:val="-3"/>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0" w:name="dst100441"/>
      <w:bookmarkEnd w:id="20"/>
      <w:r w:rsidRPr="0032224D">
        <w:rPr>
          <w:rFonts w:ascii="Times New Roman" w:hAnsi="Times New Roman"/>
          <w:spacing w:val="-3"/>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1" w:name="dst100442"/>
      <w:bookmarkEnd w:id="21"/>
      <w:r w:rsidRPr="0032224D">
        <w:rPr>
          <w:rFonts w:ascii="Times New Roman" w:hAnsi="Times New Roman"/>
          <w:spacing w:val="-3"/>
          <w:sz w:val="24"/>
          <w:szCs w:val="24"/>
        </w:rPr>
        <w:t>4. Эстетическое воспитание: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2" w:name="dst100443"/>
      <w:bookmarkEnd w:id="22"/>
      <w:r w:rsidRPr="0032224D">
        <w:rPr>
          <w:rFonts w:ascii="Times New Roman" w:hAnsi="Times New Roman"/>
          <w:spacing w:val="-3"/>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3" w:name="dst100444"/>
      <w:bookmarkEnd w:id="23"/>
      <w:r w:rsidRPr="0032224D">
        <w:rPr>
          <w:rFonts w:ascii="Times New Roman" w:hAnsi="Times New Roman"/>
          <w:spacing w:val="-3"/>
          <w:sz w:val="24"/>
          <w:szCs w:val="24"/>
        </w:rPr>
        <w:t>понимание ценности отечественного и мирового искусства, роли этнических культурных традиций и народного творчества;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4" w:name="dst100445"/>
      <w:bookmarkEnd w:id="24"/>
      <w:r w:rsidRPr="0032224D">
        <w:rPr>
          <w:rFonts w:ascii="Times New Roman" w:hAnsi="Times New Roman"/>
          <w:spacing w:val="-3"/>
          <w:sz w:val="24"/>
          <w:szCs w:val="24"/>
        </w:rPr>
        <w:t>стремление к самовыражению в разных видах искусства.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5" w:name="dst100446"/>
      <w:bookmarkEnd w:id="25"/>
      <w:r w:rsidRPr="0032224D">
        <w:rPr>
          <w:rFonts w:ascii="Times New Roman" w:hAnsi="Times New Roman"/>
          <w:spacing w:val="-3"/>
          <w:sz w:val="24"/>
          <w:szCs w:val="24"/>
        </w:rPr>
        <w:t>5. Физическое воспитание, формирование культуры здоровья и эмоционального благополучия: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6" w:name="dst100447"/>
      <w:bookmarkEnd w:id="26"/>
      <w:r w:rsidRPr="0032224D">
        <w:rPr>
          <w:rFonts w:ascii="Times New Roman" w:hAnsi="Times New Roman"/>
          <w:spacing w:val="-3"/>
          <w:sz w:val="24"/>
          <w:szCs w:val="24"/>
        </w:rPr>
        <w:t>осознание ценности жизни;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7" w:name="dst100448"/>
      <w:bookmarkEnd w:id="27"/>
      <w:r w:rsidRPr="0032224D">
        <w:rPr>
          <w:rFonts w:ascii="Times New Roman" w:hAnsi="Times New Roman"/>
          <w:spacing w:val="-3"/>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8" w:name="dst100449"/>
      <w:bookmarkEnd w:id="28"/>
      <w:r w:rsidRPr="0032224D">
        <w:rPr>
          <w:rFonts w:ascii="Times New Roman" w:hAnsi="Times New Roman"/>
          <w:spacing w:val="-3"/>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9" w:name="dst100450"/>
      <w:bookmarkEnd w:id="29"/>
      <w:r w:rsidRPr="0032224D">
        <w:rPr>
          <w:rFonts w:ascii="Times New Roman" w:hAnsi="Times New Roman"/>
          <w:spacing w:val="-3"/>
          <w:sz w:val="24"/>
          <w:szCs w:val="24"/>
        </w:rPr>
        <w:t>соблюдение правил безопасности, в том числе навыков безопасного поведения в интернет-среде;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0" w:name="dst100451"/>
      <w:bookmarkEnd w:id="30"/>
      <w:r w:rsidRPr="0032224D">
        <w:rPr>
          <w:rFonts w:ascii="Times New Roman" w:hAnsi="Times New Roman"/>
          <w:spacing w:val="-3"/>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1" w:name="dst100452"/>
      <w:bookmarkEnd w:id="31"/>
      <w:r w:rsidRPr="0032224D">
        <w:rPr>
          <w:rFonts w:ascii="Times New Roman" w:hAnsi="Times New Roman"/>
          <w:spacing w:val="-3"/>
          <w:sz w:val="24"/>
          <w:szCs w:val="24"/>
        </w:rPr>
        <w:t>умение принимать себя и других, не осуждая;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2" w:name="dst100453"/>
      <w:bookmarkEnd w:id="32"/>
      <w:r w:rsidRPr="0032224D">
        <w:rPr>
          <w:rFonts w:ascii="Times New Roman" w:hAnsi="Times New Roman"/>
          <w:spacing w:val="-3"/>
          <w:sz w:val="24"/>
          <w:szCs w:val="24"/>
        </w:rPr>
        <w:t>умение осознавать эмоциональное состояние себя и других, умение управлять собственным эмоциональным состоянием;</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3" w:name="dst100454"/>
      <w:bookmarkEnd w:id="33"/>
      <w:r w:rsidRPr="0032224D">
        <w:rPr>
          <w:rFonts w:ascii="Times New Roman" w:hAnsi="Times New Roman"/>
          <w:spacing w:val="-3"/>
          <w:sz w:val="24"/>
          <w:szCs w:val="24"/>
        </w:rPr>
        <w:t>сформированность навыка рефлексии, признание своего права на ошибку и такого же права другого человека.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4" w:name="dst100455"/>
      <w:bookmarkEnd w:id="34"/>
      <w:r w:rsidRPr="0032224D">
        <w:rPr>
          <w:rFonts w:ascii="Times New Roman" w:hAnsi="Times New Roman"/>
          <w:spacing w:val="-3"/>
          <w:sz w:val="24"/>
          <w:szCs w:val="24"/>
        </w:rPr>
        <w:t>6. Трудовое воспитание: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5" w:name="dst100456"/>
      <w:bookmarkEnd w:id="35"/>
      <w:r w:rsidRPr="0032224D">
        <w:rPr>
          <w:rFonts w:ascii="Times New Roman" w:hAnsi="Times New Roman"/>
          <w:spacing w:val="-3"/>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6" w:name="dst100457"/>
      <w:bookmarkEnd w:id="36"/>
      <w:r w:rsidRPr="0032224D">
        <w:rPr>
          <w:rFonts w:ascii="Times New Roman" w:hAnsi="Times New Roman"/>
          <w:spacing w:val="-3"/>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7" w:name="dst100458"/>
      <w:bookmarkEnd w:id="37"/>
      <w:r w:rsidRPr="0032224D">
        <w:rPr>
          <w:rFonts w:ascii="Times New Roman" w:hAnsi="Times New Roman"/>
          <w:spacing w:val="-3"/>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8" w:name="dst100459"/>
      <w:bookmarkEnd w:id="38"/>
      <w:r w:rsidRPr="0032224D">
        <w:rPr>
          <w:rFonts w:ascii="Times New Roman" w:hAnsi="Times New Roman"/>
          <w:spacing w:val="-3"/>
          <w:sz w:val="24"/>
          <w:szCs w:val="24"/>
        </w:rPr>
        <w:lastRenderedPageBreak/>
        <w:t>готовность адаптироваться в профессиональной среде;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9" w:name="dst100460"/>
      <w:bookmarkEnd w:id="39"/>
      <w:r w:rsidRPr="0032224D">
        <w:rPr>
          <w:rFonts w:ascii="Times New Roman" w:hAnsi="Times New Roman"/>
          <w:spacing w:val="-3"/>
          <w:sz w:val="24"/>
          <w:szCs w:val="24"/>
        </w:rPr>
        <w:t>уважение к труду и результатам трудовой деятельности;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0" w:name="dst100461"/>
      <w:bookmarkEnd w:id="40"/>
      <w:r w:rsidRPr="0032224D">
        <w:rPr>
          <w:rFonts w:ascii="Times New Roman" w:hAnsi="Times New Roman"/>
          <w:spacing w:val="-3"/>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1" w:name="dst100462"/>
      <w:bookmarkEnd w:id="41"/>
      <w:r w:rsidRPr="0032224D">
        <w:rPr>
          <w:rFonts w:ascii="Times New Roman" w:hAnsi="Times New Roman"/>
          <w:spacing w:val="-3"/>
          <w:sz w:val="24"/>
          <w:szCs w:val="24"/>
        </w:rPr>
        <w:t>7. Экологическое воспитание: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2" w:name="dst100463"/>
      <w:bookmarkEnd w:id="42"/>
      <w:r w:rsidRPr="0032224D">
        <w:rPr>
          <w:rFonts w:ascii="Times New Roman" w:hAnsi="Times New Roman"/>
          <w:spacing w:val="-3"/>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3" w:name="dst100464"/>
      <w:bookmarkEnd w:id="43"/>
      <w:r w:rsidRPr="0032224D">
        <w:rPr>
          <w:rFonts w:ascii="Times New Roman" w:hAnsi="Times New Roman"/>
          <w:spacing w:val="-3"/>
          <w:sz w:val="24"/>
          <w:szCs w:val="24"/>
        </w:rPr>
        <w:t>повышение уровня экологической культуры, осознание глобального характера экологических проблем и путей их решения;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4" w:name="dst100465"/>
      <w:bookmarkEnd w:id="44"/>
      <w:r w:rsidRPr="0032224D">
        <w:rPr>
          <w:rFonts w:ascii="Times New Roman" w:hAnsi="Times New Roman"/>
          <w:spacing w:val="-3"/>
          <w:sz w:val="24"/>
          <w:szCs w:val="24"/>
        </w:rPr>
        <w:t>активное неприятие действий, приносящих вред окружающей среде;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5" w:name="dst100466"/>
      <w:bookmarkEnd w:id="45"/>
      <w:r w:rsidRPr="0032224D">
        <w:rPr>
          <w:rFonts w:ascii="Times New Roman" w:hAnsi="Times New Roman"/>
          <w:spacing w:val="-3"/>
          <w:sz w:val="24"/>
          <w:szCs w:val="24"/>
        </w:rPr>
        <w:t>осознание своей роли как гражданина и потребителя в условиях взаимосвязи природной, технологической и социальной сред;</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6" w:name="dst100467"/>
      <w:bookmarkEnd w:id="46"/>
      <w:r w:rsidRPr="0032224D">
        <w:rPr>
          <w:rFonts w:ascii="Times New Roman" w:hAnsi="Times New Roman"/>
          <w:spacing w:val="-3"/>
          <w:sz w:val="24"/>
          <w:szCs w:val="24"/>
        </w:rPr>
        <w:t>готовность к участию в практической деятельности экологической направленности.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7" w:name="dst100468"/>
      <w:bookmarkEnd w:id="47"/>
      <w:r w:rsidRPr="0032224D">
        <w:rPr>
          <w:rFonts w:ascii="Times New Roman" w:hAnsi="Times New Roman"/>
          <w:spacing w:val="-3"/>
          <w:sz w:val="24"/>
          <w:szCs w:val="24"/>
        </w:rPr>
        <w:t>8. Ценности научного познания: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8" w:name="dst100469"/>
      <w:bookmarkEnd w:id="48"/>
      <w:r w:rsidRPr="0032224D">
        <w:rPr>
          <w:rFonts w:ascii="Times New Roman" w:hAnsi="Times New Roman"/>
          <w:spacing w:val="-3"/>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9" w:name="dst100470"/>
      <w:bookmarkEnd w:id="49"/>
      <w:r w:rsidRPr="0032224D">
        <w:rPr>
          <w:rFonts w:ascii="Times New Roman" w:hAnsi="Times New Roman"/>
          <w:spacing w:val="-3"/>
          <w:sz w:val="24"/>
          <w:szCs w:val="24"/>
        </w:rPr>
        <w:t>овладение языковой и читательской культурой как средством познания мира;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0" w:name="dst100471"/>
      <w:bookmarkEnd w:id="50"/>
      <w:r w:rsidRPr="0032224D">
        <w:rPr>
          <w:rFonts w:ascii="Times New Roman" w:hAnsi="Times New Roman"/>
          <w:spacing w:val="-3"/>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1" w:name="dst100472"/>
      <w:bookmarkEnd w:id="51"/>
      <w:r w:rsidRPr="0032224D">
        <w:rPr>
          <w:rFonts w:ascii="Times New Roman" w:hAnsi="Times New Roman"/>
          <w:spacing w:val="-3"/>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2" w:name="dst100473"/>
      <w:bookmarkEnd w:id="52"/>
      <w:r w:rsidRPr="0032224D">
        <w:rPr>
          <w:rFonts w:ascii="Times New Roman" w:hAnsi="Times New Roman"/>
          <w:spacing w:val="-3"/>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3" w:name="dst100474"/>
      <w:bookmarkEnd w:id="53"/>
      <w:r w:rsidRPr="0032224D">
        <w:rPr>
          <w:rFonts w:ascii="Times New Roman" w:hAnsi="Times New Roman"/>
          <w:spacing w:val="-3"/>
          <w:sz w:val="24"/>
          <w:szCs w:val="24"/>
        </w:rPr>
        <w:t>способность обучающихся во взаимодействии в условиях неопределенности, открытость опыту и знаниям других;</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4" w:name="dst100475"/>
      <w:bookmarkEnd w:id="54"/>
      <w:r w:rsidRPr="0032224D">
        <w:rPr>
          <w:rFonts w:ascii="Times New Roman" w:hAnsi="Times New Roman"/>
          <w:spacing w:val="-3"/>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5" w:name="dst100476"/>
      <w:bookmarkEnd w:id="55"/>
      <w:r w:rsidRPr="0032224D">
        <w:rPr>
          <w:rFonts w:ascii="Times New Roman" w:hAnsi="Times New Roman"/>
          <w:spacing w:val="-3"/>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6" w:name="dst100477"/>
      <w:bookmarkEnd w:id="56"/>
      <w:r w:rsidRPr="0032224D">
        <w:rPr>
          <w:rFonts w:ascii="Times New Roman" w:hAnsi="Times New Roman"/>
          <w:spacing w:val="-3"/>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7" w:name="dst100478"/>
      <w:bookmarkEnd w:id="57"/>
      <w:r w:rsidRPr="0032224D">
        <w:rPr>
          <w:rFonts w:ascii="Times New Roman" w:hAnsi="Times New Roman"/>
          <w:spacing w:val="-3"/>
          <w:sz w:val="24"/>
          <w:szCs w:val="24"/>
        </w:rPr>
        <w:t>умение анализировать и выявлять взаимосвязи природы, общества и экономики;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8" w:name="dst100479"/>
      <w:bookmarkEnd w:id="58"/>
      <w:r w:rsidRPr="0032224D">
        <w:rPr>
          <w:rFonts w:ascii="Times New Roman" w:hAnsi="Times New Roman"/>
          <w:spacing w:val="-3"/>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9" w:name="dst100480"/>
      <w:bookmarkEnd w:id="59"/>
      <w:r w:rsidRPr="0032224D">
        <w:rPr>
          <w:rFonts w:ascii="Times New Roman" w:hAnsi="Times New Roman"/>
          <w:spacing w:val="-3"/>
          <w:sz w:val="24"/>
          <w:szCs w:val="24"/>
        </w:rPr>
        <w:t>способность обучающихся осознавать стрессовую ситуацию, оценивать происходящие изменения и их последствия;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60" w:name="dst100481"/>
      <w:bookmarkEnd w:id="60"/>
      <w:r w:rsidRPr="0032224D">
        <w:rPr>
          <w:rFonts w:ascii="Times New Roman" w:hAnsi="Times New Roman"/>
          <w:spacing w:val="-3"/>
          <w:sz w:val="24"/>
          <w:szCs w:val="24"/>
        </w:rPr>
        <w:t>воспринимать стрессовую ситуацию как вызов, требующий контрмер;</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61" w:name="dst100482"/>
      <w:bookmarkEnd w:id="61"/>
      <w:r w:rsidRPr="0032224D">
        <w:rPr>
          <w:rFonts w:ascii="Times New Roman" w:hAnsi="Times New Roman"/>
          <w:spacing w:val="-3"/>
          <w:sz w:val="24"/>
          <w:szCs w:val="24"/>
        </w:rPr>
        <w:t>оценивать ситуацию стресса, корректировать принимаемые решения и действия;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62" w:name="dst100483"/>
      <w:bookmarkEnd w:id="62"/>
      <w:r w:rsidRPr="0032224D">
        <w:rPr>
          <w:rFonts w:ascii="Times New Roman" w:hAnsi="Times New Roman"/>
          <w:spacing w:val="-3"/>
          <w:sz w:val="24"/>
          <w:szCs w:val="24"/>
        </w:rPr>
        <w:t>формулировать и оценивать риски и последствия, формировать опыт, уметь находить позитивное в произошедшей ситуации;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63" w:name="dst100484"/>
      <w:bookmarkEnd w:id="63"/>
      <w:r w:rsidRPr="0032224D">
        <w:rPr>
          <w:rFonts w:ascii="Times New Roman" w:hAnsi="Times New Roman"/>
          <w:spacing w:val="-3"/>
          <w:sz w:val="24"/>
          <w:szCs w:val="24"/>
        </w:rPr>
        <w:lastRenderedPageBreak/>
        <w:t>быть готовым действовать в отсутствие гарантий успеха.</w:t>
      </w:r>
    </w:p>
    <w:p w:rsidR="007E408C" w:rsidRPr="0032224D" w:rsidRDefault="007E408C" w:rsidP="0058097B">
      <w:pPr>
        <w:shd w:val="clear" w:color="auto" w:fill="FFFFFF"/>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Личностные результаты, отражающие сформированность у обучающихся </w:t>
      </w:r>
      <w:r w:rsidRPr="0032224D">
        <w:rPr>
          <w:rFonts w:ascii="Times New Roman" w:hAnsi="Times New Roman"/>
          <w:bCs/>
          <w:sz w:val="24"/>
          <w:szCs w:val="24"/>
        </w:rPr>
        <w:t>социально значимых понятий</w:t>
      </w:r>
      <w:r w:rsidRPr="0032224D">
        <w:rPr>
          <w:rFonts w:ascii="Times New Roman" w:hAnsi="Times New Roman"/>
          <w:sz w:val="24"/>
          <w:szCs w:val="24"/>
        </w:rPr>
        <w:t>, усваиваемых в единстве урочной и воспитательной деятельности по следующим направлениям:</w:t>
      </w:r>
    </w:p>
    <w:p w:rsidR="007E408C" w:rsidRPr="0032224D" w:rsidRDefault="007E408C" w:rsidP="0058097B">
      <w:pPr>
        <w:numPr>
          <w:ilvl w:val="0"/>
          <w:numId w:val="5"/>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понятия о назначении и взаимосвязях объектов окружающей человека социальной действительности (от личности и ее ближайшего окружения до страны и мира), о свободах личности и окружающего ее общества для комфортности личного и общественного пространства в жизнедеятельности человека и его межличностных отношениях, о субъективном и историческом времени в сознании человека;</w:t>
      </w:r>
    </w:p>
    <w:p w:rsidR="007E408C" w:rsidRPr="0032224D" w:rsidRDefault="007E408C" w:rsidP="0058097B">
      <w:pPr>
        <w:numPr>
          <w:ilvl w:val="0"/>
          <w:numId w:val="5"/>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понятия об обществе и человеке в нем, об основных правах и свободах человека в демократическом обществе, о значении взаимопомощи и дружбы между людьми и народами, о социальных нормах отношений и поведения, о роли различных социальных объектов в жизни человека (от семьи до государственных органов), о социальной обусловленности и значимости внутреннего духовного мира человека, о труде и выборе профессии как условии сохранения и поддержания качества жизни общества и человека в нем, о правилах безопасности для сохранения жизни, физического и психо-социального здоровья человека;</w:t>
      </w:r>
    </w:p>
    <w:p w:rsidR="007E408C" w:rsidRPr="0032224D" w:rsidRDefault="007E408C" w:rsidP="0058097B">
      <w:pPr>
        <w:numPr>
          <w:ilvl w:val="0"/>
          <w:numId w:val="5"/>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понятия об отношениях человека и природы, о сущности, месте и роли человека в природной среде, о сохранении биосферы, об адаптации человека к природным условиям и использовании своих знаний для построения разумных отношений с окружающей средой, о природе как источнике производственной активности и основе материального труда человека;</w:t>
      </w:r>
    </w:p>
    <w:p w:rsidR="007E408C" w:rsidRPr="0032224D" w:rsidRDefault="007E408C" w:rsidP="0058097B">
      <w:pPr>
        <w:numPr>
          <w:ilvl w:val="0"/>
          <w:numId w:val="5"/>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понятия о научной картине мира, о сущности закономерностей развития природы и общества, о понимании этих закономерностей как условии формирования осознанной жизненной позиции личности, её социально-политических, нравственных и эстетических взглядов и идеалов;</w:t>
      </w:r>
    </w:p>
    <w:p w:rsidR="007E408C" w:rsidRPr="0032224D" w:rsidRDefault="007E408C" w:rsidP="0058097B">
      <w:pPr>
        <w:numPr>
          <w:ilvl w:val="0"/>
          <w:numId w:val="5"/>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понятия о художественно-эстетической картине мира как личном видении действительности, выраженном языком искусства, о роли искусства в жизни человека и общества, о важности различения прекрасного и безобразного в жизни человека, об образном мышлении человека, о значимости художественной культуры народов России и стран мира.</w:t>
      </w:r>
    </w:p>
    <w:p w:rsidR="007E408C" w:rsidRPr="0032224D" w:rsidRDefault="007E408C" w:rsidP="0058097B">
      <w:pPr>
        <w:shd w:val="clear" w:color="auto" w:fill="FFFFFF"/>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Личностные результаты, отражающие сформированность у обучающихся </w:t>
      </w:r>
      <w:r w:rsidRPr="0032224D">
        <w:rPr>
          <w:rFonts w:ascii="Times New Roman" w:hAnsi="Times New Roman"/>
          <w:bCs/>
          <w:sz w:val="24"/>
          <w:szCs w:val="24"/>
        </w:rPr>
        <w:t>системы позитивных ценностных отношений</w:t>
      </w:r>
      <w:r w:rsidRPr="0032224D">
        <w:rPr>
          <w:rFonts w:ascii="Times New Roman" w:hAnsi="Times New Roman"/>
          <w:sz w:val="24"/>
          <w:szCs w:val="24"/>
        </w:rPr>
        <w:t xml:space="preserve"> и имеющих очевидную социальную значимость навыков, умений и способностей, в соответствии с направлениями:</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уважение к историческим символам и памятникам Отечества, ценностного отношения к достижениям и традициям своей Родины – России, своего родного края, своей семьи; неравнодушия к проблемам их развития, установки на посильное участие в их делах и заботах, стремления к развитию своей этнической и общенациональной (российской) социокультурной идентичности на основе познания истории, языка, культуры своего народа, своего края, основ культурного наследия народов России и человечества; установок на межнациональное общение в духе дружбы, равенства и взаимопомощи народов, уважения к традициям и культуре своего и других народов (патриотическое воспитание и формирование российской идентичности);</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 xml:space="preserve">уважение к правам человека, к мнениям других людей, к их убеждениям, к их действиям, не противоречащим законодательству; коммуникативной компетентности – стремления и способности вести диалог с другими людьми, достигать взаимопонимания и находить конструктивные выходы из конфликтных ситуаций в общении и совместной деятельности со сверстниками и взрослыми при решении образовательных, общественно полезных, учебно-исследовательских, творческих, проектных и других задач; развитость активной гражданской позиции на основе опыта деятельностного отношения к современным общественно-политическим процессам, происходящим в России и мире, участия в школьном самоуправлении, в решении проблем, затрагивающих права и </w:t>
      </w:r>
      <w:r w:rsidRPr="0032224D">
        <w:rPr>
          <w:rFonts w:ascii="Times New Roman" w:hAnsi="Times New Roman"/>
          <w:sz w:val="24"/>
          <w:szCs w:val="24"/>
        </w:rPr>
        <w:lastRenderedPageBreak/>
        <w:t>интересы обучающихся, в общественной жизни в пределах возрастных компетенций с учетом региональных этнокультурных и социально-экономических особенностей; принятие принципов взаимопомощи, социальной справедливости, правосознания, соблюдения дисциплинарных правил, установленных в образовательной организации (гражданское воспитание);</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неприятие нарушений нравственных и правовых норм, в том числе проявления коррупции, в своем поведении и поведении других людей; неприятие идеологии экстремизма, национализма, ксенофобии, дискриминации по социальным, религиозным, расовым, национальным признаками других негативных социальных явлений, развитие компетентности в решении моральных проблем на основе поведенческих предпочтений в пользу нравственно-этических норм в ситуациях выбора; осознанного отношения к собственным поступкам в соответствии с традиционными нравственными ценностями российского общества и индивидуальными смысло-жизненными ориентирами; выраженность у обучающихся доброжелательности и отзывчивости, готовности прийти на помощь человеку, оказавшемуся в трудной ситуации, соблюдение этических правил отношений с противоположным полом, со старшими и младшими, (духовно-нравственное воспитание);</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развитие у обучающихся основ эстетического сознания через заинтересованное освоение художественного наследия народов России и мира; творческой деятельности эстетического характера, этнических культурных традиций и народного творчества; понимание важности соблюдения языковой культуры и  систематического чтения как средства познания мира и себя в нем; принятие обучающимися необходимости следования в повседневной практике эстетическим ценностям, соответствующим культурным традициям (приобщения к культурному наследию);</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сформированность заинтересованности в расширении знаний об устройстве мира и общества; интереса к самопознанию; к творческой деятельности; готовности к саморазвитию и самообразованию; способность к адаптации в динамично изменяющейся социальной и информационной среде; освоение основ целостного мировоззрения, соответствующего современному уровню развития науки, общественной практики и индивидуальному своеобразию обучающихся (популяризация научных знаний);</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сформированность ответственного отношения к жизни и установки на здоровый образ жизни, исключающей употребление алкоголя, наркотиков, курение, нанесение иного вреда здоровью и направленный на физическое самосовершенствование на основе подвижного образа жизни, занятий физической культурой и спортом; навыков безопасного и здорового образа жизни, в первую очередь, санитарно-гигиенических, связанных с правильным питанием; необходимости самозащиты от информации, причиняющей вред здоровью и психическому развитию, в том числе, в Интернет-среде (физическое воспитание и формирование культуры здоровья);</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стремления к осознанному выбору и построению дальнейшей индивидуальной траектории образования с учетом многообразия мира профессий, профессиональных предпочтений и участия в профориентационной деятельности;</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сформированность уважения к людям труда и их трудовым достижениям, к результатам труда других людей, в том числе, бережного отношения к личному и школьному имуществу, уважительного отношения к труду на основе опыта заинтересованного участия в социально значимом труде (трудового воспитание);</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формирование основ экологической культуры, развитие опыта экологически ориентированной рефлексивно-оценочной и практической деятельности в жизненных ситуациях; формирование нетерпимого отношения к действиям, приносящим вред экологии (экологическое воспитание).</w:t>
      </w:r>
    </w:p>
    <w:p w:rsidR="007E408C" w:rsidRPr="0032224D" w:rsidRDefault="007E408C" w:rsidP="0058097B">
      <w:pPr>
        <w:spacing w:after="0" w:line="240" w:lineRule="auto"/>
        <w:ind w:firstLine="360"/>
        <w:jc w:val="both"/>
        <w:rPr>
          <w:rFonts w:ascii="Times New Roman" w:hAnsi="Times New Roman"/>
          <w:spacing w:val="-3"/>
          <w:sz w:val="24"/>
          <w:szCs w:val="24"/>
        </w:rPr>
      </w:pPr>
      <w:r w:rsidRPr="0032224D">
        <w:rPr>
          <w:rFonts w:ascii="Times New Roman" w:hAnsi="Times New Roman"/>
          <w:spacing w:val="-3"/>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lastRenderedPageBreak/>
        <w:t>Метапредметные результаты включают:</w:t>
      </w:r>
    </w:p>
    <w:p w:rsidR="007E408C" w:rsidRPr="0032224D" w:rsidRDefault="007E408C" w:rsidP="0058097B">
      <w:pPr>
        <w:widowControl w:val="0"/>
        <w:numPr>
          <w:ilvl w:val="0"/>
          <w:numId w:val="7"/>
        </w:numPr>
        <w:tabs>
          <w:tab w:val="left" w:pos="202"/>
        </w:tabs>
        <w:spacing w:after="0" w:line="240" w:lineRule="auto"/>
        <w:ind w:left="260" w:hanging="260"/>
        <w:jc w:val="both"/>
        <w:rPr>
          <w:rFonts w:ascii="Times New Roman" w:hAnsi="Times New Roman"/>
          <w:sz w:val="24"/>
          <w:szCs w:val="24"/>
        </w:rPr>
      </w:pPr>
      <w:r w:rsidRPr="0032224D">
        <w:rPr>
          <w:rStyle w:val="21"/>
          <w:rFonts w:ascii="Times New Roman" w:hAnsi="Times New Roman" w:cs="Times New Roman"/>
          <w:color w:val="auto"/>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w:t>
      </w:r>
      <w:r w:rsidRPr="0032224D">
        <w:rPr>
          <w:rStyle w:val="21"/>
          <w:rFonts w:ascii="Times New Roman" w:hAnsi="Times New Roman" w:cs="Times New Roman"/>
          <w:color w:val="auto"/>
          <w:sz w:val="24"/>
          <w:szCs w:val="24"/>
        </w:rPr>
        <w:softHyphen/>
        <w:t>версальных учебных действий (познавательные, коммуникативные, регулятивные);</w:t>
      </w:r>
    </w:p>
    <w:p w:rsidR="007E408C" w:rsidRPr="0032224D" w:rsidRDefault="007E408C" w:rsidP="0058097B">
      <w:pPr>
        <w:widowControl w:val="0"/>
        <w:numPr>
          <w:ilvl w:val="0"/>
          <w:numId w:val="7"/>
        </w:numPr>
        <w:tabs>
          <w:tab w:val="left" w:pos="202"/>
        </w:tabs>
        <w:spacing w:after="0" w:line="240" w:lineRule="auto"/>
        <w:ind w:left="260" w:hanging="260"/>
        <w:jc w:val="both"/>
        <w:rPr>
          <w:rFonts w:ascii="Times New Roman" w:hAnsi="Times New Roman"/>
          <w:sz w:val="24"/>
          <w:szCs w:val="24"/>
        </w:rPr>
      </w:pPr>
      <w:r w:rsidRPr="0032224D">
        <w:rPr>
          <w:rStyle w:val="21"/>
          <w:rFonts w:ascii="Times New Roman" w:hAnsi="Times New Roman" w:cs="Times New Roman"/>
          <w:color w:val="auto"/>
          <w:sz w:val="24"/>
          <w:szCs w:val="24"/>
        </w:rPr>
        <w:t>способность их использовать в учебной, познавательной и социальной практике;</w:t>
      </w:r>
    </w:p>
    <w:p w:rsidR="007E408C" w:rsidRPr="0032224D" w:rsidRDefault="007E408C" w:rsidP="0058097B">
      <w:pPr>
        <w:widowControl w:val="0"/>
        <w:numPr>
          <w:ilvl w:val="0"/>
          <w:numId w:val="7"/>
        </w:numPr>
        <w:tabs>
          <w:tab w:val="left" w:pos="202"/>
        </w:tabs>
        <w:spacing w:after="0" w:line="240" w:lineRule="auto"/>
        <w:ind w:left="260" w:hanging="260"/>
        <w:jc w:val="both"/>
        <w:rPr>
          <w:rFonts w:ascii="Times New Roman" w:hAnsi="Times New Roman"/>
          <w:sz w:val="24"/>
          <w:szCs w:val="24"/>
        </w:rPr>
      </w:pPr>
      <w:r w:rsidRPr="0032224D">
        <w:rPr>
          <w:rStyle w:val="21"/>
          <w:rFonts w:ascii="Times New Roman" w:hAnsi="Times New Roman" w:cs="Times New Roman"/>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E408C" w:rsidRPr="0032224D" w:rsidRDefault="007E408C" w:rsidP="0058097B">
      <w:pPr>
        <w:widowControl w:val="0"/>
        <w:numPr>
          <w:ilvl w:val="0"/>
          <w:numId w:val="7"/>
        </w:numPr>
        <w:tabs>
          <w:tab w:val="left" w:pos="202"/>
        </w:tabs>
        <w:spacing w:after="0" w:line="240" w:lineRule="auto"/>
        <w:ind w:left="260" w:hanging="260"/>
        <w:jc w:val="both"/>
        <w:rPr>
          <w:rFonts w:ascii="Times New Roman" w:hAnsi="Times New Roman"/>
          <w:sz w:val="24"/>
          <w:szCs w:val="24"/>
        </w:rPr>
      </w:pPr>
      <w:r w:rsidRPr="0032224D">
        <w:rPr>
          <w:rStyle w:val="21"/>
          <w:rFonts w:ascii="Times New Roman" w:hAnsi="Times New Roman" w:cs="Times New Roman"/>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E408C" w:rsidRPr="0032224D" w:rsidRDefault="007E408C" w:rsidP="0058097B">
      <w:pPr>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 познавательными универсальными учебными действиями;</w:t>
      </w:r>
    </w:p>
    <w:p w:rsidR="007E408C" w:rsidRPr="0032224D" w:rsidRDefault="007E408C" w:rsidP="0058097B">
      <w:pPr>
        <w:spacing w:after="0" w:line="240" w:lineRule="auto"/>
        <w:jc w:val="both"/>
        <w:rPr>
          <w:rStyle w:val="21"/>
          <w:rFonts w:ascii="Times New Roman" w:hAnsi="Times New Roman" w:cs="Times New Roman"/>
          <w:color w:val="auto"/>
          <w:sz w:val="24"/>
          <w:szCs w:val="24"/>
        </w:rPr>
      </w:pPr>
      <w:r w:rsidRPr="0032224D">
        <w:rPr>
          <w:rFonts w:ascii="Times New Roman" w:hAnsi="Times New Roman"/>
          <w:sz w:val="24"/>
          <w:szCs w:val="24"/>
        </w:rPr>
        <w:t xml:space="preserve">– </w:t>
      </w:r>
      <w:r w:rsidRPr="0032224D">
        <w:rPr>
          <w:rStyle w:val="21"/>
          <w:rFonts w:ascii="Times New Roman" w:hAnsi="Times New Roman" w:cs="Times New Roman"/>
          <w:color w:val="auto"/>
          <w:sz w:val="24"/>
          <w:szCs w:val="24"/>
        </w:rPr>
        <w:t xml:space="preserve">коммуникативными универсальными учебными действиями; </w:t>
      </w:r>
    </w:p>
    <w:p w:rsidR="007E408C" w:rsidRPr="0032224D" w:rsidRDefault="007E408C" w:rsidP="0058097B">
      <w:pPr>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 регулятивными универсальными учебными действиями.</w:t>
      </w:r>
    </w:p>
    <w:p w:rsidR="007E408C" w:rsidRPr="0032224D" w:rsidRDefault="007E408C" w:rsidP="0058097B">
      <w:pPr>
        <w:spacing w:after="0" w:line="240" w:lineRule="auto"/>
        <w:ind w:firstLine="708"/>
        <w:jc w:val="both"/>
        <w:rPr>
          <w:rFonts w:ascii="Times New Roman" w:hAnsi="Times New Roman"/>
          <w:sz w:val="24"/>
          <w:szCs w:val="24"/>
        </w:rPr>
      </w:pPr>
      <w:bookmarkStart w:id="64" w:name="dst100486"/>
      <w:bookmarkEnd w:id="64"/>
      <w:r w:rsidRPr="0032224D">
        <w:rPr>
          <w:rFonts w:ascii="Times New Roman" w:hAnsi="Times New Roman"/>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7E408C" w:rsidRPr="0032224D" w:rsidRDefault="007E408C" w:rsidP="0058097B">
      <w:pPr>
        <w:spacing w:after="0" w:line="240" w:lineRule="auto"/>
        <w:ind w:firstLine="260"/>
        <w:jc w:val="both"/>
        <w:rPr>
          <w:rFonts w:ascii="Times New Roman" w:hAnsi="Times New Roman"/>
          <w:sz w:val="24"/>
          <w:szCs w:val="24"/>
        </w:rPr>
      </w:pPr>
      <w:bookmarkStart w:id="65" w:name="dst100487"/>
      <w:bookmarkEnd w:id="65"/>
      <w:r w:rsidRPr="0032224D">
        <w:rPr>
          <w:rFonts w:ascii="Times New Roman" w:hAnsi="Times New Roman"/>
          <w:sz w:val="24"/>
          <w:szCs w:val="24"/>
        </w:rPr>
        <w:t>1) базовые логические действия:</w:t>
      </w:r>
    </w:p>
    <w:p w:rsidR="007E408C" w:rsidRPr="0032224D" w:rsidRDefault="007E408C" w:rsidP="0058097B">
      <w:pPr>
        <w:spacing w:after="0" w:line="240" w:lineRule="auto"/>
        <w:ind w:firstLine="260"/>
        <w:jc w:val="both"/>
        <w:rPr>
          <w:rFonts w:ascii="Times New Roman" w:hAnsi="Times New Roman"/>
          <w:sz w:val="24"/>
          <w:szCs w:val="24"/>
        </w:rPr>
      </w:pPr>
      <w:bookmarkStart w:id="66" w:name="dst100488"/>
      <w:bookmarkEnd w:id="66"/>
      <w:r w:rsidRPr="0032224D">
        <w:rPr>
          <w:rFonts w:ascii="Times New Roman" w:hAnsi="Times New Roman"/>
          <w:sz w:val="24"/>
          <w:szCs w:val="24"/>
        </w:rPr>
        <w:t>выявлять и характеризовать существенные признаки объектов (явлений);</w:t>
      </w:r>
    </w:p>
    <w:p w:rsidR="007E408C" w:rsidRPr="0032224D" w:rsidRDefault="007E408C" w:rsidP="0058097B">
      <w:pPr>
        <w:spacing w:after="0" w:line="240" w:lineRule="auto"/>
        <w:ind w:firstLine="260"/>
        <w:jc w:val="both"/>
        <w:rPr>
          <w:rFonts w:ascii="Times New Roman" w:hAnsi="Times New Roman"/>
          <w:sz w:val="24"/>
          <w:szCs w:val="24"/>
        </w:rPr>
      </w:pPr>
      <w:bookmarkStart w:id="67" w:name="dst100489"/>
      <w:bookmarkEnd w:id="67"/>
      <w:r w:rsidRPr="0032224D">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7E408C" w:rsidRPr="0032224D" w:rsidRDefault="007E408C" w:rsidP="0058097B">
      <w:pPr>
        <w:spacing w:after="0" w:line="240" w:lineRule="auto"/>
        <w:ind w:firstLine="260"/>
        <w:jc w:val="both"/>
        <w:rPr>
          <w:rFonts w:ascii="Times New Roman" w:hAnsi="Times New Roman"/>
          <w:sz w:val="24"/>
          <w:szCs w:val="24"/>
        </w:rPr>
      </w:pPr>
      <w:bookmarkStart w:id="68" w:name="dst100490"/>
      <w:bookmarkEnd w:id="68"/>
      <w:r w:rsidRPr="0032224D">
        <w:rPr>
          <w:rFonts w:ascii="Times New Roman" w:hAnsi="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7E408C" w:rsidRPr="0032224D" w:rsidRDefault="007E408C" w:rsidP="0058097B">
      <w:pPr>
        <w:spacing w:after="0" w:line="240" w:lineRule="auto"/>
        <w:ind w:firstLine="260"/>
        <w:jc w:val="both"/>
        <w:rPr>
          <w:rFonts w:ascii="Times New Roman" w:hAnsi="Times New Roman"/>
          <w:sz w:val="24"/>
          <w:szCs w:val="24"/>
        </w:rPr>
      </w:pPr>
      <w:bookmarkStart w:id="69" w:name="dst100491"/>
      <w:bookmarkEnd w:id="69"/>
      <w:r w:rsidRPr="0032224D">
        <w:rPr>
          <w:rFonts w:ascii="Times New Roman" w:hAnsi="Times New Roman"/>
          <w:sz w:val="24"/>
          <w:szCs w:val="24"/>
        </w:rPr>
        <w:t>предлагать критерии для выявления закономерностей и противоречий;</w:t>
      </w:r>
    </w:p>
    <w:p w:rsidR="007E408C" w:rsidRPr="0032224D" w:rsidRDefault="007E408C" w:rsidP="0058097B">
      <w:pPr>
        <w:spacing w:after="0" w:line="240" w:lineRule="auto"/>
        <w:ind w:firstLine="260"/>
        <w:jc w:val="both"/>
        <w:rPr>
          <w:rFonts w:ascii="Times New Roman" w:hAnsi="Times New Roman"/>
          <w:sz w:val="24"/>
          <w:szCs w:val="24"/>
        </w:rPr>
      </w:pPr>
      <w:bookmarkStart w:id="70" w:name="dst100492"/>
      <w:bookmarkEnd w:id="70"/>
      <w:r w:rsidRPr="0032224D">
        <w:rPr>
          <w:rFonts w:ascii="Times New Roman" w:hAnsi="Times New Roman"/>
          <w:sz w:val="24"/>
          <w:szCs w:val="24"/>
        </w:rPr>
        <w:t>выявлять дефициты информации, данных, необходимых для решения поставленной задачи;</w:t>
      </w:r>
    </w:p>
    <w:p w:rsidR="007E408C" w:rsidRPr="0032224D" w:rsidRDefault="007E408C" w:rsidP="0058097B">
      <w:pPr>
        <w:spacing w:after="0" w:line="240" w:lineRule="auto"/>
        <w:ind w:firstLine="260"/>
        <w:jc w:val="both"/>
        <w:rPr>
          <w:rFonts w:ascii="Times New Roman" w:hAnsi="Times New Roman"/>
          <w:sz w:val="24"/>
          <w:szCs w:val="24"/>
        </w:rPr>
      </w:pPr>
      <w:bookmarkStart w:id="71" w:name="dst100493"/>
      <w:bookmarkEnd w:id="71"/>
      <w:r w:rsidRPr="0032224D">
        <w:rPr>
          <w:rFonts w:ascii="Times New Roman" w:hAnsi="Times New Roman"/>
          <w:sz w:val="24"/>
          <w:szCs w:val="24"/>
        </w:rPr>
        <w:t>выявлять причинно-следственные связи при изучении явлений и процессов;</w:t>
      </w:r>
    </w:p>
    <w:p w:rsidR="007E408C" w:rsidRPr="0032224D" w:rsidRDefault="007E408C" w:rsidP="0058097B">
      <w:pPr>
        <w:spacing w:after="0" w:line="240" w:lineRule="auto"/>
        <w:ind w:firstLine="260"/>
        <w:jc w:val="both"/>
        <w:rPr>
          <w:rFonts w:ascii="Times New Roman" w:hAnsi="Times New Roman"/>
          <w:sz w:val="24"/>
          <w:szCs w:val="24"/>
        </w:rPr>
      </w:pPr>
      <w:bookmarkStart w:id="72" w:name="dst100494"/>
      <w:bookmarkEnd w:id="72"/>
      <w:r w:rsidRPr="0032224D">
        <w:rPr>
          <w:rFonts w:ascii="Times New Roman" w:hAnsi="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58097B">
      <w:pPr>
        <w:spacing w:after="0" w:line="240" w:lineRule="auto"/>
        <w:ind w:firstLine="260"/>
        <w:jc w:val="both"/>
        <w:rPr>
          <w:rFonts w:ascii="Times New Roman" w:hAnsi="Times New Roman"/>
          <w:sz w:val="24"/>
          <w:szCs w:val="24"/>
        </w:rPr>
      </w:pPr>
      <w:bookmarkStart w:id="73" w:name="dst100495"/>
      <w:bookmarkEnd w:id="73"/>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E408C" w:rsidRPr="0032224D" w:rsidRDefault="007E408C" w:rsidP="0058097B">
      <w:pPr>
        <w:spacing w:after="0" w:line="240" w:lineRule="auto"/>
        <w:ind w:firstLine="260"/>
        <w:jc w:val="both"/>
        <w:rPr>
          <w:rFonts w:ascii="Times New Roman" w:hAnsi="Times New Roman"/>
          <w:sz w:val="24"/>
          <w:szCs w:val="24"/>
        </w:rPr>
      </w:pPr>
      <w:bookmarkStart w:id="74" w:name="dst100496"/>
      <w:bookmarkEnd w:id="74"/>
      <w:r w:rsidRPr="0032224D">
        <w:rPr>
          <w:rFonts w:ascii="Times New Roman" w:hAnsi="Times New Roman"/>
          <w:sz w:val="24"/>
          <w:szCs w:val="24"/>
        </w:rPr>
        <w:t>2) базовые исследовательские действия:</w:t>
      </w:r>
    </w:p>
    <w:p w:rsidR="007E408C" w:rsidRPr="0032224D" w:rsidRDefault="007E408C" w:rsidP="0058097B">
      <w:pPr>
        <w:spacing w:after="0" w:line="240" w:lineRule="auto"/>
        <w:ind w:firstLine="260"/>
        <w:jc w:val="both"/>
        <w:rPr>
          <w:rFonts w:ascii="Times New Roman" w:hAnsi="Times New Roman"/>
          <w:sz w:val="24"/>
          <w:szCs w:val="24"/>
        </w:rPr>
      </w:pPr>
      <w:bookmarkStart w:id="75" w:name="dst100497"/>
      <w:bookmarkEnd w:id="75"/>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58097B">
      <w:pPr>
        <w:spacing w:after="0" w:line="240" w:lineRule="auto"/>
        <w:ind w:firstLine="260"/>
        <w:jc w:val="both"/>
        <w:rPr>
          <w:rFonts w:ascii="Times New Roman" w:hAnsi="Times New Roman"/>
          <w:sz w:val="24"/>
          <w:szCs w:val="24"/>
        </w:rPr>
      </w:pPr>
      <w:bookmarkStart w:id="76" w:name="dst100498"/>
      <w:bookmarkEnd w:id="76"/>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E408C" w:rsidRPr="0032224D" w:rsidRDefault="007E408C" w:rsidP="0058097B">
      <w:pPr>
        <w:spacing w:after="0" w:line="240" w:lineRule="auto"/>
        <w:ind w:firstLine="260"/>
        <w:jc w:val="both"/>
        <w:rPr>
          <w:rFonts w:ascii="Times New Roman" w:hAnsi="Times New Roman"/>
          <w:sz w:val="24"/>
          <w:szCs w:val="24"/>
        </w:rPr>
      </w:pPr>
      <w:bookmarkStart w:id="77" w:name="dst100499"/>
      <w:bookmarkEnd w:id="77"/>
      <w:r w:rsidRPr="0032224D">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7E408C" w:rsidRPr="0032224D" w:rsidRDefault="007E408C" w:rsidP="0058097B">
      <w:pPr>
        <w:spacing w:after="0" w:line="240" w:lineRule="auto"/>
        <w:ind w:firstLine="260"/>
        <w:jc w:val="both"/>
        <w:rPr>
          <w:rFonts w:ascii="Times New Roman" w:hAnsi="Times New Roman"/>
          <w:sz w:val="24"/>
          <w:szCs w:val="24"/>
        </w:rPr>
      </w:pPr>
      <w:bookmarkStart w:id="78" w:name="dst100500"/>
      <w:bookmarkEnd w:id="78"/>
      <w:r w:rsidRPr="0032224D">
        <w:rPr>
          <w:rFonts w:ascii="Times New Roman" w:hAnsi="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7E408C" w:rsidRPr="0032224D" w:rsidRDefault="007E408C" w:rsidP="0058097B">
      <w:pPr>
        <w:spacing w:after="0" w:line="240" w:lineRule="auto"/>
        <w:ind w:firstLine="260"/>
        <w:jc w:val="both"/>
        <w:rPr>
          <w:rFonts w:ascii="Times New Roman" w:hAnsi="Times New Roman"/>
          <w:sz w:val="24"/>
          <w:szCs w:val="24"/>
        </w:rPr>
      </w:pPr>
      <w:bookmarkStart w:id="79" w:name="dst100501"/>
      <w:bookmarkEnd w:id="79"/>
      <w:r w:rsidRPr="0032224D">
        <w:rPr>
          <w:rFonts w:ascii="Times New Roman" w:hAnsi="Times New Roman"/>
          <w:sz w:val="24"/>
          <w:szCs w:val="24"/>
        </w:rPr>
        <w:t>оценивать на применимость и достоверность информации, полученной в ходе исследования (эксперимента);</w:t>
      </w:r>
    </w:p>
    <w:p w:rsidR="007E408C" w:rsidRPr="0032224D" w:rsidRDefault="007E408C" w:rsidP="0058097B">
      <w:pPr>
        <w:spacing w:after="0" w:line="240" w:lineRule="auto"/>
        <w:ind w:firstLine="260"/>
        <w:jc w:val="both"/>
        <w:rPr>
          <w:rFonts w:ascii="Times New Roman" w:hAnsi="Times New Roman"/>
          <w:sz w:val="24"/>
          <w:szCs w:val="24"/>
        </w:rPr>
      </w:pPr>
      <w:bookmarkStart w:id="80" w:name="dst100502"/>
      <w:bookmarkEnd w:id="80"/>
      <w:r w:rsidRPr="0032224D">
        <w:rPr>
          <w:rFonts w:ascii="Times New Roman" w:hAnsi="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E408C" w:rsidRPr="0032224D" w:rsidRDefault="007E408C" w:rsidP="0058097B">
      <w:pPr>
        <w:spacing w:after="0" w:line="240" w:lineRule="auto"/>
        <w:ind w:firstLine="260"/>
        <w:jc w:val="both"/>
        <w:rPr>
          <w:rFonts w:ascii="Times New Roman" w:hAnsi="Times New Roman"/>
          <w:sz w:val="24"/>
          <w:szCs w:val="24"/>
        </w:rPr>
      </w:pPr>
      <w:bookmarkStart w:id="81" w:name="dst100503"/>
      <w:bookmarkEnd w:id="81"/>
      <w:r w:rsidRPr="0032224D">
        <w:rPr>
          <w:rFonts w:ascii="Times New Roman" w:hAnsi="Times New Roman"/>
          <w:sz w:val="24"/>
          <w:szCs w:val="24"/>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E408C" w:rsidRPr="0032224D" w:rsidRDefault="007E408C" w:rsidP="0058097B">
      <w:pPr>
        <w:spacing w:after="0" w:line="240" w:lineRule="auto"/>
        <w:ind w:firstLine="260"/>
        <w:jc w:val="both"/>
        <w:rPr>
          <w:rFonts w:ascii="Times New Roman" w:hAnsi="Times New Roman"/>
          <w:sz w:val="24"/>
          <w:szCs w:val="24"/>
        </w:rPr>
      </w:pPr>
      <w:bookmarkStart w:id="82" w:name="dst100504"/>
      <w:bookmarkEnd w:id="82"/>
      <w:r w:rsidRPr="0032224D">
        <w:rPr>
          <w:rFonts w:ascii="Times New Roman" w:hAnsi="Times New Roman"/>
          <w:sz w:val="24"/>
          <w:szCs w:val="24"/>
        </w:rPr>
        <w:t>3) работа с информацией:</w:t>
      </w:r>
    </w:p>
    <w:p w:rsidR="007E408C" w:rsidRPr="0032224D" w:rsidRDefault="007E408C" w:rsidP="0058097B">
      <w:pPr>
        <w:spacing w:after="0" w:line="240" w:lineRule="auto"/>
        <w:ind w:firstLine="260"/>
        <w:jc w:val="both"/>
        <w:rPr>
          <w:rFonts w:ascii="Times New Roman" w:hAnsi="Times New Roman"/>
          <w:sz w:val="24"/>
          <w:szCs w:val="24"/>
        </w:rPr>
      </w:pPr>
      <w:bookmarkStart w:id="83" w:name="dst100505"/>
      <w:bookmarkEnd w:id="83"/>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E408C" w:rsidRPr="0032224D" w:rsidRDefault="007E408C" w:rsidP="0058097B">
      <w:pPr>
        <w:spacing w:after="0" w:line="240" w:lineRule="auto"/>
        <w:ind w:firstLine="260"/>
        <w:jc w:val="both"/>
        <w:rPr>
          <w:rFonts w:ascii="Times New Roman" w:hAnsi="Times New Roman"/>
          <w:sz w:val="24"/>
          <w:szCs w:val="24"/>
        </w:rPr>
      </w:pPr>
      <w:bookmarkStart w:id="84" w:name="dst100506"/>
      <w:bookmarkEnd w:id="84"/>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58097B">
      <w:pPr>
        <w:spacing w:after="0" w:line="240" w:lineRule="auto"/>
        <w:ind w:firstLine="260"/>
        <w:jc w:val="both"/>
        <w:rPr>
          <w:rFonts w:ascii="Times New Roman" w:hAnsi="Times New Roman"/>
          <w:sz w:val="24"/>
          <w:szCs w:val="24"/>
        </w:rPr>
      </w:pPr>
      <w:bookmarkStart w:id="85" w:name="dst100507"/>
      <w:bookmarkEnd w:id="85"/>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58097B">
      <w:pPr>
        <w:spacing w:after="0" w:line="240" w:lineRule="auto"/>
        <w:ind w:firstLine="260"/>
        <w:jc w:val="both"/>
        <w:rPr>
          <w:rFonts w:ascii="Times New Roman" w:hAnsi="Times New Roman"/>
          <w:sz w:val="24"/>
          <w:szCs w:val="24"/>
        </w:rPr>
      </w:pPr>
      <w:bookmarkStart w:id="86" w:name="dst100508"/>
      <w:bookmarkEnd w:id="86"/>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58097B">
      <w:pPr>
        <w:spacing w:after="0" w:line="240" w:lineRule="auto"/>
        <w:ind w:firstLine="260"/>
        <w:jc w:val="both"/>
        <w:rPr>
          <w:rFonts w:ascii="Times New Roman" w:hAnsi="Times New Roman"/>
          <w:sz w:val="24"/>
          <w:szCs w:val="24"/>
        </w:rPr>
      </w:pPr>
      <w:bookmarkStart w:id="87" w:name="dst100509"/>
      <w:bookmarkEnd w:id="87"/>
      <w:r w:rsidRPr="0032224D">
        <w:rPr>
          <w:rFonts w:ascii="Times New Roman" w:hAnsi="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7E408C" w:rsidRPr="0032224D" w:rsidRDefault="007E408C" w:rsidP="0058097B">
      <w:pPr>
        <w:spacing w:after="0" w:line="240" w:lineRule="auto"/>
        <w:ind w:firstLine="260"/>
        <w:jc w:val="both"/>
        <w:rPr>
          <w:rFonts w:ascii="Times New Roman" w:hAnsi="Times New Roman"/>
          <w:sz w:val="24"/>
          <w:szCs w:val="24"/>
        </w:rPr>
      </w:pPr>
      <w:bookmarkStart w:id="88" w:name="dst100510"/>
      <w:bookmarkEnd w:id="88"/>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58097B">
      <w:pPr>
        <w:spacing w:after="0" w:line="240" w:lineRule="auto"/>
        <w:ind w:firstLine="260"/>
        <w:jc w:val="both"/>
        <w:rPr>
          <w:rFonts w:ascii="Times New Roman" w:hAnsi="Times New Roman"/>
          <w:sz w:val="24"/>
          <w:szCs w:val="24"/>
        </w:rPr>
      </w:pPr>
      <w:bookmarkStart w:id="89" w:name="dst100511"/>
      <w:bookmarkEnd w:id="89"/>
      <w:r w:rsidRPr="0032224D">
        <w:rPr>
          <w:rFonts w:ascii="Times New Roman" w:hAnsi="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7E408C" w:rsidRPr="0032224D" w:rsidRDefault="007E408C" w:rsidP="0058097B">
      <w:pPr>
        <w:spacing w:after="0" w:line="240" w:lineRule="auto"/>
        <w:ind w:firstLine="708"/>
        <w:jc w:val="both"/>
        <w:rPr>
          <w:rFonts w:ascii="Times New Roman" w:hAnsi="Times New Roman"/>
          <w:sz w:val="24"/>
          <w:szCs w:val="24"/>
        </w:rPr>
      </w:pPr>
      <w:bookmarkStart w:id="90" w:name="dst100512"/>
      <w:bookmarkEnd w:id="90"/>
      <w:r w:rsidRPr="0032224D">
        <w:rPr>
          <w:rFonts w:ascii="Times New Roman" w:hAnsi="Times New Roman"/>
          <w:sz w:val="24"/>
          <w:szCs w:val="24"/>
        </w:rPr>
        <w:t xml:space="preserve">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rsidR="007E408C" w:rsidRPr="0032224D" w:rsidRDefault="007E408C" w:rsidP="0058097B">
      <w:pPr>
        <w:spacing w:after="0" w:line="240" w:lineRule="auto"/>
        <w:ind w:firstLine="260"/>
        <w:jc w:val="both"/>
        <w:rPr>
          <w:rFonts w:ascii="Times New Roman" w:hAnsi="Times New Roman"/>
          <w:sz w:val="24"/>
          <w:szCs w:val="24"/>
        </w:rPr>
      </w:pPr>
      <w:bookmarkStart w:id="91" w:name="dst100513"/>
      <w:bookmarkEnd w:id="91"/>
      <w:r w:rsidRPr="0032224D">
        <w:rPr>
          <w:rFonts w:ascii="Times New Roman" w:hAnsi="Times New Roman"/>
          <w:sz w:val="24"/>
          <w:szCs w:val="24"/>
        </w:rPr>
        <w:t>1) общение:</w:t>
      </w:r>
    </w:p>
    <w:p w:rsidR="007E408C" w:rsidRPr="0032224D" w:rsidRDefault="007E408C" w:rsidP="0058097B">
      <w:pPr>
        <w:spacing w:after="0" w:line="240" w:lineRule="auto"/>
        <w:ind w:firstLine="260"/>
        <w:jc w:val="both"/>
        <w:rPr>
          <w:rFonts w:ascii="Times New Roman" w:hAnsi="Times New Roman"/>
          <w:sz w:val="24"/>
          <w:szCs w:val="24"/>
        </w:rPr>
      </w:pPr>
      <w:bookmarkStart w:id="92" w:name="dst100514"/>
      <w:bookmarkEnd w:id="92"/>
      <w:r w:rsidRPr="0032224D">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rsidR="007E408C" w:rsidRPr="0032224D" w:rsidRDefault="007E408C" w:rsidP="0058097B">
      <w:pPr>
        <w:spacing w:after="0" w:line="240" w:lineRule="auto"/>
        <w:ind w:firstLine="260"/>
        <w:jc w:val="both"/>
        <w:rPr>
          <w:rFonts w:ascii="Times New Roman" w:hAnsi="Times New Roman"/>
          <w:sz w:val="24"/>
          <w:szCs w:val="24"/>
        </w:rPr>
      </w:pPr>
      <w:bookmarkStart w:id="93" w:name="dst100515"/>
      <w:bookmarkEnd w:id="93"/>
      <w:r w:rsidRPr="0032224D">
        <w:rPr>
          <w:rFonts w:ascii="Times New Roman" w:hAnsi="Times New Roman"/>
          <w:sz w:val="24"/>
          <w:szCs w:val="24"/>
        </w:rPr>
        <w:t>выражать себя (свою точку зрения) в устных и письменных текстах;</w:t>
      </w:r>
    </w:p>
    <w:p w:rsidR="007E408C" w:rsidRPr="0032224D" w:rsidRDefault="007E408C" w:rsidP="0058097B">
      <w:pPr>
        <w:spacing w:after="0" w:line="240" w:lineRule="auto"/>
        <w:ind w:firstLine="260"/>
        <w:jc w:val="both"/>
        <w:rPr>
          <w:rFonts w:ascii="Times New Roman" w:hAnsi="Times New Roman"/>
          <w:sz w:val="24"/>
          <w:szCs w:val="24"/>
        </w:rPr>
      </w:pPr>
      <w:bookmarkStart w:id="94" w:name="dst100516"/>
      <w:bookmarkEnd w:id="94"/>
      <w:r w:rsidRPr="0032224D">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E408C" w:rsidRPr="0032224D" w:rsidRDefault="007E408C" w:rsidP="0058097B">
      <w:pPr>
        <w:spacing w:after="0" w:line="240" w:lineRule="auto"/>
        <w:ind w:firstLine="260"/>
        <w:jc w:val="both"/>
        <w:rPr>
          <w:rFonts w:ascii="Times New Roman" w:hAnsi="Times New Roman"/>
          <w:sz w:val="24"/>
          <w:szCs w:val="24"/>
        </w:rPr>
      </w:pPr>
      <w:bookmarkStart w:id="95" w:name="dst100517"/>
      <w:bookmarkEnd w:id="95"/>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58097B">
      <w:pPr>
        <w:spacing w:after="0" w:line="240" w:lineRule="auto"/>
        <w:ind w:firstLine="260"/>
        <w:jc w:val="both"/>
        <w:rPr>
          <w:rFonts w:ascii="Times New Roman" w:hAnsi="Times New Roman"/>
          <w:sz w:val="24"/>
          <w:szCs w:val="24"/>
        </w:rPr>
      </w:pPr>
      <w:bookmarkStart w:id="96" w:name="dst100518"/>
      <w:bookmarkEnd w:id="96"/>
      <w:r w:rsidRPr="0032224D">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58097B">
      <w:pPr>
        <w:spacing w:after="0" w:line="240" w:lineRule="auto"/>
        <w:ind w:firstLine="260"/>
        <w:jc w:val="both"/>
        <w:rPr>
          <w:rFonts w:ascii="Times New Roman" w:hAnsi="Times New Roman"/>
          <w:sz w:val="24"/>
          <w:szCs w:val="24"/>
        </w:rPr>
      </w:pPr>
      <w:bookmarkStart w:id="97" w:name="dst100519"/>
      <w:bookmarkEnd w:id="97"/>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58097B">
      <w:pPr>
        <w:spacing w:after="0" w:line="240" w:lineRule="auto"/>
        <w:ind w:firstLine="260"/>
        <w:jc w:val="both"/>
        <w:rPr>
          <w:rFonts w:ascii="Times New Roman" w:hAnsi="Times New Roman"/>
          <w:sz w:val="24"/>
          <w:szCs w:val="24"/>
        </w:rPr>
      </w:pPr>
      <w:bookmarkStart w:id="98" w:name="dst100520"/>
      <w:bookmarkEnd w:id="98"/>
      <w:r w:rsidRPr="0032224D">
        <w:rPr>
          <w:rFonts w:ascii="Times New Roman" w:hAnsi="Times New Roman"/>
          <w:sz w:val="24"/>
          <w:szCs w:val="24"/>
        </w:rPr>
        <w:t>публично представлять результаты выполненного опыта (эксперимента, исследования, проекта);</w:t>
      </w:r>
    </w:p>
    <w:p w:rsidR="007E408C" w:rsidRPr="0032224D" w:rsidRDefault="007E408C" w:rsidP="0058097B">
      <w:pPr>
        <w:spacing w:after="0" w:line="240" w:lineRule="auto"/>
        <w:ind w:firstLine="260"/>
        <w:jc w:val="both"/>
        <w:rPr>
          <w:rFonts w:ascii="Times New Roman" w:hAnsi="Times New Roman"/>
          <w:sz w:val="24"/>
          <w:szCs w:val="24"/>
        </w:rPr>
      </w:pPr>
      <w:bookmarkStart w:id="99" w:name="dst100521"/>
      <w:bookmarkEnd w:id="99"/>
      <w:r w:rsidRPr="0032224D">
        <w:rPr>
          <w:rFonts w:ascii="Times New Roman" w:hAnsi="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58097B">
      <w:pPr>
        <w:spacing w:after="0" w:line="240" w:lineRule="auto"/>
        <w:ind w:firstLine="260"/>
        <w:jc w:val="both"/>
        <w:rPr>
          <w:rFonts w:ascii="Times New Roman" w:hAnsi="Times New Roman"/>
          <w:sz w:val="24"/>
          <w:szCs w:val="24"/>
        </w:rPr>
      </w:pPr>
      <w:bookmarkStart w:id="100" w:name="dst100522"/>
      <w:bookmarkEnd w:id="100"/>
      <w:r w:rsidRPr="0032224D">
        <w:rPr>
          <w:rFonts w:ascii="Times New Roman" w:hAnsi="Times New Roman"/>
          <w:sz w:val="24"/>
          <w:szCs w:val="24"/>
        </w:rPr>
        <w:t>2) совместная деятельность:</w:t>
      </w:r>
    </w:p>
    <w:p w:rsidR="007E408C" w:rsidRPr="0032224D" w:rsidRDefault="007E408C" w:rsidP="0058097B">
      <w:pPr>
        <w:spacing w:after="0" w:line="240" w:lineRule="auto"/>
        <w:ind w:firstLine="260"/>
        <w:jc w:val="both"/>
        <w:rPr>
          <w:rFonts w:ascii="Times New Roman" w:hAnsi="Times New Roman"/>
          <w:sz w:val="24"/>
          <w:szCs w:val="24"/>
        </w:rPr>
      </w:pPr>
      <w:bookmarkStart w:id="101" w:name="dst100523"/>
      <w:bookmarkEnd w:id="101"/>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408C" w:rsidRPr="0032224D" w:rsidRDefault="007E408C" w:rsidP="0058097B">
      <w:pPr>
        <w:spacing w:after="0" w:line="240" w:lineRule="auto"/>
        <w:ind w:firstLine="260"/>
        <w:jc w:val="both"/>
        <w:rPr>
          <w:rFonts w:ascii="Times New Roman" w:hAnsi="Times New Roman"/>
          <w:sz w:val="24"/>
          <w:szCs w:val="24"/>
        </w:rPr>
      </w:pPr>
      <w:bookmarkStart w:id="102" w:name="dst100524"/>
      <w:bookmarkEnd w:id="102"/>
      <w:r w:rsidRPr="0032224D">
        <w:rPr>
          <w:rFonts w:ascii="Times New Roman" w:hAnsi="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E408C" w:rsidRPr="0032224D" w:rsidRDefault="007E408C" w:rsidP="0058097B">
      <w:pPr>
        <w:spacing w:after="0" w:line="240" w:lineRule="auto"/>
        <w:ind w:firstLine="260"/>
        <w:jc w:val="both"/>
        <w:rPr>
          <w:rFonts w:ascii="Times New Roman" w:hAnsi="Times New Roman"/>
          <w:sz w:val="24"/>
          <w:szCs w:val="24"/>
        </w:rPr>
      </w:pPr>
      <w:bookmarkStart w:id="103" w:name="dst100525"/>
      <w:bookmarkEnd w:id="103"/>
      <w:r w:rsidRPr="0032224D">
        <w:rPr>
          <w:rFonts w:ascii="Times New Roman" w:hAnsi="Times New Roman"/>
          <w:sz w:val="24"/>
          <w:szCs w:val="24"/>
        </w:rPr>
        <w:t>уметь обобщать мнения нескольких людей, проявлять готовность руководить, выполнять поручения, подчиняться;</w:t>
      </w:r>
    </w:p>
    <w:p w:rsidR="007E408C" w:rsidRPr="0032224D" w:rsidRDefault="007E408C" w:rsidP="0058097B">
      <w:pPr>
        <w:spacing w:after="0" w:line="240" w:lineRule="auto"/>
        <w:ind w:firstLine="260"/>
        <w:jc w:val="both"/>
        <w:rPr>
          <w:rFonts w:ascii="Times New Roman" w:hAnsi="Times New Roman"/>
          <w:sz w:val="24"/>
          <w:szCs w:val="24"/>
        </w:rPr>
      </w:pPr>
      <w:bookmarkStart w:id="104" w:name="dst100526"/>
      <w:bookmarkEnd w:id="104"/>
      <w:r w:rsidRPr="0032224D">
        <w:rPr>
          <w:rFonts w:ascii="Times New Roman" w:hAnsi="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E408C" w:rsidRPr="0032224D" w:rsidRDefault="007E408C" w:rsidP="0058097B">
      <w:pPr>
        <w:spacing w:after="0" w:line="240" w:lineRule="auto"/>
        <w:ind w:firstLine="260"/>
        <w:jc w:val="both"/>
        <w:rPr>
          <w:rFonts w:ascii="Times New Roman" w:hAnsi="Times New Roman"/>
          <w:sz w:val="24"/>
          <w:szCs w:val="24"/>
        </w:rPr>
      </w:pPr>
      <w:bookmarkStart w:id="105" w:name="dst100527"/>
      <w:bookmarkEnd w:id="105"/>
      <w:r w:rsidRPr="0032224D">
        <w:rPr>
          <w:rFonts w:ascii="Times New Roman" w:hAnsi="Times New Roman"/>
          <w:sz w:val="24"/>
          <w:szCs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408C" w:rsidRPr="0032224D" w:rsidRDefault="007E408C" w:rsidP="0058097B">
      <w:pPr>
        <w:spacing w:after="0" w:line="240" w:lineRule="auto"/>
        <w:ind w:firstLine="260"/>
        <w:jc w:val="both"/>
        <w:rPr>
          <w:rFonts w:ascii="Times New Roman" w:hAnsi="Times New Roman"/>
          <w:sz w:val="24"/>
          <w:szCs w:val="24"/>
        </w:rPr>
      </w:pPr>
      <w:bookmarkStart w:id="106" w:name="dst100528"/>
      <w:bookmarkEnd w:id="106"/>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E408C" w:rsidRPr="0032224D" w:rsidRDefault="007E408C" w:rsidP="0058097B">
      <w:pPr>
        <w:spacing w:after="0" w:line="240" w:lineRule="auto"/>
        <w:ind w:firstLine="260"/>
        <w:jc w:val="both"/>
        <w:rPr>
          <w:rFonts w:ascii="Times New Roman" w:hAnsi="Times New Roman"/>
          <w:sz w:val="24"/>
          <w:szCs w:val="24"/>
        </w:rPr>
      </w:pPr>
      <w:bookmarkStart w:id="107" w:name="dst100529"/>
      <w:bookmarkEnd w:id="107"/>
      <w:r w:rsidRPr="0032224D">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E408C" w:rsidRPr="0032224D" w:rsidRDefault="007E408C" w:rsidP="0058097B">
      <w:pPr>
        <w:spacing w:after="0" w:line="240" w:lineRule="auto"/>
        <w:ind w:firstLine="260"/>
        <w:jc w:val="both"/>
        <w:rPr>
          <w:rFonts w:ascii="Times New Roman" w:hAnsi="Times New Roman"/>
          <w:sz w:val="24"/>
          <w:szCs w:val="24"/>
        </w:rPr>
      </w:pPr>
      <w:bookmarkStart w:id="108" w:name="dst100530"/>
      <w:bookmarkEnd w:id="108"/>
      <w:r w:rsidRPr="0032224D">
        <w:rPr>
          <w:rFonts w:ascii="Times New Roman" w:hAnsi="Times New Roman"/>
          <w:sz w:val="24"/>
          <w:szCs w:val="24"/>
        </w:rPr>
        <w:t>Овладение системой универсальных учебных коммуникативных действий обеспечивает сформированность социальных навыков.</w:t>
      </w:r>
    </w:p>
    <w:p w:rsidR="007E408C" w:rsidRPr="0032224D" w:rsidRDefault="007E408C" w:rsidP="0058097B">
      <w:pPr>
        <w:spacing w:after="0" w:line="240" w:lineRule="auto"/>
        <w:ind w:firstLine="708"/>
        <w:jc w:val="both"/>
        <w:rPr>
          <w:rFonts w:ascii="Times New Roman" w:hAnsi="Times New Roman"/>
          <w:sz w:val="24"/>
          <w:szCs w:val="24"/>
        </w:rPr>
      </w:pPr>
      <w:bookmarkStart w:id="109" w:name="dst100531"/>
      <w:bookmarkEnd w:id="109"/>
      <w:r w:rsidRPr="0032224D">
        <w:rPr>
          <w:rFonts w:ascii="Times New Roman" w:hAnsi="Times New Roman"/>
          <w:sz w:val="24"/>
          <w:szCs w:val="24"/>
        </w:rPr>
        <w:t>Овладение регулятивными универсальными учебными действиями включает умения самоорганизации, самоконтроля, развития эмоционального интеллекта:</w:t>
      </w:r>
    </w:p>
    <w:p w:rsidR="007E408C" w:rsidRPr="0032224D" w:rsidRDefault="007E408C" w:rsidP="0058097B">
      <w:pPr>
        <w:spacing w:after="0" w:line="240" w:lineRule="auto"/>
        <w:ind w:firstLine="260"/>
        <w:jc w:val="both"/>
        <w:rPr>
          <w:rFonts w:ascii="Times New Roman" w:hAnsi="Times New Roman"/>
          <w:sz w:val="24"/>
          <w:szCs w:val="24"/>
        </w:rPr>
      </w:pPr>
      <w:bookmarkStart w:id="110" w:name="dst100532"/>
      <w:bookmarkEnd w:id="110"/>
      <w:r w:rsidRPr="0032224D">
        <w:rPr>
          <w:rFonts w:ascii="Times New Roman" w:hAnsi="Times New Roman"/>
          <w:sz w:val="24"/>
          <w:szCs w:val="24"/>
        </w:rPr>
        <w:t>1) самоорганизация:</w:t>
      </w:r>
    </w:p>
    <w:p w:rsidR="007E408C" w:rsidRPr="0032224D" w:rsidRDefault="007E408C" w:rsidP="0058097B">
      <w:pPr>
        <w:spacing w:after="0" w:line="240" w:lineRule="auto"/>
        <w:ind w:firstLine="260"/>
        <w:jc w:val="both"/>
        <w:rPr>
          <w:rFonts w:ascii="Times New Roman" w:hAnsi="Times New Roman"/>
          <w:sz w:val="24"/>
          <w:szCs w:val="24"/>
        </w:rPr>
      </w:pPr>
      <w:bookmarkStart w:id="111" w:name="dst100533"/>
      <w:bookmarkEnd w:id="111"/>
      <w:r w:rsidRPr="0032224D">
        <w:rPr>
          <w:rFonts w:ascii="Times New Roman" w:hAnsi="Times New Roman"/>
          <w:sz w:val="24"/>
          <w:szCs w:val="24"/>
        </w:rPr>
        <w:t>выявлять проблемы для решения в жизненных и учебных ситуациях;</w:t>
      </w:r>
    </w:p>
    <w:p w:rsidR="007E408C" w:rsidRPr="0032224D" w:rsidRDefault="007E408C" w:rsidP="0058097B">
      <w:pPr>
        <w:spacing w:after="0" w:line="240" w:lineRule="auto"/>
        <w:ind w:firstLine="260"/>
        <w:jc w:val="both"/>
        <w:rPr>
          <w:rFonts w:ascii="Times New Roman" w:hAnsi="Times New Roman"/>
          <w:sz w:val="24"/>
          <w:szCs w:val="24"/>
        </w:rPr>
      </w:pPr>
      <w:bookmarkStart w:id="112" w:name="dst100534"/>
      <w:bookmarkEnd w:id="112"/>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58097B">
      <w:pPr>
        <w:spacing w:after="0" w:line="240" w:lineRule="auto"/>
        <w:ind w:firstLine="260"/>
        <w:jc w:val="both"/>
        <w:rPr>
          <w:rFonts w:ascii="Times New Roman" w:hAnsi="Times New Roman"/>
          <w:sz w:val="24"/>
          <w:szCs w:val="24"/>
        </w:rPr>
      </w:pPr>
      <w:bookmarkStart w:id="113" w:name="dst100535"/>
      <w:bookmarkEnd w:id="113"/>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E408C" w:rsidRPr="0032224D" w:rsidRDefault="007E408C" w:rsidP="0058097B">
      <w:pPr>
        <w:spacing w:after="0" w:line="240" w:lineRule="auto"/>
        <w:ind w:firstLine="260"/>
        <w:jc w:val="both"/>
        <w:rPr>
          <w:rFonts w:ascii="Times New Roman" w:hAnsi="Times New Roman"/>
          <w:sz w:val="24"/>
          <w:szCs w:val="24"/>
        </w:rPr>
      </w:pPr>
      <w:bookmarkStart w:id="114" w:name="dst100536"/>
      <w:bookmarkEnd w:id="114"/>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E408C" w:rsidRPr="0032224D" w:rsidRDefault="007E408C" w:rsidP="0058097B">
      <w:pPr>
        <w:spacing w:after="0" w:line="240" w:lineRule="auto"/>
        <w:ind w:firstLine="260"/>
        <w:jc w:val="both"/>
        <w:rPr>
          <w:rFonts w:ascii="Times New Roman" w:hAnsi="Times New Roman"/>
          <w:sz w:val="24"/>
          <w:szCs w:val="24"/>
        </w:rPr>
      </w:pPr>
      <w:bookmarkStart w:id="115" w:name="dst100537"/>
      <w:bookmarkEnd w:id="115"/>
      <w:r w:rsidRPr="0032224D">
        <w:rPr>
          <w:rFonts w:ascii="Times New Roman" w:hAnsi="Times New Roman"/>
          <w:sz w:val="24"/>
          <w:szCs w:val="24"/>
        </w:rPr>
        <w:t>делать выбор и брать ответственность за решение;</w:t>
      </w:r>
    </w:p>
    <w:p w:rsidR="007E408C" w:rsidRPr="0032224D" w:rsidRDefault="007E408C" w:rsidP="0058097B">
      <w:pPr>
        <w:spacing w:after="0" w:line="240" w:lineRule="auto"/>
        <w:ind w:firstLine="260"/>
        <w:jc w:val="both"/>
        <w:rPr>
          <w:rFonts w:ascii="Times New Roman" w:hAnsi="Times New Roman"/>
          <w:sz w:val="24"/>
          <w:szCs w:val="24"/>
        </w:rPr>
      </w:pPr>
      <w:bookmarkStart w:id="116" w:name="dst100538"/>
      <w:bookmarkEnd w:id="116"/>
      <w:r w:rsidRPr="0032224D">
        <w:rPr>
          <w:rFonts w:ascii="Times New Roman" w:hAnsi="Times New Roman"/>
          <w:sz w:val="24"/>
          <w:szCs w:val="24"/>
        </w:rPr>
        <w:t>2) самоконтроль:</w:t>
      </w:r>
    </w:p>
    <w:p w:rsidR="007E408C" w:rsidRPr="0032224D" w:rsidRDefault="007E408C" w:rsidP="0058097B">
      <w:pPr>
        <w:spacing w:after="0" w:line="240" w:lineRule="auto"/>
        <w:ind w:firstLine="260"/>
        <w:jc w:val="both"/>
        <w:rPr>
          <w:rFonts w:ascii="Times New Roman" w:hAnsi="Times New Roman"/>
          <w:sz w:val="24"/>
          <w:szCs w:val="24"/>
        </w:rPr>
      </w:pPr>
      <w:bookmarkStart w:id="117" w:name="dst100539"/>
      <w:bookmarkEnd w:id="117"/>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58097B">
      <w:pPr>
        <w:spacing w:after="0" w:line="240" w:lineRule="auto"/>
        <w:ind w:firstLine="260"/>
        <w:jc w:val="both"/>
        <w:rPr>
          <w:rFonts w:ascii="Times New Roman" w:hAnsi="Times New Roman"/>
          <w:sz w:val="24"/>
          <w:szCs w:val="24"/>
        </w:rPr>
      </w:pPr>
      <w:bookmarkStart w:id="118" w:name="dst100540"/>
      <w:bookmarkEnd w:id="118"/>
      <w:r w:rsidRPr="0032224D">
        <w:rPr>
          <w:rFonts w:ascii="Times New Roman" w:hAnsi="Times New Roman"/>
          <w:sz w:val="24"/>
          <w:szCs w:val="24"/>
        </w:rPr>
        <w:t>давать адекватную оценку ситуации и предлагать план ее изменения;</w:t>
      </w:r>
    </w:p>
    <w:p w:rsidR="007E408C" w:rsidRPr="0032224D" w:rsidRDefault="007E408C" w:rsidP="0058097B">
      <w:pPr>
        <w:spacing w:after="0" w:line="240" w:lineRule="auto"/>
        <w:ind w:firstLine="260"/>
        <w:jc w:val="both"/>
        <w:rPr>
          <w:rFonts w:ascii="Times New Roman" w:hAnsi="Times New Roman"/>
          <w:sz w:val="24"/>
          <w:szCs w:val="24"/>
        </w:rPr>
      </w:pPr>
      <w:bookmarkStart w:id="119" w:name="dst100541"/>
      <w:bookmarkEnd w:id="119"/>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58097B">
      <w:pPr>
        <w:spacing w:after="0" w:line="240" w:lineRule="auto"/>
        <w:ind w:firstLine="260"/>
        <w:jc w:val="both"/>
        <w:rPr>
          <w:rFonts w:ascii="Times New Roman" w:hAnsi="Times New Roman"/>
          <w:sz w:val="24"/>
          <w:szCs w:val="24"/>
        </w:rPr>
      </w:pPr>
      <w:bookmarkStart w:id="120" w:name="dst100542"/>
      <w:bookmarkEnd w:id="120"/>
      <w:r w:rsidRPr="0032224D">
        <w:rPr>
          <w:rFonts w:ascii="Times New Roman" w:hAnsi="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E408C" w:rsidRPr="0032224D" w:rsidRDefault="007E408C" w:rsidP="0058097B">
      <w:pPr>
        <w:spacing w:after="0" w:line="240" w:lineRule="auto"/>
        <w:ind w:firstLine="260"/>
        <w:jc w:val="both"/>
        <w:rPr>
          <w:rFonts w:ascii="Times New Roman" w:hAnsi="Times New Roman"/>
          <w:sz w:val="24"/>
          <w:szCs w:val="24"/>
        </w:rPr>
      </w:pPr>
      <w:bookmarkStart w:id="121" w:name="dst100543"/>
      <w:bookmarkEnd w:id="121"/>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58097B">
      <w:pPr>
        <w:spacing w:after="0" w:line="240" w:lineRule="auto"/>
        <w:ind w:firstLine="260"/>
        <w:jc w:val="both"/>
        <w:rPr>
          <w:rFonts w:ascii="Times New Roman" w:hAnsi="Times New Roman"/>
          <w:sz w:val="24"/>
          <w:szCs w:val="24"/>
        </w:rPr>
      </w:pPr>
      <w:bookmarkStart w:id="122" w:name="dst100544"/>
      <w:bookmarkEnd w:id="122"/>
      <w:r w:rsidRPr="0032224D">
        <w:rPr>
          <w:rFonts w:ascii="Times New Roman" w:hAnsi="Times New Roman"/>
          <w:sz w:val="24"/>
          <w:szCs w:val="24"/>
        </w:rPr>
        <w:t>оценивать соответствие результата цели и условиям;</w:t>
      </w:r>
    </w:p>
    <w:p w:rsidR="007E408C" w:rsidRPr="0032224D" w:rsidRDefault="007E408C" w:rsidP="0058097B">
      <w:pPr>
        <w:spacing w:after="0" w:line="240" w:lineRule="auto"/>
        <w:ind w:firstLine="260"/>
        <w:jc w:val="both"/>
        <w:rPr>
          <w:rFonts w:ascii="Times New Roman" w:hAnsi="Times New Roman"/>
          <w:sz w:val="24"/>
          <w:szCs w:val="24"/>
        </w:rPr>
      </w:pPr>
      <w:bookmarkStart w:id="123" w:name="dst100545"/>
      <w:bookmarkEnd w:id="123"/>
      <w:r w:rsidRPr="0032224D">
        <w:rPr>
          <w:rFonts w:ascii="Times New Roman" w:hAnsi="Times New Roman"/>
          <w:sz w:val="24"/>
          <w:szCs w:val="24"/>
        </w:rPr>
        <w:t>3) эмоциональный интеллект:</w:t>
      </w:r>
    </w:p>
    <w:p w:rsidR="007E408C" w:rsidRPr="0032224D" w:rsidRDefault="007E408C" w:rsidP="0058097B">
      <w:pPr>
        <w:spacing w:after="0" w:line="240" w:lineRule="auto"/>
        <w:ind w:firstLine="260"/>
        <w:jc w:val="both"/>
        <w:rPr>
          <w:rFonts w:ascii="Times New Roman" w:hAnsi="Times New Roman"/>
          <w:sz w:val="24"/>
          <w:szCs w:val="24"/>
        </w:rPr>
      </w:pPr>
      <w:bookmarkStart w:id="124" w:name="dst100546"/>
      <w:bookmarkEnd w:id="124"/>
      <w:r w:rsidRPr="0032224D">
        <w:rPr>
          <w:rFonts w:ascii="Times New Roman" w:hAnsi="Times New Roman"/>
          <w:sz w:val="24"/>
          <w:szCs w:val="24"/>
        </w:rPr>
        <w:t>различать, называть и управлять собственными эмоциями и эмоциями других;</w:t>
      </w:r>
    </w:p>
    <w:p w:rsidR="007E408C" w:rsidRPr="0032224D" w:rsidRDefault="007E408C" w:rsidP="0058097B">
      <w:pPr>
        <w:spacing w:after="0" w:line="240" w:lineRule="auto"/>
        <w:ind w:firstLine="260"/>
        <w:jc w:val="both"/>
        <w:rPr>
          <w:rFonts w:ascii="Times New Roman" w:hAnsi="Times New Roman"/>
          <w:sz w:val="24"/>
          <w:szCs w:val="24"/>
        </w:rPr>
      </w:pPr>
      <w:bookmarkStart w:id="125" w:name="dst100547"/>
      <w:bookmarkEnd w:id="125"/>
      <w:r w:rsidRPr="0032224D">
        <w:rPr>
          <w:rFonts w:ascii="Times New Roman" w:hAnsi="Times New Roman"/>
          <w:sz w:val="24"/>
          <w:szCs w:val="24"/>
        </w:rPr>
        <w:t>выявлять и анализировать причины эмоций;</w:t>
      </w:r>
    </w:p>
    <w:p w:rsidR="007E408C" w:rsidRPr="0032224D" w:rsidRDefault="007E408C" w:rsidP="0058097B">
      <w:pPr>
        <w:spacing w:after="0" w:line="240" w:lineRule="auto"/>
        <w:ind w:firstLine="260"/>
        <w:jc w:val="both"/>
        <w:rPr>
          <w:rFonts w:ascii="Times New Roman" w:hAnsi="Times New Roman"/>
          <w:sz w:val="24"/>
          <w:szCs w:val="24"/>
        </w:rPr>
      </w:pPr>
      <w:bookmarkStart w:id="126" w:name="dst100548"/>
      <w:bookmarkEnd w:id="126"/>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58097B">
      <w:pPr>
        <w:spacing w:after="0" w:line="240" w:lineRule="auto"/>
        <w:ind w:firstLine="260"/>
        <w:jc w:val="both"/>
        <w:rPr>
          <w:rFonts w:ascii="Times New Roman" w:hAnsi="Times New Roman"/>
          <w:sz w:val="24"/>
          <w:szCs w:val="24"/>
        </w:rPr>
      </w:pPr>
      <w:bookmarkStart w:id="127" w:name="dst100549"/>
      <w:bookmarkEnd w:id="127"/>
      <w:r w:rsidRPr="0032224D">
        <w:rPr>
          <w:rFonts w:ascii="Times New Roman" w:hAnsi="Times New Roman"/>
          <w:sz w:val="24"/>
          <w:szCs w:val="24"/>
        </w:rPr>
        <w:t>регулировать способ выражения эмоций;</w:t>
      </w:r>
    </w:p>
    <w:p w:rsidR="007E408C" w:rsidRPr="0032224D" w:rsidRDefault="007E408C" w:rsidP="0058097B">
      <w:pPr>
        <w:spacing w:after="0" w:line="240" w:lineRule="auto"/>
        <w:ind w:firstLine="260"/>
        <w:jc w:val="both"/>
        <w:rPr>
          <w:rFonts w:ascii="Times New Roman" w:hAnsi="Times New Roman"/>
          <w:sz w:val="24"/>
          <w:szCs w:val="24"/>
        </w:rPr>
      </w:pPr>
      <w:bookmarkStart w:id="128" w:name="dst100550"/>
      <w:bookmarkEnd w:id="128"/>
      <w:r w:rsidRPr="0032224D">
        <w:rPr>
          <w:rFonts w:ascii="Times New Roman" w:hAnsi="Times New Roman"/>
          <w:sz w:val="24"/>
          <w:szCs w:val="24"/>
        </w:rPr>
        <w:t>4) принятие себя и других:</w:t>
      </w:r>
    </w:p>
    <w:p w:rsidR="007E408C" w:rsidRPr="0032224D" w:rsidRDefault="007E408C" w:rsidP="0058097B">
      <w:pPr>
        <w:spacing w:after="0" w:line="240" w:lineRule="auto"/>
        <w:ind w:firstLine="260"/>
        <w:jc w:val="both"/>
        <w:rPr>
          <w:rFonts w:ascii="Times New Roman" w:hAnsi="Times New Roman"/>
          <w:sz w:val="24"/>
          <w:szCs w:val="24"/>
        </w:rPr>
      </w:pPr>
      <w:bookmarkStart w:id="129" w:name="dst100551"/>
      <w:bookmarkEnd w:id="129"/>
      <w:r w:rsidRPr="0032224D">
        <w:rPr>
          <w:rFonts w:ascii="Times New Roman" w:hAnsi="Times New Roman"/>
          <w:sz w:val="24"/>
          <w:szCs w:val="24"/>
        </w:rPr>
        <w:t>осознанно относиться к другому человеку, его мнению;</w:t>
      </w:r>
    </w:p>
    <w:p w:rsidR="007E408C" w:rsidRPr="0032224D" w:rsidRDefault="007E408C" w:rsidP="0058097B">
      <w:pPr>
        <w:spacing w:after="0" w:line="240" w:lineRule="auto"/>
        <w:ind w:firstLine="260"/>
        <w:jc w:val="both"/>
        <w:rPr>
          <w:rFonts w:ascii="Times New Roman" w:hAnsi="Times New Roman"/>
          <w:sz w:val="24"/>
          <w:szCs w:val="24"/>
        </w:rPr>
      </w:pPr>
      <w:bookmarkStart w:id="130" w:name="dst100552"/>
      <w:bookmarkEnd w:id="130"/>
      <w:r w:rsidRPr="0032224D">
        <w:rPr>
          <w:rFonts w:ascii="Times New Roman" w:hAnsi="Times New Roman"/>
          <w:sz w:val="24"/>
          <w:szCs w:val="24"/>
        </w:rPr>
        <w:t>признавать свое право на ошибку и такое же право другого;</w:t>
      </w:r>
    </w:p>
    <w:p w:rsidR="007E408C" w:rsidRPr="0032224D" w:rsidRDefault="007E408C" w:rsidP="0058097B">
      <w:pPr>
        <w:spacing w:after="0" w:line="240" w:lineRule="auto"/>
        <w:ind w:firstLine="260"/>
        <w:jc w:val="both"/>
        <w:rPr>
          <w:rFonts w:ascii="Times New Roman" w:hAnsi="Times New Roman"/>
          <w:sz w:val="24"/>
          <w:szCs w:val="24"/>
        </w:rPr>
      </w:pPr>
      <w:bookmarkStart w:id="131" w:name="dst100553"/>
      <w:bookmarkEnd w:id="131"/>
      <w:r w:rsidRPr="0032224D">
        <w:rPr>
          <w:rFonts w:ascii="Times New Roman" w:hAnsi="Times New Roman"/>
          <w:sz w:val="24"/>
          <w:szCs w:val="24"/>
        </w:rPr>
        <w:t>принимать себя и других, не осуждая;</w:t>
      </w:r>
    </w:p>
    <w:p w:rsidR="007E408C" w:rsidRPr="0032224D" w:rsidRDefault="007E408C" w:rsidP="0058097B">
      <w:pPr>
        <w:spacing w:after="0" w:line="240" w:lineRule="auto"/>
        <w:ind w:firstLine="260"/>
        <w:jc w:val="both"/>
        <w:rPr>
          <w:rFonts w:ascii="Times New Roman" w:hAnsi="Times New Roman"/>
          <w:sz w:val="24"/>
          <w:szCs w:val="24"/>
        </w:rPr>
      </w:pPr>
      <w:bookmarkStart w:id="132" w:name="dst100554"/>
      <w:bookmarkEnd w:id="132"/>
      <w:r w:rsidRPr="0032224D">
        <w:rPr>
          <w:rFonts w:ascii="Times New Roman" w:hAnsi="Times New Roman"/>
          <w:sz w:val="24"/>
          <w:szCs w:val="24"/>
        </w:rPr>
        <w:t>открытость себе и другим;</w:t>
      </w:r>
    </w:p>
    <w:p w:rsidR="007E408C" w:rsidRPr="0032224D" w:rsidRDefault="007E408C" w:rsidP="0058097B">
      <w:pPr>
        <w:spacing w:after="0" w:line="240" w:lineRule="auto"/>
        <w:ind w:firstLine="260"/>
        <w:jc w:val="both"/>
        <w:rPr>
          <w:rFonts w:ascii="Times New Roman" w:hAnsi="Times New Roman"/>
          <w:sz w:val="24"/>
          <w:szCs w:val="24"/>
        </w:rPr>
      </w:pPr>
      <w:bookmarkStart w:id="133" w:name="dst100555"/>
      <w:bookmarkEnd w:id="133"/>
      <w:r w:rsidRPr="0032224D">
        <w:rPr>
          <w:rFonts w:ascii="Times New Roman" w:hAnsi="Times New Roman"/>
          <w:sz w:val="24"/>
          <w:szCs w:val="24"/>
        </w:rPr>
        <w:t>осознавать невозможность контролировать все вокруг.</w:t>
      </w:r>
    </w:p>
    <w:p w:rsidR="007E408C" w:rsidRPr="0032224D" w:rsidRDefault="007E408C" w:rsidP="00C006CC">
      <w:pPr>
        <w:spacing w:after="0" w:line="240" w:lineRule="auto"/>
        <w:ind w:firstLine="708"/>
        <w:jc w:val="both"/>
        <w:rPr>
          <w:rFonts w:ascii="Times New Roman" w:hAnsi="Times New Roman"/>
          <w:sz w:val="24"/>
          <w:szCs w:val="24"/>
        </w:rPr>
      </w:pPr>
      <w:bookmarkStart w:id="134" w:name="dst100556"/>
      <w:bookmarkEnd w:id="134"/>
      <w:r w:rsidRPr="0032224D">
        <w:rPr>
          <w:rFonts w:ascii="Times New Roman" w:hAnsi="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w:t>
      </w:r>
      <w:r w:rsidRPr="0032224D">
        <w:rPr>
          <w:rStyle w:val="21"/>
          <w:rFonts w:ascii="Times New Roman" w:hAnsi="Times New Roman" w:cs="Times New Roman"/>
          <w:color w:val="auto"/>
          <w:sz w:val="24"/>
          <w:szCs w:val="24"/>
        </w:rPr>
        <w:lastRenderedPageBreak/>
        <w:t>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E408C" w:rsidRPr="0032224D" w:rsidRDefault="007E408C" w:rsidP="00C006CC">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Требования к предметным результатам в ООП ООО </w:t>
      </w:r>
      <w:r w:rsidR="00D52B4D">
        <w:rPr>
          <w:rStyle w:val="21"/>
          <w:rFonts w:ascii="Times New Roman" w:hAnsi="Times New Roman" w:cs="Times New Roman"/>
          <w:color w:val="auto"/>
          <w:sz w:val="24"/>
          <w:szCs w:val="24"/>
        </w:rPr>
        <w:t>МБОУ «СОШ №14» ИМЕНИ А.М.МАМОНОВА</w:t>
      </w:r>
      <w:r w:rsidRPr="0032224D">
        <w:rPr>
          <w:rStyle w:val="21"/>
          <w:rFonts w:ascii="Times New Roman" w:hAnsi="Times New Roman" w:cs="Times New Roman"/>
          <w:color w:val="auto"/>
          <w:sz w:val="24"/>
          <w:szCs w:val="24"/>
        </w:rPr>
        <w:t>:</w:t>
      </w:r>
    </w:p>
    <w:p w:rsidR="007E408C" w:rsidRPr="0032224D" w:rsidRDefault="007E408C" w:rsidP="0058097B">
      <w:pPr>
        <w:widowControl w:val="0"/>
        <w:numPr>
          <w:ilvl w:val="0"/>
          <w:numId w:val="8"/>
        </w:numPr>
        <w:tabs>
          <w:tab w:val="left" w:pos="202"/>
        </w:tabs>
        <w:spacing w:after="0" w:line="240" w:lineRule="auto"/>
        <w:ind w:left="260" w:hanging="260"/>
        <w:jc w:val="both"/>
        <w:rPr>
          <w:rFonts w:ascii="Times New Roman" w:hAnsi="Times New Roman"/>
          <w:sz w:val="24"/>
          <w:szCs w:val="24"/>
        </w:rPr>
      </w:pPr>
      <w:r w:rsidRPr="0032224D">
        <w:rPr>
          <w:rStyle w:val="21"/>
          <w:rFonts w:ascii="Times New Roman" w:hAnsi="Times New Roman" w:cs="Times New Roman"/>
          <w:color w:val="auto"/>
          <w:sz w:val="24"/>
          <w:szCs w:val="24"/>
        </w:rPr>
        <w:t>сформулированы в деятельностной форме с усилением акцента на применение знаний и конкретные умения;</w:t>
      </w:r>
    </w:p>
    <w:p w:rsidR="007E408C" w:rsidRPr="0032224D" w:rsidRDefault="007E408C" w:rsidP="0058097B">
      <w:pPr>
        <w:widowControl w:val="0"/>
        <w:numPr>
          <w:ilvl w:val="0"/>
          <w:numId w:val="8"/>
        </w:numPr>
        <w:tabs>
          <w:tab w:val="left" w:pos="202"/>
        </w:tabs>
        <w:spacing w:after="0" w:line="240" w:lineRule="auto"/>
        <w:ind w:left="260" w:hanging="260"/>
        <w:jc w:val="both"/>
        <w:rPr>
          <w:rFonts w:ascii="Times New Roman" w:hAnsi="Times New Roman"/>
          <w:sz w:val="24"/>
          <w:szCs w:val="24"/>
        </w:rPr>
      </w:pPr>
      <w:r w:rsidRPr="0032224D">
        <w:rPr>
          <w:rStyle w:val="21"/>
          <w:rFonts w:ascii="Times New Roman" w:hAnsi="Times New Roman" w:cs="Times New Roman"/>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E408C" w:rsidRPr="0032224D" w:rsidRDefault="007E408C" w:rsidP="0058097B">
      <w:pPr>
        <w:widowControl w:val="0"/>
        <w:numPr>
          <w:ilvl w:val="0"/>
          <w:numId w:val="8"/>
        </w:numPr>
        <w:tabs>
          <w:tab w:val="left" w:pos="202"/>
        </w:tabs>
        <w:spacing w:after="0" w:line="240" w:lineRule="auto"/>
        <w:ind w:left="260" w:hanging="260"/>
        <w:jc w:val="both"/>
        <w:rPr>
          <w:rFonts w:ascii="Times New Roman" w:hAnsi="Times New Roman"/>
          <w:sz w:val="24"/>
          <w:szCs w:val="24"/>
        </w:rPr>
      </w:pPr>
      <w:r w:rsidRPr="0032224D">
        <w:rPr>
          <w:rStyle w:val="21"/>
          <w:rFonts w:ascii="Times New Roman" w:hAnsi="Times New Roman" w:cs="Times New Roman"/>
          <w:color w:val="auto"/>
          <w:sz w:val="24"/>
          <w:szCs w:val="24"/>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«История», «Обще</w:t>
      </w:r>
      <w:r w:rsidRPr="0032224D">
        <w:rPr>
          <w:rStyle w:val="21"/>
          <w:rFonts w:ascii="Times New Roman" w:hAnsi="Times New Roman" w:cs="Times New Roman"/>
          <w:color w:val="auto"/>
          <w:sz w:val="24"/>
          <w:szCs w:val="24"/>
        </w:rPr>
        <w:softHyphen/>
        <w:t>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7E408C" w:rsidRPr="0032224D" w:rsidRDefault="007E408C" w:rsidP="0058097B">
      <w:pPr>
        <w:widowControl w:val="0"/>
        <w:numPr>
          <w:ilvl w:val="0"/>
          <w:numId w:val="8"/>
        </w:numPr>
        <w:tabs>
          <w:tab w:val="left" w:pos="202"/>
        </w:tabs>
        <w:spacing w:after="0" w:line="240" w:lineRule="auto"/>
        <w:ind w:left="260" w:hanging="260"/>
        <w:jc w:val="both"/>
        <w:rPr>
          <w:rFonts w:ascii="Times New Roman" w:hAnsi="Times New Roman"/>
          <w:sz w:val="24"/>
          <w:szCs w:val="24"/>
        </w:rPr>
      </w:pPr>
      <w:r w:rsidRPr="0032224D">
        <w:rPr>
          <w:rStyle w:val="21"/>
          <w:rFonts w:ascii="Times New Roman" w:hAnsi="Times New Roman" w:cs="Times New Roman"/>
          <w:color w:val="auto"/>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7E408C" w:rsidRPr="0032224D" w:rsidRDefault="007E408C" w:rsidP="0058097B">
      <w:pPr>
        <w:widowControl w:val="0"/>
        <w:numPr>
          <w:ilvl w:val="0"/>
          <w:numId w:val="8"/>
        </w:numPr>
        <w:tabs>
          <w:tab w:val="left" w:pos="202"/>
        </w:tabs>
        <w:spacing w:after="0" w:line="240" w:lineRule="auto"/>
        <w:ind w:left="260" w:hanging="260"/>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усиливают акценты на изучение явлений и процессов современной России и мира в целом, современного состояния науки.</w:t>
      </w:r>
    </w:p>
    <w:p w:rsidR="007E408C" w:rsidRPr="0032224D" w:rsidRDefault="007E408C" w:rsidP="0058097B">
      <w:pPr>
        <w:widowControl w:val="0"/>
        <w:tabs>
          <w:tab w:val="left" w:pos="202"/>
        </w:tabs>
        <w:spacing w:after="0" w:line="240" w:lineRule="auto"/>
        <w:ind w:firstLine="709"/>
        <w:jc w:val="both"/>
        <w:rPr>
          <w:rFonts w:ascii="Times New Roman" w:hAnsi="Times New Roman"/>
          <w:sz w:val="24"/>
          <w:szCs w:val="24"/>
        </w:rPr>
      </w:pPr>
      <w:r w:rsidRPr="0032224D">
        <w:rPr>
          <w:rFonts w:ascii="Times New Roman" w:hAnsi="Times New Roman"/>
          <w:sz w:val="24"/>
          <w:szCs w:val="24"/>
        </w:rP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w:t>
      </w:r>
    </w:p>
    <w:p w:rsidR="007E408C" w:rsidRPr="0032224D" w:rsidRDefault="007E408C">
      <w:pPr>
        <w:rPr>
          <w:rFonts w:ascii="Times New Roman" w:hAnsi="Times New Roman"/>
          <w:sz w:val="24"/>
          <w:szCs w:val="24"/>
        </w:rPr>
      </w:pPr>
      <w:r w:rsidRPr="0032224D">
        <w:rPr>
          <w:rFonts w:ascii="Times New Roman" w:hAnsi="Times New Roman"/>
          <w:sz w:val="24"/>
          <w:szCs w:val="24"/>
        </w:rPr>
        <w:br w:type="page"/>
      </w:r>
    </w:p>
    <w:p w:rsidR="007E408C" w:rsidRPr="0032224D" w:rsidRDefault="007E408C" w:rsidP="0058097B">
      <w:pPr>
        <w:widowControl w:val="0"/>
        <w:tabs>
          <w:tab w:val="left" w:pos="462"/>
        </w:tabs>
        <w:spacing w:after="0" w:line="240" w:lineRule="auto"/>
        <w:ind w:right="-1"/>
        <w:jc w:val="center"/>
        <w:rPr>
          <w:rFonts w:ascii="Times New Roman" w:hAnsi="Times New Roman"/>
          <w:sz w:val="24"/>
          <w:szCs w:val="24"/>
        </w:rPr>
      </w:pPr>
      <w:r w:rsidRPr="0032224D">
        <w:rPr>
          <w:rStyle w:val="7"/>
          <w:rFonts w:ascii="Times New Roman" w:hAnsi="Times New Roman" w:cs="Times New Roman"/>
          <w:color w:val="auto"/>
          <w:sz w:val="24"/>
          <w:szCs w:val="24"/>
        </w:rPr>
        <w:t>1.3. СИСТЕМА ОЦЕНКИ ДОСТИЖЕНИЯ ПЛАНИРУЕМЫХ РЕЗУЛЬТАТОВ ОСВОЕНИЯ ОСНОВНОЙ ОБРАЗОВАТЕЛЬНОЙ ПРОГРАММЫ</w:t>
      </w:r>
    </w:p>
    <w:p w:rsidR="007E408C" w:rsidRPr="0032224D" w:rsidRDefault="007E408C" w:rsidP="0058097B">
      <w:pPr>
        <w:widowControl w:val="0"/>
        <w:tabs>
          <w:tab w:val="left" w:pos="644"/>
        </w:tabs>
        <w:spacing w:after="0" w:line="240" w:lineRule="auto"/>
        <w:jc w:val="both"/>
        <w:outlineLvl w:val="3"/>
        <w:rPr>
          <w:rStyle w:val="4"/>
          <w:rFonts w:ascii="Times New Roman" w:hAnsi="Times New Roman" w:cs="Times New Roman"/>
          <w:b w:val="0"/>
          <w:bCs w:val="0"/>
          <w:color w:val="auto"/>
          <w:sz w:val="24"/>
          <w:szCs w:val="24"/>
        </w:rPr>
      </w:pPr>
      <w:bookmarkStart w:id="135" w:name="bookmark8"/>
    </w:p>
    <w:p w:rsidR="007E408C" w:rsidRPr="0032224D" w:rsidRDefault="007E408C" w:rsidP="0058097B">
      <w:pPr>
        <w:widowControl w:val="0"/>
        <w:tabs>
          <w:tab w:val="left" w:pos="644"/>
        </w:tabs>
        <w:spacing w:after="0" w:line="240" w:lineRule="auto"/>
        <w:jc w:val="both"/>
        <w:outlineLvl w:val="3"/>
        <w:rPr>
          <w:rFonts w:ascii="Times New Roman" w:hAnsi="Times New Roman"/>
          <w:sz w:val="24"/>
          <w:szCs w:val="24"/>
        </w:rPr>
      </w:pPr>
      <w:r w:rsidRPr="0032224D">
        <w:rPr>
          <w:rStyle w:val="4"/>
          <w:rFonts w:ascii="Times New Roman" w:hAnsi="Times New Roman" w:cs="Times New Roman"/>
          <w:bCs w:val="0"/>
          <w:color w:val="auto"/>
          <w:sz w:val="24"/>
          <w:szCs w:val="24"/>
        </w:rPr>
        <w:t>1.3.1. Общие положения</w:t>
      </w:r>
      <w:bookmarkEnd w:id="135"/>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Система оценки достижения планируемых результатов (далее — система оценки) является частью управления качеством образования в </w:t>
      </w:r>
      <w:r w:rsidR="00D52B4D">
        <w:rPr>
          <w:rStyle w:val="21"/>
          <w:rFonts w:ascii="Times New Roman" w:hAnsi="Times New Roman" w:cs="Times New Roman"/>
          <w:color w:val="auto"/>
          <w:sz w:val="24"/>
          <w:szCs w:val="24"/>
        </w:rPr>
        <w:t>МБОУ «СОШ №14» ИМЕНИ А.М.МАМОНОВА</w:t>
      </w:r>
      <w:r w:rsidRPr="0032224D">
        <w:rPr>
          <w:rStyle w:val="21"/>
          <w:rFonts w:ascii="Times New Roman" w:hAnsi="Times New Roman" w:cs="Times New Roman"/>
          <w:color w:val="auto"/>
          <w:sz w:val="24"/>
          <w:szCs w:val="24"/>
        </w:rPr>
        <w:t xml:space="preserve"> и служит основой при разработке «Положения о системе внутренней системе оценки результатов освоения основной образовательной программы основного общего образования».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Система оценки способствует поддержанию единства всей системы образования, обеспечению преемственности в системе непрерывного образования. Ее основными функциями являются </w:t>
      </w:r>
      <w:r w:rsidRPr="0032224D">
        <w:rPr>
          <w:rStyle w:val="22"/>
          <w:rFonts w:ascii="Times New Roman" w:hAnsi="Times New Roman" w:cs="Times New Roman"/>
          <w:i w:val="0"/>
          <w:color w:val="auto"/>
          <w:sz w:val="24"/>
          <w:szCs w:val="24"/>
        </w:rPr>
        <w:t>ориентация образовательной деятельности</w:t>
      </w:r>
      <w:r w:rsidRPr="0032224D">
        <w:rPr>
          <w:rStyle w:val="21"/>
          <w:rFonts w:ascii="Times New Roman" w:hAnsi="Times New Roman" w:cs="Times New Roman"/>
          <w:i/>
          <w:color w:val="auto"/>
          <w:sz w:val="24"/>
          <w:szCs w:val="24"/>
        </w:rPr>
        <w:t xml:space="preserve"> </w:t>
      </w:r>
      <w:r w:rsidRPr="0032224D">
        <w:rPr>
          <w:rStyle w:val="21"/>
          <w:rFonts w:ascii="Times New Roman" w:hAnsi="Times New Roman" w:cs="Times New Roman"/>
          <w:color w:val="auto"/>
          <w:sz w:val="24"/>
          <w:szCs w:val="24"/>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32224D">
        <w:rPr>
          <w:rStyle w:val="22"/>
          <w:rFonts w:ascii="Times New Roman" w:hAnsi="Times New Roman" w:cs="Times New Roman"/>
          <w:i w:val="0"/>
          <w:color w:val="auto"/>
          <w:sz w:val="24"/>
          <w:szCs w:val="24"/>
        </w:rPr>
        <w:t>«обратной связи»,</w:t>
      </w:r>
      <w:r w:rsidRPr="0032224D">
        <w:rPr>
          <w:rStyle w:val="21"/>
          <w:rFonts w:ascii="Times New Roman" w:hAnsi="Times New Roman" w:cs="Times New Roman"/>
          <w:i/>
          <w:color w:val="auto"/>
          <w:sz w:val="24"/>
          <w:szCs w:val="24"/>
        </w:rPr>
        <w:t xml:space="preserve"> </w:t>
      </w:r>
      <w:r w:rsidRPr="0032224D">
        <w:rPr>
          <w:rStyle w:val="21"/>
          <w:rFonts w:ascii="Times New Roman" w:hAnsi="Times New Roman" w:cs="Times New Roman"/>
          <w:color w:val="auto"/>
          <w:sz w:val="24"/>
          <w:szCs w:val="24"/>
        </w:rPr>
        <w:t>позволяющей осуществлять</w:t>
      </w:r>
      <w:r w:rsidRPr="0032224D">
        <w:rPr>
          <w:rStyle w:val="21"/>
          <w:rFonts w:ascii="Times New Roman" w:hAnsi="Times New Roman" w:cs="Times New Roman"/>
          <w:i/>
          <w:color w:val="auto"/>
          <w:sz w:val="24"/>
          <w:szCs w:val="24"/>
        </w:rPr>
        <w:t xml:space="preserve"> </w:t>
      </w:r>
      <w:r w:rsidRPr="0032224D">
        <w:rPr>
          <w:rStyle w:val="22"/>
          <w:rFonts w:ascii="Times New Roman" w:hAnsi="Times New Roman" w:cs="Times New Roman"/>
          <w:i w:val="0"/>
          <w:color w:val="auto"/>
          <w:sz w:val="24"/>
          <w:szCs w:val="24"/>
        </w:rPr>
        <w:t>управление образовательной деятельностью.</w:t>
      </w:r>
    </w:p>
    <w:p w:rsidR="007E408C" w:rsidRPr="0032224D" w:rsidRDefault="007E408C" w:rsidP="0058097B">
      <w:pPr>
        <w:spacing w:after="0" w:line="240" w:lineRule="auto"/>
        <w:ind w:firstLine="260"/>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Основными направлениями и целями оценочной деятельности в </w:t>
      </w:r>
      <w:r w:rsidR="00D52B4D">
        <w:rPr>
          <w:rStyle w:val="21"/>
          <w:rFonts w:ascii="Times New Roman" w:hAnsi="Times New Roman" w:cs="Times New Roman"/>
          <w:color w:val="auto"/>
          <w:sz w:val="24"/>
          <w:szCs w:val="24"/>
        </w:rPr>
        <w:t>МБОУ «СОШ №14» ИМЕНИ А.М.МАМОНОВА</w:t>
      </w:r>
      <w:r w:rsidRPr="0032224D">
        <w:rPr>
          <w:rStyle w:val="21"/>
          <w:rFonts w:ascii="Times New Roman" w:hAnsi="Times New Roman" w:cs="Times New Roman"/>
          <w:color w:val="auto"/>
          <w:sz w:val="24"/>
          <w:szCs w:val="24"/>
        </w:rPr>
        <w:t xml:space="preserve"> являются:</w:t>
      </w:r>
    </w:p>
    <w:p w:rsidR="007E408C" w:rsidRPr="0032224D" w:rsidRDefault="007E408C" w:rsidP="0058097B">
      <w:pPr>
        <w:widowControl w:val="0"/>
        <w:numPr>
          <w:ilvl w:val="0"/>
          <w:numId w:val="11"/>
        </w:numPr>
        <w:tabs>
          <w:tab w:val="left" w:pos="0"/>
        </w:tabs>
        <w:spacing w:after="0" w:line="240" w:lineRule="auto"/>
        <w:ind w:firstLine="426"/>
        <w:jc w:val="both"/>
        <w:rPr>
          <w:rFonts w:ascii="Times New Roman" w:hAnsi="Times New Roman"/>
          <w:sz w:val="24"/>
          <w:szCs w:val="24"/>
        </w:rPr>
      </w:pPr>
      <w:r w:rsidRPr="0032224D">
        <w:rPr>
          <w:rStyle w:val="21"/>
          <w:rFonts w:ascii="Times New Roman" w:hAnsi="Times New Roman" w:cs="Times New Roman"/>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E408C" w:rsidRPr="0032224D" w:rsidRDefault="007E408C" w:rsidP="0058097B">
      <w:pPr>
        <w:widowControl w:val="0"/>
        <w:numPr>
          <w:ilvl w:val="0"/>
          <w:numId w:val="11"/>
        </w:numPr>
        <w:tabs>
          <w:tab w:val="left" w:pos="0"/>
        </w:tabs>
        <w:spacing w:after="0" w:line="240" w:lineRule="auto"/>
        <w:ind w:firstLine="426"/>
        <w:jc w:val="both"/>
        <w:rPr>
          <w:rFonts w:ascii="Times New Roman" w:hAnsi="Times New Roman"/>
          <w:sz w:val="24"/>
          <w:szCs w:val="24"/>
        </w:rPr>
      </w:pPr>
      <w:r w:rsidRPr="0032224D">
        <w:rPr>
          <w:rStyle w:val="21"/>
          <w:rFonts w:ascii="Times New Roman" w:hAnsi="Times New Roman" w:cs="Times New Roman"/>
          <w:color w:val="auto"/>
          <w:sz w:val="24"/>
          <w:szCs w:val="24"/>
        </w:rPr>
        <w:t>оценка результатов деятельности педагогических кадров как основа аттестационных процедур;</w:t>
      </w:r>
    </w:p>
    <w:p w:rsidR="007E408C" w:rsidRPr="0032224D" w:rsidRDefault="007E408C" w:rsidP="0058097B">
      <w:pPr>
        <w:widowControl w:val="0"/>
        <w:numPr>
          <w:ilvl w:val="0"/>
          <w:numId w:val="11"/>
        </w:numPr>
        <w:tabs>
          <w:tab w:val="left" w:pos="0"/>
        </w:tabs>
        <w:spacing w:after="0" w:line="240" w:lineRule="auto"/>
        <w:ind w:firstLine="426"/>
        <w:jc w:val="both"/>
        <w:rPr>
          <w:rFonts w:ascii="Times New Roman" w:hAnsi="Times New Roman"/>
          <w:sz w:val="24"/>
          <w:szCs w:val="24"/>
        </w:rPr>
      </w:pPr>
      <w:r w:rsidRPr="0032224D">
        <w:rPr>
          <w:rStyle w:val="21"/>
          <w:rFonts w:ascii="Times New Roman" w:hAnsi="Times New Roman" w:cs="Times New Roman"/>
          <w:color w:val="auto"/>
          <w:sz w:val="24"/>
          <w:szCs w:val="24"/>
        </w:rPr>
        <w:t>оценка результатов деятельности образовательной организации как основа аккредитационных процедур.</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w:t>
      </w:r>
      <w:r w:rsidR="00D52B4D">
        <w:rPr>
          <w:rStyle w:val="21"/>
          <w:rFonts w:ascii="Times New Roman" w:hAnsi="Times New Roman" w:cs="Times New Roman"/>
          <w:color w:val="auto"/>
          <w:sz w:val="24"/>
          <w:szCs w:val="24"/>
        </w:rPr>
        <w:t>МБОУ «СОШ №14» ИМЕНИ А.М.МАМОНОВА</w:t>
      </w:r>
      <w:r w:rsidRPr="0032224D">
        <w:rPr>
          <w:rStyle w:val="21"/>
          <w:rFonts w:ascii="Times New Roman" w:hAnsi="Times New Roman" w:cs="Times New Roman"/>
          <w:color w:val="auto"/>
          <w:sz w:val="24"/>
          <w:szCs w:val="24"/>
        </w:rPr>
        <w:t>.</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Система оценки включает процедуры внутренней и внешней оценки.</w:t>
      </w:r>
    </w:p>
    <w:p w:rsidR="007E408C" w:rsidRPr="0032224D" w:rsidRDefault="007E408C" w:rsidP="0058097B">
      <w:pPr>
        <w:spacing w:after="0" w:line="240" w:lineRule="auto"/>
        <w:ind w:firstLine="260"/>
        <w:jc w:val="both"/>
        <w:rPr>
          <w:rFonts w:ascii="Times New Roman" w:hAnsi="Times New Roman"/>
          <w:sz w:val="24"/>
          <w:szCs w:val="24"/>
        </w:rPr>
      </w:pPr>
      <w:r w:rsidRPr="0032224D">
        <w:rPr>
          <w:rStyle w:val="21"/>
          <w:rFonts w:ascii="Times New Roman" w:hAnsi="Times New Roman" w:cs="Times New Roman"/>
          <w:color w:val="auto"/>
          <w:sz w:val="24"/>
          <w:szCs w:val="24"/>
        </w:rPr>
        <w:t>Внутренняя оценка включает:</w:t>
      </w:r>
    </w:p>
    <w:p w:rsidR="007E408C" w:rsidRPr="0032224D" w:rsidRDefault="007E408C" w:rsidP="0058097B">
      <w:pPr>
        <w:widowControl w:val="0"/>
        <w:numPr>
          <w:ilvl w:val="0"/>
          <w:numId w:val="12"/>
        </w:numPr>
        <w:tabs>
          <w:tab w:val="left" w:pos="209"/>
        </w:tabs>
        <w:spacing w:after="0" w:line="240" w:lineRule="auto"/>
        <w:ind w:firstLine="426"/>
        <w:jc w:val="both"/>
        <w:rPr>
          <w:rFonts w:ascii="Times New Roman" w:hAnsi="Times New Roman"/>
          <w:sz w:val="24"/>
          <w:szCs w:val="24"/>
        </w:rPr>
      </w:pPr>
      <w:r w:rsidRPr="0032224D">
        <w:rPr>
          <w:rStyle w:val="21"/>
          <w:rFonts w:ascii="Times New Roman" w:hAnsi="Times New Roman" w:cs="Times New Roman"/>
          <w:color w:val="auto"/>
          <w:sz w:val="24"/>
          <w:szCs w:val="24"/>
        </w:rPr>
        <w:t>стартовую диагностику,</w:t>
      </w:r>
    </w:p>
    <w:p w:rsidR="007E408C" w:rsidRPr="0032224D" w:rsidRDefault="007E408C" w:rsidP="0058097B">
      <w:pPr>
        <w:widowControl w:val="0"/>
        <w:numPr>
          <w:ilvl w:val="0"/>
          <w:numId w:val="12"/>
        </w:numPr>
        <w:tabs>
          <w:tab w:val="left" w:pos="209"/>
        </w:tabs>
        <w:spacing w:after="0" w:line="240" w:lineRule="auto"/>
        <w:ind w:firstLine="426"/>
        <w:jc w:val="both"/>
        <w:rPr>
          <w:rFonts w:ascii="Times New Roman" w:hAnsi="Times New Roman"/>
          <w:sz w:val="24"/>
          <w:szCs w:val="24"/>
        </w:rPr>
      </w:pPr>
      <w:r w:rsidRPr="0032224D">
        <w:rPr>
          <w:rStyle w:val="21"/>
          <w:rFonts w:ascii="Times New Roman" w:hAnsi="Times New Roman" w:cs="Times New Roman"/>
          <w:color w:val="auto"/>
          <w:sz w:val="24"/>
          <w:szCs w:val="24"/>
        </w:rPr>
        <w:t>текущую и тематическую оценку,</w:t>
      </w:r>
    </w:p>
    <w:p w:rsidR="007E408C" w:rsidRPr="0032224D" w:rsidRDefault="007E408C" w:rsidP="0058097B">
      <w:pPr>
        <w:widowControl w:val="0"/>
        <w:numPr>
          <w:ilvl w:val="0"/>
          <w:numId w:val="12"/>
        </w:numPr>
        <w:tabs>
          <w:tab w:val="left" w:pos="209"/>
        </w:tabs>
        <w:spacing w:after="0" w:line="240" w:lineRule="auto"/>
        <w:ind w:firstLine="426"/>
        <w:jc w:val="both"/>
        <w:rPr>
          <w:rFonts w:ascii="Times New Roman" w:hAnsi="Times New Roman"/>
          <w:sz w:val="24"/>
          <w:szCs w:val="24"/>
        </w:rPr>
      </w:pPr>
      <w:r w:rsidRPr="0032224D">
        <w:rPr>
          <w:rStyle w:val="21"/>
          <w:rFonts w:ascii="Times New Roman" w:hAnsi="Times New Roman" w:cs="Times New Roman"/>
          <w:color w:val="auto"/>
          <w:sz w:val="24"/>
          <w:szCs w:val="24"/>
        </w:rPr>
        <w:t>портфолио,</w:t>
      </w:r>
    </w:p>
    <w:p w:rsidR="007E408C" w:rsidRPr="0032224D" w:rsidRDefault="007E408C" w:rsidP="0058097B">
      <w:pPr>
        <w:widowControl w:val="0"/>
        <w:numPr>
          <w:ilvl w:val="0"/>
          <w:numId w:val="12"/>
        </w:numPr>
        <w:tabs>
          <w:tab w:val="left" w:pos="209"/>
        </w:tabs>
        <w:spacing w:after="0" w:line="240" w:lineRule="auto"/>
        <w:ind w:firstLine="426"/>
        <w:jc w:val="both"/>
        <w:rPr>
          <w:rFonts w:ascii="Times New Roman" w:hAnsi="Times New Roman"/>
          <w:sz w:val="24"/>
          <w:szCs w:val="24"/>
        </w:rPr>
      </w:pPr>
      <w:r w:rsidRPr="0032224D">
        <w:rPr>
          <w:rStyle w:val="21"/>
          <w:rFonts w:ascii="Times New Roman" w:hAnsi="Times New Roman" w:cs="Times New Roman"/>
          <w:color w:val="auto"/>
          <w:sz w:val="24"/>
          <w:szCs w:val="24"/>
        </w:rPr>
        <w:t>психолого-педагогическое наблюдение,</w:t>
      </w:r>
    </w:p>
    <w:p w:rsidR="007E408C" w:rsidRPr="0032224D" w:rsidRDefault="007E408C" w:rsidP="0058097B">
      <w:pPr>
        <w:widowControl w:val="0"/>
        <w:numPr>
          <w:ilvl w:val="0"/>
          <w:numId w:val="12"/>
        </w:numPr>
        <w:tabs>
          <w:tab w:val="left" w:pos="209"/>
        </w:tabs>
        <w:spacing w:after="0" w:line="240" w:lineRule="auto"/>
        <w:ind w:firstLine="426"/>
        <w:jc w:val="both"/>
        <w:rPr>
          <w:rFonts w:ascii="Times New Roman" w:hAnsi="Times New Roman"/>
          <w:sz w:val="24"/>
          <w:szCs w:val="24"/>
        </w:rPr>
      </w:pPr>
      <w:r w:rsidRPr="0032224D">
        <w:rPr>
          <w:rStyle w:val="21"/>
          <w:rFonts w:ascii="Times New Roman" w:hAnsi="Times New Roman" w:cs="Times New Roman"/>
          <w:color w:val="auto"/>
          <w:sz w:val="24"/>
          <w:szCs w:val="24"/>
        </w:rPr>
        <w:t>внутренний мониторинг образовательных достижений обучающихся.</w:t>
      </w:r>
    </w:p>
    <w:p w:rsidR="007E408C" w:rsidRPr="0032224D" w:rsidRDefault="007E408C" w:rsidP="0058097B">
      <w:pPr>
        <w:spacing w:after="0" w:line="240" w:lineRule="auto"/>
        <w:ind w:firstLine="260"/>
        <w:jc w:val="both"/>
        <w:rPr>
          <w:rFonts w:ascii="Times New Roman" w:hAnsi="Times New Roman"/>
          <w:sz w:val="24"/>
          <w:szCs w:val="24"/>
        </w:rPr>
      </w:pPr>
      <w:r w:rsidRPr="0032224D">
        <w:rPr>
          <w:rStyle w:val="21"/>
          <w:rFonts w:ascii="Times New Roman" w:hAnsi="Times New Roman" w:cs="Times New Roman"/>
          <w:color w:val="auto"/>
          <w:sz w:val="24"/>
          <w:szCs w:val="24"/>
        </w:rPr>
        <w:t>К внешним процедурам относятся:</w:t>
      </w:r>
    </w:p>
    <w:p w:rsidR="007E408C" w:rsidRPr="0032224D" w:rsidRDefault="007E408C" w:rsidP="0058097B">
      <w:pPr>
        <w:widowControl w:val="0"/>
        <w:numPr>
          <w:ilvl w:val="0"/>
          <w:numId w:val="13"/>
        </w:numPr>
        <w:tabs>
          <w:tab w:val="left" w:pos="0"/>
          <w:tab w:val="left" w:pos="709"/>
        </w:tabs>
        <w:spacing w:after="0" w:line="240" w:lineRule="auto"/>
        <w:ind w:firstLine="426"/>
        <w:jc w:val="both"/>
        <w:rPr>
          <w:rFonts w:ascii="Times New Roman" w:hAnsi="Times New Roman"/>
          <w:sz w:val="24"/>
          <w:szCs w:val="24"/>
        </w:rPr>
      </w:pPr>
      <w:r w:rsidRPr="0032224D">
        <w:rPr>
          <w:rStyle w:val="21"/>
          <w:rFonts w:ascii="Times New Roman" w:hAnsi="Times New Roman" w:cs="Times New Roman"/>
          <w:color w:val="auto"/>
          <w:sz w:val="24"/>
          <w:szCs w:val="24"/>
        </w:rPr>
        <w:t>государственная итоговая аттестация,</w:t>
      </w:r>
    </w:p>
    <w:p w:rsidR="007E408C" w:rsidRPr="0032224D" w:rsidRDefault="007E408C" w:rsidP="0058097B">
      <w:pPr>
        <w:widowControl w:val="0"/>
        <w:numPr>
          <w:ilvl w:val="0"/>
          <w:numId w:val="13"/>
        </w:numPr>
        <w:tabs>
          <w:tab w:val="left" w:pos="0"/>
          <w:tab w:val="left" w:pos="709"/>
        </w:tabs>
        <w:spacing w:after="0" w:line="240" w:lineRule="auto"/>
        <w:ind w:firstLine="426"/>
        <w:jc w:val="both"/>
        <w:rPr>
          <w:rFonts w:ascii="Times New Roman" w:hAnsi="Times New Roman"/>
          <w:sz w:val="24"/>
          <w:szCs w:val="24"/>
        </w:rPr>
      </w:pPr>
      <w:r w:rsidRPr="0032224D">
        <w:rPr>
          <w:rStyle w:val="21"/>
          <w:rFonts w:ascii="Times New Roman" w:hAnsi="Times New Roman" w:cs="Times New Roman"/>
          <w:color w:val="auto"/>
          <w:sz w:val="24"/>
          <w:szCs w:val="24"/>
        </w:rPr>
        <w:t>независимая оценка качества образования,</w:t>
      </w:r>
    </w:p>
    <w:p w:rsidR="007E408C" w:rsidRPr="0032224D" w:rsidRDefault="007E408C" w:rsidP="0058097B">
      <w:pPr>
        <w:widowControl w:val="0"/>
        <w:numPr>
          <w:ilvl w:val="0"/>
          <w:numId w:val="13"/>
        </w:numPr>
        <w:tabs>
          <w:tab w:val="left" w:pos="0"/>
          <w:tab w:val="left" w:pos="709"/>
        </w:tabs>
        <w:spacing w:after="0" w:line="240" w:lineRule="auto"/>
        <w:ind w:firstLine="426"/>
        <w:jc w:val="both"/>
        <w:rPr>
          <w:rFonts w:ascii="Times New Roman" w:hAnsi="Times New Roman"/>
          <w:sz w:val="24"/>
          <w:szCs w:val="24"/>
        </w:rPr>
      </w:pPr>
      <w:r w:rsidRPr="0032224D">
        <w:rPr>
          <w:rStyle w:val="21"/>
          <w:rFonts w:ascii="Times New Roman" w:hAnsi="Times New Roman" w:cs="Times New Roman"/>
          <w:color w:val="auto"/>
          <w:sz w:val="24"/>
          <w:szCs w:val="24"/>
        </w:rPr>
        <w:t>мониторинговые исследования муниципального, регионального и федерального уровней.</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В соответствии с ФГОС ООО система оценки </w:t>
      </w:r>
      <w:r w:rsidR="00D52B4D">
        <w:rPr>
          <w:rStyle w:val="21"/>
          <w:rFonts w:ascii="Times New Roman" w:hAnsi="Times New Roman" w:cs="Times New Roman"/>
          <w:color w:val="auto"/>
          <w:sz w:val="24"/>
          <w:szCs w:val="24"/>
        </w:rPr>
        <w:t>МБОУ «СОШ №14» ИМЕНИ А.М.МАМОНОВА</w:t>
      </w:r>
      <w:r w:rsidRPr="0032224D">
        <w:rPr>
          <w:rStyle w:val="21"/>
          <w:rFonts w:ascii="Times New Roman" w:hAnsi="Times New Roman" w:cs="Times New Roman"/>
          <w:color w:val="auto"/>
          <w:sz w:val="24"/>
          <w:szCs w:val="24"/>
        </w:rPr>
        <w:t xml:space="preserve"> реализует системно-деятельностный, уровневый и комплексный подходы к оценке образовательных достижений.</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lastRenderedPageBreak/>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учебной деятельности.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Комплексный подход к оценке образовательных достижений реализуется с помощью:</w:t>
      </w:r>
    </w:p>
    <w:p w:rsidR="007E408C" w:rsidRPr="0032224D" w:rsidRDefault="007E408C" w:rsidP="0058097B">
      <w:pPr>
        <w:widowControl w:val="0"/>
        <w:numPr>
          <w:ilvl w:val="0"/>
          <w:numId w:val="14"/>
        </w:numPr>
        <w:tabs>
          <w:tab w:val="left" w:pos="0"/>
          <w:tab w:val="left" w:pos="993"/>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оценки предметных и метапредметных результатов;</w:t>
      </w:r>
    </w:p>
    <w:p w:rsidR="007E408C" w:rsidRPr="0032224D" w:rsidRDefault="007E408C" w:rsidP="0058097B">
      <w:pPr>
        <w:widowControl w:val="0"/>
        <w:numPr>
          <w:ilvl w:val="0"/>
          <w:numId w:val="14"/>
        </w:numPr>
        <w:tabs>
          <w:tab w:val="left" w:pos="0"/>
          <w:tab w:val="left" w:pos="993"/>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7E408C" w:rsidRPr="0032224D" w:rsidRDefault="007E408C" w:rsidP="0058097B">
      <w:pPr>
        <w:widowControl w:val="0"/>
        <w:numPr>
          <w:ilvl w:val="0"/>
          <w:numId w:val="14"/>
        </w:numPr>
        <w:tabs>
          <w:tab w:val="left" w:pos="0"/>
          <w:tab w:val="left" w:pos="993"/>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7E408C" w:rsidRPr="0032224D" w:rsidRDefault="007E408C" w:rsidP="0058097B">
      <w:pPr>
        <w:widowControl w:val="0"/>
        <w:numPr>
          <w:ilvl w:val="0"/>
          <w:numId w:val="14"/>
        </w:numPr>
        <w:tabs>
          <w:tab w:val="left" w:pos="0"/>
          <w:tab w:val="left" w:pos="993"/>
        </w:tabs>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E408C" w:rsidRPr="0032224D" w:rsidRDefault="007E408C" w:rsidP="0058097B">
      <w:pPr>
        <w:widowControl w:val="0"/>
        <w:numPr>
          <w:ilvl w:val="0"/>
          <w:numId w:val="14"/>
        </w:numPr>
        <w:tabs>
          <w:tab w:val="left" w:pos="0"/>
          <w:tab w:val="left" w:pos="993"/>
        </w:tabs>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E408C" w:rsidRPr="0032224D" w:rsidRDefault="007E408C" w:rsidP="0058097B">
      <w:pPr>
        <w:widowControl w:val="0"/>
        <w:numPr>
          <w:ilvl w:val="0"/>
          <w:numId w:val="14"/>
        </w:numPr>
        <w:tabs>
          <w:tab w:val="left" w:pos="0"/>
          <w:tab w:val="left" w:pos="993"/>
        </w:tabs>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использования мониторинга динамических показателей освоения умений и знаний, в том числе с использованием информационно-коммуникационных (цифровых) технологий.</w:t>
      </w:r>
    </w:p>
    <w:p w:rsidR="007E408C" w:rsidRPr="0032224D" w:rsidRDefault="007E408C" w:rsidP="0058097B">
      <w:pPr>
        <w:widowControl w:val="0"/>
        <w:tabs>
          <w:tab w:val="left" w:pos="0"/>
          <w:tab w:val="left" w:pos="993"/>
        </w:tabs>
        <w:spacing w:after="0" w:line="240" w:lineRule="auto"/>
        <w:ind w:left="709"/>
        <w:jc w:val="both"/>
        <w:rPr>
          <w:rFonts w:ascii="Times New Roman" w:hAnsi="Times New Roman"/>
          <w:sz w:val="24"/>
          <w:szCs w:val="24"/>
        </w:rPr>
      </w:pPr>
    </w:p>
    <w:p w:rsidR="007E408C" w:rsidRPr="0032224D" w:rsidRDefault="007E408C" w:rsidP="0045726E">
      <w:pPr>
        <w:widowControl w:val="0"/>
        <w:tabs>
          <w:tab w:val="left" w:pos="567"/>
        </w:tabs>
        <w:spacing w:after="0" w:line="240" w:lineRule="auto"/>
        <w:jc w:val="both"/>
        <w:outlineLvl w:val="4"/>
        <w:rPr>
          <w:rStyle w:val="5"/>
          <w:rFonts w:ascii="Times New Roman" w:hAnsi="Times New Roman" w:cs="Times New Roman"/>
          <w:color w:val="auto"/>
          <w:sz w:val="24"/>
          <w:szCs w:val="24"/>
        </w:rPr>
      </w:pPr>
      <w:bookmarkStart w:id="136" w:name="bookmark9"/>
      <w:r w:rsidRPr="0032224D">
        <w:rPr>
          <w:rStyle w:val="5"/>
          <w:rFonts w:ascii="Times New Roman" w:hAnsi="Times New Roman" w:cs="Times New Roman"/>
          <w:color w:val="auto"/>
          <w:sz w:val="24"/>
          <w:szCs w:val="24"/>
        </w:rPr>
        <w:t>1.3.2. Особенности оценки личностных результатов</w:t>
      </w:r>
    </w:p>
    <w:p w:rsidR="007E408C" w:rsidRPr="0032224D" w:rsidRDefault="007E408C" w:rsidP="0045726E">
      <w:pPr>
        <w:widowControl w:val="0"/>
        <w:tabs>
          <w:tab w:val="left" w:pos="567"/>
        </w:tabs>
        <w:spacing w:after="0" w:line="240" w:lineRule="auto"/>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color w:val="auto"/>
          <w:sz w:val="24"/>
          <w:szCs w:val="24"/>
        </w:rPr>
        <w:tab/>
      </w:r>
      <w:r w:rsidRPr="0032224D">
        <w:rPr>
          <w:rStyle w:val="5"/>
          <w:rFonts w:ascii="Times New Roman" w:hAnsi="Times New Roman" w:cs="Times New Roman"/>
          <w:b w:val="0"/>
          <w:color w:val="auto"/>
          <w:sz w:val="24"/>
          <w:szCs w:val="24"/>
        </w:rPr>
        <w:t>Оценка личностных результатов обучающихся осуществляются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7E408C" w:rsidRPr="0032224D" w:rsidRDefault="007E408C" w:rsidP="0045726E">
      <w:pPr>
        <w:widowControl w:val="0"/>
        <w:tabs>
          <w:tab w:val="left" w:pos="567"/>
        </w:tabs>
        <w:spacing w:after="0" w:line="240" w:lineRule="auto"/>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ab/>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E408C" w:rsidRPr="0032224D" w:rsidRDefault="007E408C" w:rsidP="0045726E">
      <w:pPr>
        <w:widowControl w:val="0"/>
        <w:tabs>
          <w:tab w:val="left" w:pos="567"/>
        </w:tabs>
        <w:spacing w:after="0" w:line="240" w:lineRule="auto"/>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ab/>
        <w:t xml:space="preserve">Оценка сформированности отдельных личностных результатов проводится с использованием внутреннего мониторинга и включает в себя: </w:t>
      </w:r>
    </w:p>
    <w:p w:rsidR="007E408C" w:rsidRPr="0032224D" w:rsidRDefault="007E408C" w:rsidP="00527B75">
      <w:pPr>
        <w:pStyle w:val="a3"/>
        <w:widowControl w:val="0"/>
        <w:numPr>
          <w:ilvl w:val="0"/>
          <w:numId w:val="220"/>
        </w:numPr>
        <w:tabs>
          <w:tab w:val="left" w:pos="567"/>
        </w:tabs>
        <w:spacing w:after="0" w:line="240" w:lineRule="auto"/>
        <w:ind w:left="0" w:firstLine="567"/>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 xml:space="preserve">соблюдение норм и правил поведения, принятых в </w:t>
      </w:r>
      <w:r w:rsidR="00D52B4D">
        <w:rPr>
          <w:rStyle w:val="5"/>
          <w:rFonts w:ascii="Times New Roman" w:hAnsi="Times New Roman" w:cs="Times New Roman"/>
          <w:b w:val="0"/>
          <w:color w:val="auto"/>
          <w:sz w:val="24"/>
          <w:szCs w:val="24"/>
        </w:rPr>
        <w:t>МБОУ «СОШ №14» ИМЕНИ А.М.МАМОНОВА</w:t>
      </w:r>
      <w:r w:rsidRPr="0032224D">
        <w:rPr>
          <w:rStyle w:val="5"/>
          <w:rFonts w:ascii="Times New Roman" w:hAnsi="Times New Roman" w:cs="Times New Roman"/>
          <w:b w:val="0"/>
          <w:color w:val="auto"/>
          <w:sz w:val="24"/>
          <w:szCs w:val="24"/>
        </w:rPr>
        <w:t>;</w:t>
      </w:r>
    </w:p>
    <w:p w:rsidR="007E408C" w:rsidRPr="0032224D" w:rsidRDefault="007E408C" w:rsidP="00527B75">
      <w:pPr>
        <w:pStyle w:val="a3"/>
        <w:widowControl w:val="0"/>
        <w:numPr>
          <w:ilvl w:val="0"/>
          <w:numId w:val="220"/>
        </w:numPr>
        <w:tabs>
          <w:tab w:val="left" w:pos="567"/>
        </w:tabs>
        <w:spacing w:after="0" w:line="240" w:lineRule="auto"/>
        <w:ind w:left="0" w:firstLine="567"/>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участие в общественной жизни школы, ближайшего окружения, Российской Федерации, общественно-полезной деятельности;</w:t>
      </w:r>
    </w:p>
    <w:p w:rsidR="007E408C" w:rsidRPr="0032224D" w:rsidRDefault="007E408C" w:rsidP="00527B75">
      <w:pPr>
        <w:pStyle w:val="a3"/>
        <w:widowControl w:val="0"/>
        <w:numPr>
          <w:ilvl w:val="0"/>
          <w:numId w:val="220"/>
        </w:numPr>
        <w:tabs>
          <w:tab w:val="left" w:pos="567"/>
        </w:tabs>
        <w:spacing w:after="0" w:line="240" w:lineRule="auto"/>
        <w:ind w:left="0" w:firstLine="567"/>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ответственности за результаты обучения;</w:t>
      </w:r>
    </w:p>
    <w:p w:rsidR="007E408C" w:rsidRPr="0032224D" w:rsidRDefault="007E408C" w:rsidP="00527B75">
      <w:pPr>
        <w:pStyle w:val="a3"/>
        <w:widowControl w:val="0"/>
        <w:numPr>
          <w:ilvl w:val="0"/>
          <w:numId w:val="220"/>
        </w:numPr>
        <w:tabs>
          <w:tab w:val="left" w:pos="567"/>
        </w:tabs>
        <w:spacing w:after="0" w:line="240" w:lineRule="auto"/>
        <w:ind w:left="0" w:firstLine="567"/>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способности делать осознанный выбор своей образовательной траектории, в том числе выбор профессии;</w:t>
      </w:r>
    </w:p>
    <w:p w:rsidR="007E408C" w:rsidRPr="0032224D" w:rsidRDefault="007E408C" w:rsidP="00527B75">
      <w:pPr>
        <w:pStyle w:val="a3"/>
        <w:widowControl w:val="0"/>
        <w:numPr>
          <w:ilvl w:val="0"/>
          <w:numId w:val="220"/>
        </w:numPr>
        <w:tabs>
          <w:tab w:val="left" w:pos="567"/>
        </w:tabs>
        <w:spacing w:after="0" w:line="240" w:lineRule="auto"/>
        <w:ind w:left="0" w:firstLine="567"/>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становление ценностно-смысловых установок обучающихся, формируемых средствами учебных предметов.</w:t>
      </w:r>
    </w:p>
    <w:p w:rsidR="007E408C" w:rsidRPr="0032224D" w:rsidRDefault="007E408C" w:rsidP="00A84452">
      <w:pPr>
        <w:pStyle w:val="a3"/>
        <w:widowControl w:val="0"/>
        <w:tabs>
          <w:tab w:val="left" w:pos="0"/>
        </w:tabs>
        <w:spacing w:after="0" w:line="240" w:lineRule="auto"/>
        <w:ind w:left="0" w:firstLine="567"/>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Результаты, полученные в ходе как внешних, так и внутренних мониторингов, используются только в виде агрегированных данных.</w:t>
      </w:r>
    </w:p>
    <w:p w:rsidR="007E408C" w:rsidRPr="0032224D" w:rsidRDefault="007E408C" w:rsidP="0045726E">
      <w:pPr>
        <w:widowControl w:val="0"/>
        <w:tabs>
          <w:tab w:val="left" w:pos="567"/>
        </w:tabs>
        <w:spacing w:after="0" w:line="240" w:lineRule="auto"/>
        <w:jc w:val="both"/>
        <w:outlineLvl w:val="4"/>
        <w:rPr>
          <w:rStyle w:val="5"/>
          <w:rFonts w:ascii="Times New Roman" w:hAnsi="Times New Roman" w:cs="Times New Roman"/>
          <w:b w:val="0"/>
          <w:color w:val="auto"/>
          <w:sz w:val="24"/>
          <w:szCs w:val="24"/>
        </w:rPr>
      </w:pPr>
    </w:p>
    <w:p w:rsidR="007E408C" w:rsidRPr="0032224D" w:rsidRDefault="007E408C" w:rsidP="0045726E">
      <w:pPr>
        <w:widowControl w:val="0"/>
        <w:tabs>
          <w:tab w:val="left" w:pos="567"/>
        </w:tabs>
        <w:spacing w:after="0" w:line="240" w:lineRule="auto"/>
        <w:jc w:val="both"/>
        <w:outlineLvl w:val="4"/>
        <w:rPr>
          <w:rStyle w:val="5"/>
          <w:rFonts w:ascii="Times New Roman" w:hAnsi="Times New Roman" w:cs="Times New Roman"/>
          <w:color w:val="auto"/>
          <w:sz w:val="24"/>
          <w:szCs w:val="24"/>
        </w:rPr>
      </w:pPr>
      <w:r w:rsidRPr="0032224D">
        <w:rPr>
          <w:rStyle w:val="5"/>
          <w:rFonts w:ascii="Times New Roman" w:hAnsi="Times New Roman" w:cs="Times New Roman"/>
          <w:color w:val="auto"/>
          <w:sz w:val="24"/>
          <w:szCs w:val="24"/>
        </w:rPr>
        <w:t>1.3.3. Особенности оценки метапредметных результатов</w:t>
      </w:r>
    </w:p>
    <w:bookmarkEnd w:id="136"/>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Оценка метапредметных результатов представляет собой оценку достижения планируемых результатов освоения ООП ООО, которые представлены в программе формирования универсальных учебных действий обучающихся и отражают совокупность </w:t>
      </w:r>
      <w:r w:rsidRPr="0032224D">
        <w:rPr>
          <w:rStyle w:val="21"/>
          <w:rFonts w:ascii="Times New Roman" w:hAnsi="Times New Roman" w:cs="Times New Roman"/>
          <w:color w:val="auto"/>
          <w:sz w:val="24"/>
          <w:szCs w:val="24"/>
        </w:rPr>
        <w:lastRenderedPageBreak/>
        <w:t>познавательных, коммуникативных и регулятивных универсальных учебных действий, а также систему междисциплинарных (межпредметных) понятий.</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Основным объектом и предметом оценки метапредметных результатов является овладение:</w:t>
      </w:r>
    </w:p>
    <w:p w:rsidR="007E408C" w:rsidRPr="0032224D" w:rsidRDefault="007E408C" w:rsidP="00914F5E">
      <w:pPr>
        <w:pStyle w:val="a3"/>
        <w:numPr>
          <w:ilvl w:val="0"/>
          <w:numId w:val="15"/>
        </w:numPr>
        <w:tabs>
          <w:tab w:val="left" w:pos="851"/>
        </w:tabs>
        <w:spacing w:after="0" w:line="240" w:lineRule="auto"/>
        <w:ind w:left="0" w:firstLine="709"/>
        <w:jc w:val="both"/>
        <w:rPr>
          <w:rFonts w:ascii="Times New Roman" w:hAnsi="Times New Roman"/>
          <w:sz w:val="24"/>
          <w:szCs w:val="24"/>
        </w:rPr>
      </w:pPr>
      <w:r w:rsidRPr="0032224D">
        <w:rPr>
          <w:rStyle w:val="21"/>
          <w:rFonts w:ascii="Times New Roman" w:hAnsi="Times New Roman" w:cs="Times New Roman"/>
          <w:color w:val="auto"/>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E408C" w:rsidRPr="0032224D" w:rsidRDefault="007E408C" w:rsidP="00914F5E">
      <w:pPr>
        <w:pStyle w:val="a3"/>
        <w:numPr>
          <w:ilvl w:val="0"/>
          <w:numId w:val="15"/>
        </w:numPr>
        <w:tabs>
          <w:tab w:val="left" w:pos="851"/>
        </w:tabs>
        <w:spacing w:after="0" w:line="240" w:lineRule="auto"/>
        <w:ind w:left="0" w:firstLine="709"/>
        <w:jc w:val="both"/>
        <w:rPr>
          <w:rFonts w:ascii="Times New Roman" w:hAnsi="Times New Roman"/>
          <w:sz w:val="24"/>
          <w:szCs w:val="24"/>
        </w:rPr>
      </w:pPr>
      <w:r w:rsidRPr="0032224D">
        <w:rPr>
          <w:rStyle w:val="21"/>
          <w:rFonts w:ascii="Times New Roman" w:hAnsi="Times New Roman" w:cs="Times New Roman"/>
          <w:color w:val="auto"/>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E408C" w:rsidRPr="0032224D" w:rsidRDefault="007E408C" w:rsidP="00914F5E">
      <w:pPr>
        <w:pStyle w:val="a3"/>
        <w:numPr>
          <w:ilvl w:val="0"/>
          <w:numId w:val="15"/>
        </w:numPr>
        <w:tabs>
          <w:tab w:val="left" w:pos="851"/>
        </w:tabs>
        <w:spacing w:after="0" w:line="240" w:lineRule="auto"/>
        <w:ind w:left="0" w:firstLine="709"/>
        <w:jc w:val="both"/>
        <w:rPr>
          <w:rFonts w:ascii="Times New Roman" w:hAnsi="Times New Roman"/>
          <w:sz w:val="24"/>
          <w:szCs w:val="24"/>
        </w:rPr>
      </w:pPr>
      <w:r w:rsidRPr="0032224D">
        <w:rPr>
          <w:rStyle w:val="21"/>
          <w:rFonts w:ascii="Times New Roman" w:hAnsi="Times New Roman" w:cs="Times New Roman"/>
          <w:color w:val="auto"/>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Оценка достижения метапредметных результатов осуществляется администрацией </w:t>
      </w:r>
      <w:r w:rsidR="00D52B4D">
        <w:rPr>
          <w:rStyle w:val="21"/>
          <w:rFonts w:ascii="Times New Roman" w:hAnsi="Times New Roman" w:cs="Times New Roman"/>
          <w:color w:val="auto"/>
          <w:sz w:val="24"/>
          <w:szCs w:val="24"/>
        </w:rPr>
        <w:t>МБОУ «СОШ №14» ИМЕНИ А.М.МАМОНОВА</w:t>
      </w:r>
      <w:r w:rsidRPr="0032224D">
        <w:rPr>
          <w:rStyle w:val="21"/>
          <w:rFonts w:ascii="Times New Roman" w:hAnsi="Times New Roman" w:cs="Times New Roman"/>
          <w:color w:val="auto"/>
          <w:sz w:val="24"/>
          <w:szCs w:val="24"/>
        </w:rPr>
        <w:t xml:space="preserve"> в ходе внутреннего мониторинга. Содержание и периодичность внутреннего мониторинга устанавливается решением педагогического совета. Инструментарий строится на межпредметной основе и включает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В </w:t>
      </w:r>
      <w:r w:rsidR="00D52B4D">
        <w:rPr>
          <w:rStyle w:val="21"/>
          <w:rFonts w:ascii="Times New Roman" w:hAnsi="Times New Roman" w:cs="Times New Roman"/>
          <w:color w:val="auto"/>
          <w:sz w:val="24"/>
          <w:szCs w:val="24"/>
        </w:rPr>
        <w:t>МБОУ «СОШ №14» ИМЕНИ А.М.МАМОНОВА</w:t>
      </w:r>
      <w:r w:rsidRPr="0032224D">
        <w:rPr>
          <w:rStyle w:val="21"/>
          <w:rFonts w:ascii="Times New Roman" w:hAnsi="Times New Roman" w:cs="Times New Roman"/>
          <w:color w:val="auto"/>
          <w:sz w:val="24"/>
          <w:szCs w:val="24"/>
        </w:rPr>
        <w:t xml:space="preserve"> для оценки достижения метапредметных результатов используются материалы образовательных платформ, а так же:</w:t>
      </w:r>
    </w:p>
    <w:p w:rsidR="007E408C" w:rsidRPr="0032224D" w:rsidRDefault="007E408C" w:rsidP="0058097B">
      <w:pPr>
        <w:widowControl w:val="0"/>
        <w:numPr>
          <w:ilvl w:val="0"/>
          <w:numId w:val="9"/>
        </w:numPr>
        <w:tabs>
          <w:tab w:val="left" w:pos="202"/>
        </w:tabs>
        <w:spacing w:after="0" w:line="240" w:lineRule="auto"/>
        <w:ind w:left="260" w:hanging="260"/>
        <w:jc w:val="both"/>
        <w:rPr>
          <w:rFonts w:ascii="Times New Roman" w:hAnsi="Times New Roman"/>
          <w:sz w:val="24"/>
          <w:szCs w:val="24"/>
        </w:rPr>
      </w:pPr>
      <w:r w:rsidRPr="0032224D">
        <w:rPr>
          <w:rStyle w:val="21"/>
          <w:rFonts w:ascii="Times New Roman" w:hAnsi="Times New Roman" w:cs="Times New Roman"/>
          <w:color w:val="auto"/>
          <w:sz w:val="24"/>
          <w:szCs w:val="24"/>
        </w:rPr>
        <w:t>для проверки читательской грамотности — письменная работа на межпредметной основе;</w:t>
      </w:r>
    </w:p>
    <w:p w:rsidR="007E408C" w:rsidRPr="0032224D" w:rsidRDefault="007E408C" w:rsidP="0058097B">
      <w:pPr>
        <w:widowControl w:val="0"/>
        <w:numPr>
          <w:ilvl w:val="0"/>
          <w:numId w:val="9"/>
        </w:numPr>
        <w:tabs>
          <w:tab w:val="left" w:pos="202"/>
        </w:tabs>
        <w:spacing w:after="0" w:line="240" w:lineRule="auto"/>
        <w:ind w:left="260" w:hanging="260"/>
        <w:jc w:val="both"/>
        <w:rPr>
          <w:rFonts w:ascii="Times New Roman" w:hAnsi="Times New Roman"/>
          <w:sz w:val="24"/>
          <w:szCs w:val="24"/>
        </w:rPr>
      </w:pPr>
      <w:r w:rsidRPr="0032224D">
        <w:rPr>
          <w:rStyle w:val="21"/>
          <w:rFonts w:ascii="Times New Roman" w:hAnsi="Times New Roman" w:cs="Times New Roman"/>
          <w:color w:val="auto"/>
          <w:sz w:val="24"/>
          <w:szCs w:val="24"/>
        </w:rPr>
        <w:t>для проверки цифровой грамотности — практическая работа в сочетании с письменной (компьютеризованной) частью;</w:t>
      </w:r>
    </w:p>
    <w:p w:rsidR="007E408C" w:rsidRPr="0032224D" w:rsidRDefault="007E408C" w:rsidP="0058097B">
      <w:pPr>
        <w:widowControl w:val="0"/>
        <w:numPr>
          <w:ilvl w:val="0"/>
          <w:numId w:val="9"/>
        </w:numPr>
        <w:tabs>
          <w:tab w:val="left" w:pos="202"/>
        </w:tabs>
        <w:spacing w:after="0" w:line="240" w:lineRule="auto"/>
        <w:ind w:left="260" w:hanging="260"/>
        <w:jc w:val="both"/>
        <w:rPr>
          <w:rFonts w:ascii="Times New Roman" w:hAnsi="Times New Roman"/>
          <w:sz w:val="24"/>
          <w:szCs w:val="24"/>
        </w:rPr>
      </w:pPr>
      <w:r w:rsidRPr="0032224D">
        <w:rPr>
          <w:rStyle w:val="21"/>
          <w:rFonts w:ascii="Times New Roman" w:hAnsi="Times New Roman" w:cs="Times New Roman"/>
          <w:color w:val="auto"/>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Каждый из перечисленных видов диагностики проводится с периодичностью не менее чем один раз в два года.</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Tahoma"/>
          <w:rFonts w:ascii="Times New Roman" w:hAnsi="Times New Roman" w:cs="Times New Roman"/>
          <w:b w:val="0"/>
          <w:color w:val="auto"/>
          <w:sz w:val="24"/>
          <w:szCs w:val="24"/>
        </w:rPr>
        <w:t>Групповые и (или) индивидуальные учебные исследования и проекты</w:t>
      </w:r>
      <w:r w:rsidRPr="0032224D">
        <w:rPr>
          <w:rStyle w:val="2Tahoma"/>
          <w:rFonts w:ascii="Times New Roman" w:hAnsi="Times New Roman" w:cs="Times New Roman"/>
          <w:color w:val="auto"/>
          <w:sz w:val="24"/>
          <w:szCs w:val="24"/>
        </w:rPr>
        <w:t xml:space="preserve"> </w:t>
      </w:r>
      <w:r w:rsidRPr="0032224D">
        <w:rPr>
          <w:rStyle w:val="21"/>
          <w:rFonts w:ascii="Times New Roman" w:hAnsi="Times New Roman" w:cs="Times New Roman"/>
          <w:color w:val="auto"/>
          <w:sz w:val="24"/>
          <w:szCs w:val="24"/>
        </w:rPr>
        <w:t>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Результатом (продуктом) проектной деятельности может быть одна из следующих работ:</w:t>
      </w:r>
    </w:p>
    <w:p w:rsidR="007E408C" w:rsidRPr="0032224D" w:rsidRDefault="007E408C" w:rsidP="0058097B">
      <w:pPr>
        <w:tabs>
          <w:tab w:val="left" w:pos="529"/>
        </w:tabs>
        <w:spacing w:after="0" w:line="240" w:lineRule="auto"/>
        <w:ind w:firstLine="260"/>
        <w:jc w:val="both"/>
        <w:rPr>
          <w:rFonts w:ascii="Times New Roman" w:hAnsi="Times New Roman"/>
          <w:sz w:val="24"/>
          <w:szCs w:val="24"/>
        </w:rPr>
      </w:pPr>
      <w:r w:rsidRPr="0032224D">
        <w:rPr>
          <w:rStyle w:val="21"/>
          <w:rFonts w:ascii="Times New Roman" w:hAnsi="Times New Roman" w:cs="Times New Roman"/>
          <w:color w:val="auto"/>
          <w:sz w:val="24"/>
          <w:szCs w:val="24"/>
        </w:rPr>
        <w:t>а)</w:t>
      </w:r>
      <w:r w:rsidRPr="0032224D">
        <w:rPr>
          <w:rStyle w:val="21"/>
          <w:rFonts w:ascii="Times New Roman" w:hAnsi="Times New Roman" w:cs="Times New Roman"/>
          <w:color w:val="auto"/>
          <w:sz w:val="24"/>
          <w:szCs w:val="24"/>
        </w:rPr>
        <w:tab/>
        <w:t>письменная работа (эссе, реферат, аналитические материалы, обзорные материалы, отчеты о проведенных исследованиях, стендовый доклад и др.);</w:t>
      </w:r>
    </w:p>
    <w:p w:rsidR="007E408C" w:rsidRPr="0032224D" w:rsidRDefault="007E408C" w:rsidP="0058097B">
      <w:pPr>
        <w:tabs>
          <w:tab w:val="left" w:pos="524"/>
        </w:tabs>
        <w:spacing w:after="0" w:line="240" w:lineRule="auto"/>
        <w:ind w:firstLine="260"/>
        <w:jc w:val="both"/>
        <w:rPr>
          <w:rFonts w:ascii="Times New Roman" w:hAnsi="Times New Roman"/>
          <w:sz w:val="24"/>
          <w:szCs w:val="24"/>
        </w:rPr>
      </w:pPr>
      <w:r w:rsidRPr="0032224D">
        <w:rPr>
          <w:rStyle w:val="21"/>
          <w:rFonts w:ascii="Times New Roman" w:hAnsi="Times New Roman" w:cs="Times New Roman"/>
          <w:color w:val="auto"/>
          <w:sz w:val="24"/>
          <w:szCs w:val="24"/>
        </w:rPr>
        <w:t>б)</w:t>
      </w:r>
      <w:r w:rsidRPr="0032224D">
        <w:rPr>
          <w:rStyle w:val="21"/>
          <w:rFonts w:ascii="Times New Roman" w:hAnsi="Times New Roman" w:cs="Times New Roman"/>
          <w:color w:val="auto"/>
          <w:sz w:val="24"/>
          <w:szCs w:val="24"/>
        </w:rPr>
        <w:tab/>
        <w:t xml:space="preserve">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w:t>
      </w:r>
      <w:r w:rsidRPr="0032224D">
        <w:rPr>
          <w:rStyle w:val="21"/>
          <w:rFonts w:ascii="Times New Roman" w:hAnsi="Times New Roman" w:cs="Times New Roman"/>
          <w:color w:val="auto"/>
          <w:sz w:val="24"/>
          <w:szCs w:val="24"/>
        </w:rPr>
        <w:lastRenderedPageBreak/>
        <w:t>произведения, инсценировки, художественной декламации, исполнения музыкального произведения, компьютерной анимации и др.;</w:t>
      </w:r>
    </w:p>
    <w:p w:rsidR="007E408C" w:rsidRPr="0032224D" w:rsidRDefault="007E408C" w:rsidP="0058097B">
      <w:pPr>
        <w:tabs>
          <w:tab w:val="left" w:pos="534"/>
        </w:tabs>
        <w:spacing w:after="0" w:line="240" w:lineRule="auto"/>
        <w:ind w:firstLine="260"/>
        <w:jc w:val="both"/>
        <w:rPr>
          <w:rFonts w:ascii="Times New Roman" w:hAnsi="Times New Roman"/>
          <w:sz w:val="24"/>
          <w:szCs w:val="24"/>
        </w:rPr>
      </w:pPr>
      <w:r w:rsidRPr="0032224D">
        <w:rPr>
          <w:rStyle w:val="21"/>
          <w:rFonts w:ascii="Times New Roman" w:hAnsi="Times New Roman" w:cs="Times New Roman"/>
          <w:color w:val="auto"/>
          <w:sz w:val="24"/>
          <w:szCs w:val="24"/>
        </w:rPr>
        <w:t>в)</w:t>
      </w:r>
      <w:r w:rsidRPr="0032224D">
        <w:rPr>
          <w:rStyle w:val="21"/>
          <w:rFonts w:ascii="Times New Roman" w:hAnsi="Times New Roman" w:cs="Times New Roman"/>
          <w:color w:val="auto"/>
          <w:sz w:val="24"/>
          <w:szCs w:val="24"/>
        </w:rPr>
        <w:tab/>
        <w:t>материальный объект, макет, иное конструкторское изделие;</w:t>
      </w:r>
    </w:p>
    <w:p w:rsidR="007E408C" w:rsidRPr="0032224D" w:rsidRDefault="007E408C" w:rsidP="0058097B">
      <w:pPr>
        <w:tabs>
          <w:tab w:val="left" w:pos="529"/>
        </w:tabs>
        <w:spacing w:after="0" w:line="240" w:lineRule="auto"/>
        <w:ind w:firstLine="260"/>
        <w:jc w:val="both"/>
        <w:rPr>
          <w:rFonts w:ascii="Times New Roman" w:hAnsi="Times New Roman"/>
          <w:sz w:val="24"/>
          <w:szCs w:val="24"/>
        </w:rPr>
      </w:pPr>
      <w:r w:rsidRPr="0032224D">
        <w:rPr>
          <w:rStyle w:val="21"/>
          <w:rFonts w:ascii="Times New Roman" w:hAnsi="Times New Roman" w:cs="Times New Roman"/>
          <w:color w:val="auto"/>
          <w:sz w:val="24"/>
          <w:szCs w:val="24"/>
        </w:rPr>
        <w:t>г)</w:t>
      </w:r>
      <w:r w:rsidRPr="0032224D">
        <w:rPr>
          <w:rStyle w:val="21"/>
          <w:rFonts w:ascii="Times New Roman" w:hAnsi="Times New Roman" w:cs="Times New Roman"/>
          <w:color w:val="auto"/>
          <w:sz w:val="24"/>
          <w:szCs w:val="24"/>
        </w:rPr>
        <w:tab/>
        <w:t>отчетные материалы по социальному проекту, которые могут включать как тексты, так и мультимедийные продукты.</w:t>
      </w:r>
    </w:p>
    <w:p w:rsidR="007E408C" w:rsidRPr="0032224D" w:rsidRDefault="007E408C" w:rsidP="008337EF">
      <w:pPr>
        <w:shd w:val="clear" w:color="auto" w:fill="FFFFFF"/>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подробно изложены в «Положении о проектной и учебно-исследовательской деятельности учащихся»</w:t>
      </w:r>
      <w:r w:rsidRPr="0032224D">
        <w:rPr>
          <w:rFonts w:ascii="Times New Roman" w:hAnsi="Times New Roman"/>
          <w:sz w:val="24"/>
          <w:szCs w:val="24"/>
        </w:rPr>
        <w:t>.</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Проект оценивается  по следующим критериям:</w:t>
      </w:r>
    </w:p>
    <w:p w:rsidR="007E408C" w:rsidRPr="0032224D" w:rsidRDefault="007E408C" w:rsidP="0058097B">
      <w:pPr>
        <w:widowControl w:val="0"/>
        <w:numPr>
          <w:ilvl w:val="0"/>
          <w:numId w:val="10"/>
        </w:numPr>
        <w:tabs>
          <w:tab w:val="left" w:pos="524"/>
        </w:tabs>
        <w:spacing w:after="0" w:line="240" w:lineRule="auto"/>
        <w:ind w:firstLine="260"/>
        <w:jc w:val="both"/>
        <w:rPr>
          <w:rFonts w:ascii="Times New Roman" w:hAnsi="Times New Roman"/>
          <w:sz w:val="24"/>
          <w:szCs w:val="24"/>
        </w:rPr>
      </w:pPr>
      <w:r w:rsidRPr="0032224D">
        <w:rPr>
          <w:rStyle w:val="2Tahoma"/>
          <w:rFonts w:ascii="Times New Roman" w:hAnsi="Times New Roman" w:cs="Times New Roman"/>
          <w:color w:val="auto"/>
          <w:sz w:val="24"/>
          <w:szCs w:val="24"/>
        </w:rPr>
        <w:t>Способность к самостоятельному приобретению знаний и решению проблем</w:t>
      </w:r>
      <w:r w:rsidRPr="0032224D">
        <w:rPr>
          <w:rStyle w:val="21"/>
          <w:rFonts w:ascii="Times New Roman" w:hAnsi="Times New Roman" w:cs="Times New Roman"/>
          <w:color w:val="auto"/>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7E408C" w:rsidRPr="0032224D" w:rsidRDefault="007E408C" w:rsidP="0058097B">
      <w:pPr>
        <w:widowControl w:val="0"/>
        <w:numPr>
          <w:ilvl w:val="0"/>
          <w:numId w:val="10"/>
        </w:numPr>
        <w:tabs>
          <w:tab w:val="left" w:pos="524"/>
        </w:tabs>
        <w:spacing w:after="0" w:line="240" w:lineRule="auto"/>
        <w:ind w:firstLine="260"/>
        <w:jc w:val="both"/>
        <w:rPr>
          <w:rFonts w:ascii="Times New Roman" w:hAnsi="Times New Roman"/>
          <w:sz w:val="24"/>
          <w:szCs w:val="24"/>
        </w:rPr>
      </w:pPr>
      <w:r w:rsidRPr="0032224D">
        <w:rPr>
          <w:rStyle w:val="2Tahoma"/>
          <w:rFonts w:ascii="Times New Roman" w:hAnsi="Times New Roman" w:cs="Times New Roman"/>
          <w:color w:val="auto"/>
          <w:sz w:val="24"/>
          <w:szCs w:val="24"/>
        </w:rPr>
        <w:t>Сформированность предметных знаний и способов действий</w:t>
      </w:r>
      <w:r w:rsidRPr="0032224D">
        <w:rPr>
          <w:rStyle w:val="21"/>
          <w:rFonts w:ascii="Times New Roman" w:hAnsi="Times New Roman" w:cs="Times New Roman"/>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7E408C" w:rsidRPr="0032224D" w:rsidRDefault="007E408C" w:rsidP="0058097B">
      <w:pPr>
        <w:widowControl w:val="0"/>
        <w:numPr>
          <w:ilvl w:val="0"/>
          <w:numId w:val="10"/>
        </w:numPr>
        <w:tabs>
          <w:tab w:val="left" w:pos="524"/>
        </w:tabs>
        <w:spacing w:after="0" w:line="240" w:lineRule="auto"/>
        <w:ind w:firstLine="260"/>
        <w:jc w:val="both"/>
        <w:rPr>
          <w:rFonts w:ascii="Times New Roman" w:hAnsi="Times New Roman"/>
          <w:sz w:val="24"/>
          <w:szCs w:val="24"/>
        </w:rPr>
      </w:pPr>
      <w:r w:rsidRPr="0032224D">
        <w:rPr>
          <w:rStyle w:val="2Tahoma"/>
          <w:rFonts w:ascii="Times New Roman" w:hAnsi="Times New Roman" w:cs="Times New Roman"/>
          <w:color w:val="auto"/>
          <w:sz w:val="24"/>
          <w:szCs w:val="24"/>
        </w:rPr>
        <w:t>Сформированность регулятивных действий</w:t>
      </w:r>
      <w:r w:rsidRPr="0032224D">
        <w:rPr>
          <w:rStyle w:val="21"/>
          <w:rFonts w:ascii="Times New Roman" w:hAnsi="Times New Roman" w:cs="Times New Roman"/>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E408C" w:rsidRPr="0032224D" w:rsidRDefault="007E408C" w:rsidP="0058097B">
      <w:pPr>
        <w:widowControl w:val="0"/>
        <w:numPr>
          <w:ilvl w:val="0"/>
          <w:numId w:val="10"/>
        </w:numPr>
        <w:tabs>
          <w:tab w:val="left" w:pos="529"/>
        </w:tabs>
        <w:spacing w:after="0" w:line="240" w:lineRule="auto"/>
        <w:ind w:firstLine="260"/>
        <w:jc w:val="both"/>
        <w:rPr>
          <w:rFonts w:ascii="Times New Roman" w:hAnsi="Times New Roman"/>
          <w:sz w:val="24"/>
          <w:szCs w:val="24"/>
        </w:rPr>
      </w:pPr>
      <w:r w:rsidRPr="0032224D">
        <w:rPr>
          <w:rStyle w:val="2Tahoma"/>
          <w:rFonts w:ascii="Times New Roman" w:hAnsi="Times New Roman" w:cs="Times New Roman"/>
          <w:color w:val="auto"/>
          <w:sz w:val="24"/>
          <w:szCs w:val="24"/>
        </w:rPr>
        <w:t>Сформированность коммуникативных действий</w:t>
      </w:r>
      <w:r w:rsidRPr="0032224D">
        <w:rPr>
          <w:rStyle w:val="21"/>
          <w:rFonts w:ascii="Times New Roman" w:hAnsi="Times New Roman" w:cs="Times New Roman"/>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7E408C" w:rsidRPr="0032224D" w:rsidRDefault="007E408C" w:rsidP="00B51E3B">
      <w:pPr>
        <w:spacing w:after="0" w:line="240" w:lineRule="auto"/>
        <w:jc w:val="both"/>
        <w:rPr>
          <w:rStyle w:val="4"/>
          <w:rFonts w:ascii="Times New Roman" w:hAnsi="Times New Roman" w:cs="Times New Roman"/>
          <w:bCs w:val="0"/>
          <w:color w:val="auto"/>
          <w:sz w:val="24"/>
          <w:szCs w:val="24"/>
        </w:rPr>
      </w:pPr>
      <w:r w:rsidRPr="0032224D">
        <w:rPr>
          <w:rStyle w:val="4"/>
          <w:rFonts w:ascii="Times New Roman" w:hAnsi="Times New Roman" w:cs="Times New Roman"/>
          <w:bCs w:val="0"/>
          <w:color w:val="auto"/>
          <w:sz w:val="24"/>
          <w:szCs w:val="24"/>
        </w:rPr>
        <w:t>1.3.4. Особенности оценки предметных результатов</w:t>
      </w:r>
    </w:p>
    <w:p w:rsidR="007E408C" w:rsidRPr="0032224D" w:rsidRDefault="007E408C" w:rsidP="0058097B">
      <w:pPr>
        <w:spacing w:after="0" w:line="240" w:lineRule="auto"/>
        <w:ind w:firstLine="708"/>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реальных жизненных условиях, а также на успешное обучение. Оценка предметных результатов представляет собой оценку достижения обучающимся планируемых результатов по отдельным учебным предметам. </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(математической, естественно-научной, читательской и др.).</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Для оценки предметных результатов используются следующие критерии: </w:t>
      </w:r>
      <w:r w:rsidRPr="0032224D">
        <w:rPr>
          <w:rStyle w:val="22"/>
          <w:rFonts w:ascii="Times New Roman" w:hAnsi="Times New Roman" w:cs="Times New Roman"/>
          <w:color w:val="auto"/>
          <w:sz w:val="24"/>
          <w:szCs w:val="24"/>
        </w:rPr>
        <w:t>знание и понимание, применение, функциональность.</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Обобщенный критерий «</w:t>
      </w:r>
      <w:r w:rsidRPr="0032224D">
        <w:rPr>
          <w:rStyle w:val="2Tahoma"/>
          <w:rFonts w:ascii="Times New Roman" w:hAnsi="Times New Roman" w:cs="Times New Roman"/>
          <w:color w:val="auto"/>
          <w:sz w:val="24"/>
          <w:szCs w:val="24"/>
        </w:rPr>
        <w:t>знание и понимание</w:t>
      </w:r>
      <w:r w:rsidRPr="0032224D">
        <w:rPr>
          <w:rStyle w:val="21"/>
          <w:rFonts w:ascii="Times New Roman" w:hAnsi="Times New Roman" w:cs="Times New Roman"/>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Обобщенный критерий «</w:t>
      </w:r>
      <w:r w:rsidRPr="0032224D">
        <w:rPr>
          <w:rStyle w:val="2Tahoma"/>
          <w:rFonts w:ascii="Times New Roman" w:hAnsi="Times New Roman" w:cs="Times New Roman"/>
          <w:color w:val="auto"/>
          <w:sz w:val="24"/>
          <w:szCs w:val="24"/>
        </w:rPr>
        <w:t>применение</w:t>
      </w:r>
      <w:r w:rsidRPr="0032224D">
        <w:rPr>
          <w:rStyle w:val="21"/>
          <w:rFonts w:ascii="Times New Roman" w:hAnsi="Times New Roman" w:cs="Times New Roman"/>
          <w:color w:val="auto"/>
          <w:sz w:val="24"/>
          <w:szCs w:val="24"/>
        </w:rPr>
        <w:t>» включает:</w:t>
      </w:r>
    </w:p>
    <w:p w:rsidR="007E408C" w:rsidRPr="0032224D" w:rsidRDefault="007E408C" w:rsidP="0058097B">
      <w:pPr>
        <w:pStyle w:val="a3"/>
        <w:numPr>
          <w:ilvl w:val="0"/>
          <w:numId w:val="16"/>
        </w:numPr>
        <w:spacing w:after="0" w:line="240" w:lineRule="auto"/>
        <w:ind w:left="0" w:firstLine="360"/>
        <w:jc w:val="both"/>
        <w:rPr>
          <w:rFonts w:ascii="Times New Roman" w:hAnsi="Times New Roman"/>
          <w:sz w:val="24"/>
          <w:szCs w:val="24"/>
        </w:rPr>
      </w:pPr>
      <w:r w:rsidRPr="0032224D">
        <w:rPr>
          <w:rStyle w:val="21"/>
          <w:rFonts w:ascii="Times New Roman" w:hAnsi="Times New Roman" w:cs="Times New Roman"/>
          <w:color w:val="auto"/>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учебной деятельности;</w:t>
      </w:r>
    </w:p>
    <w:p w:rsidR="007E408C" w:rsidRPr="0032224D" w:rsidRDefault="007E408C" w:rsidP="0058097B">
      <w:pPr>
        <w:pStyle w:val="a3"/>
        <w:numPr>
          <w:ilvl w:val="0"/>
          <w:numId w:val="16"/>
        </w:numPr>
        <w:spacing w:after="0" w:line="240" w:lineRule="auto"/>
        <w:ind w:left="0" w:firstLine="360"/>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использование </w:t>
      </w:r>
      <w:r w:rsidRPr="0032224D">
        <w:rPr>
          <w:rStyle w:val="22"/>
          <w:rFonts w:ascii="Times New Roman" w:hAnsi="Times New Roman" w:cs="Times New Roman"/>
          <w:i w:val="0"/>
          <w:color w:val="auto"/>
          <w:sz w:val="24"/>
          <w:szCs w:val="24"/>
        </w:rPr>
        <w:t>специфических для предмета способов действий и видов деятельности</w:t>
      </w:r>
      <w:r w:rsidRPr="0032224D">
        <w:rPr>
          <w:rStyle w:val="21"/>
          <w:rFonts w:ascii="Times New Roman" w:hAnsi="Times New Roman" w:cs="Times New Roman"/>
          <w:color w:val="auto"/>
          <w:sz w:val="24"/>
          <w:szCs w:val="24"/>
        </w:rPr>
        <w:t xml:space="preserve"> по получению нового знания, его интерпретации, применению и преобразованию при </w:t>
      </w:r>
      <w:r w:rsidRPr="0032224D">
        <w:rPr>
          <w:rStyle w:val="21"/>
          <w:rFonts w:ascii="Times New Roman" w:hAnsi="Times New Roman" w:cs="Times New Roman"/>
          <w:color w:val="auto"/>
          <w:sz w:val="24"/>
          <w:szCs w:val="24"/>
        </w:rPr>
        <w:lastRenderedPageBreak/>
        <w:t>решении учебных задач/проблем, в том числе в ходе поисковой деятельности, учебно-исследовательской и учебно-проектной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Обобщенный критерий «</w:t>
      </w:r>
      <w:r w:rsidRPr="0032224D">
        <w:rPr>
          <w:rStyle w:val="2Tahoma"/>
          <w:rFonts w:ascii="Times New Roman" w:hAnsi="Times New Roman" w:cs="Times New Roman"/>
          <w:color w:val="auto"/>
          <w:sz w:val="24"/>
          <w:szCs w:val="24"/>
        </w:rPr>
        <w:t>функциональность</w:t>
      </w:r>
      <w:r w:rsidRPr="0032224D">
        <w:rPr>
          <w:rStyle w:val="21"/>
          <w:rFonts w:ascii="Times New Roman" w:hAnsi="Times New Roman" w:cs="Times New Roman"/>
          <w:color w:val="auto"/>
          <w:sz w:val="24"/>
          <w:szCs w:val="24"/>
        </w:rPr>
        <w:t xml:space="preserve">» включает осознанное использование приобретенных знаний и способов действий при решении </w:t>
      </w:r>
      <w:r w:rsidRPr="0032224D">
        <w:rPr>
          <w:rStyle w:val="22"/>
          <w:rFonts w:ascii="Times New Roman" w:hAnsi="Times New Roman" w:cs="Times New Roman"/>
          <w:i w:val="0"/>
          <w:color w:val="auto"/>
          <w:sz w:val="24"/>
          <w:szCs w:val="24"/>
        </w:rPr>
        <w:t>внеучебных проблем</w:t>
      </w:r>
      <w:r w:rsidRPr="0032224D">
        <w:rPr>
          <w:rStyle w:val="22"/>
          <w:rFonts w:ascii="Times New Roman" w:hAnsi="Times New Roman" w:cs="Times New Roman"/>
          <w:color w:val="auto"/>
          <w:sz w:val="24"/>
          <w:szCs w:val="24"/>
        </w:rPr>
        <w:t xml:space="preserve">, </w:t>
      </w:r>
      <w:r w:rsidRPr="0032224D">
        <w:rPr>
          <w:rStyle w:val="21"/>
          <w:rFonts w:ascii="Times New Roman" w:hAnsi="Times New Roman" w:cs="Times New Roman"/>
          <w:color w:val="auto"/>
          <w:sz w:val="24"/>
          <w:szCs w:val="24"/>
        </w:rPr>
        <w:t>различающихся сложностью предметного содержания, читательских умений, контекста, а также сочетанием когнитивных операций.</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 а также администрацией </w:t>
      </w:r>
      <w:r w:rsidR="00D52B4D">
        <w:rPr>
          <w:rStyle w:val="21"/>
          <w:rFonts w:ascii="Times New Roman" w:hAnsi="Times New Roman" w:cs="Times New Roman"/>
          <w:color w:val="auto"/>
          <w:sz w:val="24"/>
          <w:szCs w:val="24"/>
        </w:rPr>
        <w:t>МБОУ «СОШ №14» ИМЕНИ А.М.МАМОНОВА</w:t>
      </w:r>
      <w:r w:rsidRPr="0032224D">
        <w:rPr>
          <w:rStyle w:val="21"/>
          <w:rFonts w:ascii="Times New Roman" w:hAnsi="Times New Roman" w:cs="Times New Roman"/>
          <w:color w:val="auto"/>
          <w:sz w:val="24"/>
          <w:szCs w:val="24"/>
        </w:rPr>
        <w:t xml:space="preserve"> в ходе внутришкольного мониторинга.</w:t>
      </w:r>
    </w:p>
    <w:p w:rsidR="007E408C" w:rsidRPr="0032224D" w:rsidRDefault="007E408C" w:rsidP="0058097B">
      <w:pPr>
        <w:shd w:val="clear" w:color="auto" w:fill="FFFFFF"/>
        <w:spacing w:after="0" w:line="240" w:lineRule="auto"/>
        <w:ind w:firstLine="708"/>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Особенности оценки по отдельному предмету фиксируются в «</w:t>
      </w:r>
      <w:r w:rsidRPr="0032224D">
        <w:rPr>
          <w:rFonts w:ascii="YS Text" w:hAnsi="YS Text" w:hint="eastAsia"/>
          <w:sz w:val="24"/>
          <w:szCs w:val="24"/>
        </w:rPr>
        <w:t>Положении</w:t>
      </w:r>
      <w:r w:rsidRPr="0032224D">
        <w:rPr>
          <w:rFonts w:ascii="YS Text" w:hAnsi="YS Text"/>
          <w:sz w:val="24"/>
          <w:szCs w:val="24"/>
        </w:rPr>
        <w:t xml:space="preserve"> </w:t>
      </w:r>
      <w:r w:rsidRPr="0032224D">
        <w:rPr>
          <w:rFonts w:ascii="YS Text" w:hAnsi="YS Text" w:hint="eastAsia"/>
          <w:sz w:val="24"/>
          <w:szCs w:val="24"/>
        </w:rPr>
        <w:t>о</w:t>
      </w:r>
      <w:r w:rsidRPr="0032224D">
        <w:rPr>
          <w:rFonts w:ascii="YS Text" w:hAnsi="YS Text"/>
          <w:sz w:val="24"/>
          <w:szCs w:val="24"/>
        </w:rPr>
        <w:t xml:space="preserve"> </w:t>
      </w:r>
      <w:r w:rsidRPr="0032224D">
        <w:rPr>
          <w:rFonts w:ascii="YS Text" w:hAnsi="YS Text" w:hint="eastAsia"/>
          <w:sz w:val="24"/>
          <w:szCs w:val="24"/>
        </w:rPr>
        <w:t>формах</w:t>
      </w:r>
      <w:r w:rsidRPr="0032224D">
        <w:rPr>
          <w:rFonts w:ascii="YS Text" w:hAnsi="YS Text"/>
          <w:sz w:val="24"/>
          <w:szCs w:val="24"/>
        </w:rPr>
        <w:t xml:space="preserve">, </w:t>
      </w:r>
      <w:r w:rsidRPr="0032224D">
        <w:rPr>
          <w:rFonts w:ascii="YS Text" w:hAnsi="YS Text" w:hint="eastAsia"/>
          <w:sz w:val="24"/>
          <w:szCs w:val="24"/>
        </w:rPr>
        <w:t>периодичности</w:t>
      </w:r>
      <w:r w:rsidRPr="0032224D">
        <w:rPr>
          <w:rFonts w:ascii="YS Text" w:hAnsi="YS Text"/>
          <w:sz w:val="24"/>
          <w:szCs w:val="24"/>
        </w:rPr>
        <w:t xml:space="preserve"> </w:t>
      </w:r>
      <w:r w:rsidRPr="0032224D">
        <w:rPr>
          <w:rFonts w:ascii="YS Text" w:hAnsi="YS Text" w:hint="eastAsia"/>
          <w:sz w:val="24"/>
          <w:szCs w:val="24"/>
        </w:rPr>
        <w:t>текущего</w:t>
      </w:r>
      <w:r w:rsidRPr="0032224D">
        <w:rPr>
          <w:rFonts w:ascii="YS Text" w:hAnsi="YS Text"/>
          <w:sz w:val="24"/>
          <w:szCs w:val="24"/>
        </w:rPr>
        <w:t xml:space="preserve"> </w:t>
      </w:r>
      <w:r w:rsidRPr="0032224D">
        <w:rPr>
          <w:rFonts w:ascii="YS Text" w:hAnsi="YS Text" w:hint="eastAsia"/>
          <w:sz w:val="24"/>
          <w:szCs w:val="24"/>
        </w:rPr>
        <w:t>контроля</w:t>
      </w:r>
      <w:r w:rsidRPr="0032224D">
        <w:rPr>
          <w:rFonts w:ascii="YS Text" w:hAnsi="YS Text"/>
          <w:sz w:val="24"/>
          <w:szCs w:val="24"/>
        </w:rPr>
        <w:t xml:space="preserve"> </w:t>
      </w:r>
      <w:r w:rsidRPr="0032224D">
        <w:rPr>
          <w:rFonts w:ascii="YS Text" w:hAnsi="YS Text" w:hint="eastAsia"/>
          <w:sz w:val="24"/>
          <w:szCs w:val="24"/>
        </w:rPr>
        <w:t>и</w:t>
      </w:r>
      <w:r w:rsidRPr="0032224D">
        <w:rPr>
          <w:rFonts w:ascii="YS Text" w:hAnsi="YS Text"/>
          <w:sz w:val="24"/>
          <w:szCs w:val="24"/>
        </w:rPr>
        <w:t xml:space="preserve"> </w:t>
      </w:r>
      <w:r w:rsidRPr="0032224D">
        <w:rPr>
          <w:rFonts w:ascii="YS Text" w:hAnsi="YS Text" w:hint="eastAsia"/>
          <w:sz w:val="24"/>
          <w:szCs w:val="24"/>
        </w:rPr>
        <w:t>промежуточной</w:t>
      </w:r>
      <w:r w:rsidRPr="0032224D">
        <w:rPr>
          <w:rFonts w:ascii="YS Text" w:hAnsi="YS Text"/>
          <w:sz w:val="24"/>
          <w:szCs w:val="24"/>
        </w:rPr>
        <w:t xml:space="preserve"> </w:t>
      </w:r>
      <w:r w:rsidRPr="0032224D">
        <w:rPr>
          <w:rFonts w:ascii="YS Text" w:hAnsi="YS Text" w:hint="eastAsia"/>
          <w:sz w:val="24"/>
          <w:szCs w:val="24"/>
        </w:rPr>
        <w:t>аттестации</w:t>
      </w:r>
      <w:r w:rsidRPr="0032224D">
        <w:rPr>
          <w:rFonts w:ascii="YS Text" w:hAnsi="YS Text"/>
          <w:sz w:val="24"/>
          <w:szCs w:val="24"/>
        </w:rPr>
        <w:t xml:space="preserve"> </w:t>
      </w:r>
      <w:r w:rsidRPr="0032224D">
        <w:rPr>
          <w:rFonts w:ascii="Times New Roman" w:hAnsi="Times New Roman"/>
          <w:sz w:val="24"/>
          <w:szCs w:val="24"/>
        </w:rPr>
        <w:t>обучающихся»</w:t>
      </w:r>
      <w:r w:rsidRPr="0032224D">
        <w:rPr>
          <w:rFonts w:ascii="YS Text" w:hAnsi="YS Text"/>
          <w:sz w:val="24"/>
          <w:szCs w:val="24"/>
        </w:rPr>
        <w:t xml:space="preserve">, </w:t>
      </w:r>
      <w:r w:rsidRPr="0032224D">
        <w:rPr>
          <w:rStyle w:val="21"/>
          <w:rFonts w:ascii="Times New Roman" w:hAnsi="Times New Roman" w:cs="Times New Roman"/>
          <w:color w:val="auto"/>
          <w:sz w:val="24"/>
          <w:szCs w:val="24"/>
        </w:rPr>
        <w:t xml:space="preserve">которое утверждается педагогическим советом образовательной организации и доводится до сведения учащихся и их родителей (законных представителей). </w:t>
      </w:r>
      <w:bookmarkStart w:id="137" w:name="bookmark12"/>
    </w:p>
    <w:p w:rsidR="007E408C" w:rsidRPr="0032224D" w:rsidRDefault="007E408C" w:rsidP="0058097B">
      <w:pPr>
        <w:shd w:val="clear" w:color="auto" w:fill="FFFFFF"/>
        <w:spacing w:after="0" w:line="240" w:lineRule="auto"/>
        <w:ind w:firstLine="708"/>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Описание оценки предметных результатов по отдельному учебному предмету включает:</w:t>
      </w:r>
    </w:p>
    <w:p w:rsidR="007E408C" w:rsidRPr="0032224D" w:rsidRDefault="007E408C" w:rsidP="00527B75">
      <w:pPr>
        <w:pStyle w:val="a3"/>
        <w:numPr>
          <w:ilvl w:val="0"/>
          <w:numId w:val="221"/>
        </w:numPr>
        <w:shd w:val="clear" w:color="auto" w:fill="FFFFFF"/>
        <w:tabs>
          <w:tab w:val="left" w:pos="993"/>
        </w:tabs>
        <w:spacing w:after="0" w:line="240" w:lineRule="auto"/>
        <w:ind w:left="0"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список итоговых планируемых результатов с указанием этапов их формирования и способов оценки;</w:t>
      </w:r>
    </w:p>
    <w:p w:rsidR="007E408C" w:rsidRPr="0032224D" w:rsidRDefault="007E408C" w:rsidP="00527B75">
      <w:pPr>
        <w:pStyle w:val="a3"/>
        <w:numPr>
          <w:ilvl w:val="0"/>
          <w:numId w:val="221"/>
        </w:numPr>
        <w:shd w:val="clear" w:color="auto" w:fill="FFFFFF"/>
        <w:tabs>
          <w:tab w:val="left" w:pos="993"/>
        </w:tabs>
        <w:spacing w:after="0" w:line="240" w:lineRule="auto"/>
        <w:ind w:left="0"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требования к выставлению отметок за промежуточную аттестацию;</w:t>
      </w:r>
    </w:p>
    <w:p w:rsidR="007E408C" w:rsidRPr="0032224D" w:rsidRDefault="007E408C" w:rsidP="00527B75">
      <w:pPr>
        <w:pStyle w:val="a3"/>
        <w:numPr>
          <w:ilvl w:val="0"/>
          <w:numId w:val="221"/>
        </w:numPr>
        <w:shd w:val="clear" w:color="auto" w:fill="FFFFFF"/>
        <w:tabs>
          <w:tab w:val="left" w:pos="993"/>
        </w:tabs>
        <w:spacing w:after="0" w:line="240" w:lineRule="auto"/>
        <w:ind w:left="0"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график контрольных мероприятий.</w:t>
      </w:r>
    </w:p>
    <w:bookmarkEnd w:id="137"/>
    <w:p w:rsidR="007E408C" w:rsidRPr="0032224D" w:rsidRDefault="007E408C" w:rsidP="0058097B">
      <w:pPr>
        <w:spacing w:after="0" w:line="240" w:lineRule="auto"/>
        <w:ind w:firstLine="708"/>
        <w:jc w:val="both"/>
        <w:rPr>
          <w:rFonts w:ascii="Times New Roman" w:hAnsi="Times New Roman"/>
          <w:sz w:val="24"/>
          <w:szCs w:val="24"/>
        </w:rPr>
      </w:pPr>
      <w:r w:rsidRPr="0032224D">
        <w:rPr>
          <w:rStyle w:val="2Tahoma"/>
          <w:rFonts w:ascii="Times New Roman" w:hAnsi="Times New Roman" w:cs="Times New Roman"/>
          <w:color w:val="auto"/>
          <w:sz w:val="24"/>
          <w:szCs w:val="24"/>
        </w:rPr>
        <w:t xml:space="preserve">Стартовая диагностика </w:t>
      </w:r>
      <w:r w:rsidRPr="0032224D">
        <w:rPr>
          <w:rStyle w:val="21"/>
          <w:rFonts w:ascii="Times New Roman" w:hAnsi="Times New Roman" w:cs="Times New Roman"/>
          <w:color w:val="auto"/>
          <w:sz w:val="24"/>
          <w:szCs w:val="24"/>
        </w:rPr>
        <w:t>представляет собой процедуру оценки готовности к обучению на уровне основного общего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Tahoma"/>
          <w:rFonts w:ascii="Times New Roman" w:hAnsi="Times New Roman" w:cs="Times New Roman"/>
          <w:color w:val="auto"/>
          <w:sz w:val="24"/>
          <w:szCs w:val="24"/>
        </w:rPr>
        <w:t xml:space="preserve">Текущая оценка </w:t>
      </w:r>
      <w:r w:rsidRPr="0032224D">
        <w:rPr>
          <w:rStyle w:val="21"/>
          <w:rFonts w:ascii="Times New Roman" w:hAnsi="Times New Roman" w:cs="Times New Roman"/>
          <w:color w:val="auto"/>
          <w:sz w:val="24"/>
          <w:szCs w:val="24"/>
        </w:rPr>
        <w:t>представляет собой процедуру оценки индивидуального продвижения в освоении программы учебного предмета. Текущая оценка может быть формирующей (поддерживающей и направляющей усилия учащегося, включающей его в самостоятельную оценочную деятельность)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учебной деятельности.</w:t>
      </w:r>
    </w:p>
    <w:p w:rsidR="007E408C" w:rsidRPr="0032224D" w:rsidRDefault="007E408C" w:rsidP="0058097B">
      <w:pPr>
        <w:spacing w:after="0" w:line="240" w:lineRule="auto"/>
        <w:ind w:firstLine="708"/>
        <w:jc w:val="both"/>
        <w:rPr>
          <w:rStyle w:val="21"/>
          <w:rFonts w:ascii="Times New Roman" w:hAnsi="Times New Roman" w:cs="Times New Roman"/>
          <w:color w:val="auto"/>
          <w:sz w:val="24"/>
          <w:szCs w:val="24"/>
        </w:rPr>
      </w:pPr>
      <w:r w:rsidRPr="0032224D">
        <w:rPr>
          <w:rStyle w:val="2Tahoma"/>
          <w:rFonts w:ascii="Times New Roman" w:hAnsi="Times New Roman" w:cs="Times New Roman"/>
          <w:color w:val="auto"/>
          <w:sz w:val="24"/>
          <w:szCs w:val="24"/>
        </w:rPr>
        <w:t xml:space="preserve">Тематическая оценка </w:t>
      </w:r>
      <w:r w:rsidRPr="0032224D">
        <w:rPr>
          <w:rStyle w:val="21"/>
          <w:rFonts w:ascii="Times New Roman" w:hAnsi="Times New Roman" w:cs="Times New Roman"/>
          <w:color w:val="auto"/>
          <w:sz w:val="24"/>
          <w:szCs w:val="24"/>
        </w:rPr>
        <w:t>представляет собой процедуру оценки уровня достижения тематических планируемых результатов по предмету.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учебной деятельности и ее индивидуализации.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Tahoma"/>
          <w:rFonts w:ascii="Times New Roman" w:hAnsi="Times New Roman" w:cs="Times New Roman"/>
          <w:color w:val="auto"/>
          <w:sz w:val="24"/>
          <w:szCs w:val="24"/>
        </w:rPr>
        <w:lastRenderedPageBreak/>
        <w:t xml:space="preserve">Портфолио </w:t>
      </w:r>
      <w:r w:rsidRPr="0032224D">
        <w:rPr>
          <w:rStyle w:val="21"/>
          <w:rFonts w:ascii="Times New Roman" w:hAnsi="Times New Roman" w:cs="Times New Roman"/>
          <w:color w:val="auto"/>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Tahoma"/>
          <w:rFonts w:ascii="Times New Roman" w:hAnsi="Times New Roman" w:cs="Times New Roman"/>
          <w:color w:val="auto"/>
          <w:sz w:val="24"/>
          <w:szCs w:val="24"/>
        </w:rPr>
        <w:t xml:space="preserve">Внутренний мониторинг </w:t>
      </w:r>
      <w:r w:rsidRPr="0032224D">
        <w:rPr>
          <w:rStyle w:val="21"/>
          <w:rFonts w:ascii="Times New Roman" w:hAnsi="Times New Roman" w:cs="Times New Roman"/>
          <w:color w:val="auto"/>
          <w:sz w:val="24"/>
          <w:szCs w:val="24"/>
        </w:rPr>
        <w:t>представляет собой процедуры:</w:t>
      </w:r>
    </w:p>
    <w:p w:rsidR="007E408C" w:rsidRPr="0032224D" w:rsidRDefault="007E408C" w:rsidP="0028192D">
      <w:pPr>
        <w:widowControl w:val="0"/>
        <w:numPr>
          <w:ilvl w:val="0"/>
          <w:numId w:val="17"/>
        </w:numPr>
        <w:tabs>
          <w:tab w:val="left" w:pos="0"/>
          <w:tab w:val="left" w:pos="993"/>
        </w:tabs>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стартовая диагностика;</w:t>
      </w:r>
    </w:p>
    <w:p w:rsidR="007E408C" w:rsidRPr="0032224D" w:rsidRDefault="007E408C" w:rsidP="0028192D">
      <w:pPr>
        <w:widowControl w:val="0"/>
        <w:numPr>
          <w:ilvl w:val="0"/>
          <w:numId w:val="17"/>
        </w:numPr>
        <w:tabs>
          <w:tab w:val="left" w:pos="0"/>
          <w:tab w:val="left" w:pos="993"/>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оценки уровня достижения предметных и метапредметных результатов;</w:t>
      </w:r>
    </w:p>
    <w:p w:rsidR="007E408C" w:rsidRPr="0032224D" w:rsidRDefault="007E408C" w:rsidP="0028192D">
      <w:pPr>
        <w:widowControl w:val="0"/>
        <w:numPr>
          <w:ilvl w:val="0"/>
          <w:numId w:val="17"/>
        </w:numPr>
        <w:tabs>
          <w:tab w:val="left" w:pos="0"/>
          <w:tab w:val="left" w:pos="993"/>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оценки уровня функциональной грамотности;</w:t>
      </w:r>
    </w:p>
    <w:p w:rsidR="007E408C" w:rsidRPr="0032224D" w:rsidRDefault="007E408C" w:rsidP="0028192D">
      <w:pPr>
        <w:widowControl w:val="0"/>
        <w:numPr>
          <w:ilvl w:val="0"/>
          <w:numId w:val="17"/>
        </w:numPr>
        <w:tabs>
          <w:tab w:val="left" w:pos="0"/>
          <w:tab w:val="left" w:pos="993"/>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оценки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 Содержание и периодичность внутреннего мониторинга устанавливается решением педагогического совета. Результаты внутреннего мониторинга являются основанием для подготовки рекомендаций как для текущей коррекции учебной деятельности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Tahoma"/>
          <w:rFonts w:ascii="Times New Roman" w:hAnsi="Times New Roman" w:cs="Times New Roman"/>
          <w:color w:val="auto"/>
          <w:sz w:val="24"/>
          <w:szCs w:val="24"/>
        </w:rPr>
        <w:t xml:space="preserve">Промежуточная аттестация </w:t>
      </w:r>
      <w:r w:rsidRPr="0032224D">
        <w:rPr>
          <w:rStyle w:val="21"/>
          <w:rFonts w:ascii="Times New Roman" w:hAnsi="Times New Roman" w:cs="Times New Roman"/>
          <w:color w:val="auto"/>
          <w:sz w:val="24"/>
          <w:szCs w:val="24"/>
        </w:rPr>
        <w:t xml:space="preserve">представляет собой процедуру аттестации обучающихся, которая проводится в конце каждой четверти (или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Промежуточная аттестация внеурочной деятельности представляет собой подведение итогов </w:t>
      </w:r>
      <w:r w:rsidRPr="0032224D">
        <w:rPr>
          <w:rFonts w:ascii="Times New Roman" w:hAnsi="Times New Roman"/>
          <w:sz w:val="24"/>
          <w:szCs w:val="24"/>
          <w:lang w:eastAsia="ar-SA"/>
        </w:rPr>
        <w:t>конкурсов, соревнований, показательных выступлений, защиты проектов и др., проводящихся в рамках данного курса внеурочной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7"/>
          <w:rFonts w:ascii="Times New Roman" w:hAnsi="Times New Roman" w:cs="Times New Roman"/>
          <w:color w:val="auto"/>
          <w:sz w:val="24"/>
          <w:szCs w:val="24"/>
        </w:rPr>
        <w:t>Государственная итоговая аттестация</w:t>
      </w:r>
    </w:p>
    <w:p w:rsidR="007E408C" w:rsidRPr="0032224D" w:rsidRDefault="007E408C" w:rsidP="0058097B">
      <w:pPr>
        <w:spacing w:after="0" w:line="240" w:lineRule="auto"/>
        <w:ind w:firstLine="708"/>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w:t>
      </w:r>
      <w:r w:rsidRPr="0032224D">
        <w:rPr>
          <w:rStyle w:val="21"/>
          <w:rFonts w:ascii="Times New Roman" w:hAnsi="Times New Roman" w:cs="Times New Roman"/>
          <w:color w:val="auto"/>
          <w:sz w:val="24"/>
          <w:szCs w:val="24"/>
        </w:rPr>
        <w:lastRenderedPageBreak/>
        <w:t>экзаменов с использованием тем, билетов и иных форм по решению образовательной организации (государственный выпускной экзамен — ГВЭ).</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Характеристика готовится на основании:</w:t>
      </w:r>
    </w:p>
    <w:p w:rsidR="007E408C" w:rsidRPr="0032224D" w:rsidRDefault="007E408C" w:rsidP="0028192D">
      <w:pPr>
        <w:widowControl w:val="0"/>
        <w:numPr>
          <w:ilvl w:val="0"/>
          <w:numId w:val="18"/>
        </w:numPr>
        <w:tabs>
          <w:tab w:val="left" w:pos="0"/>
          <w:tab w:val="left" w:pos="993"/>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объективных показателей образовательных достижений обучающегося на уровне основного образования;</w:t>
      </w:r>
    </w:p>
    <w:p w:rsidR="007E408C" w:rsidRPr="0032224D" w:rsidRDefault="007E408C" w:rsidP="0028192D">
      <w:pPr>
        <w:widowControl w:val="0"/>
        <w:numPr>
          <w:ilvl w:val="0"/>
          <w:numId w:val="18"/>
        </w:numPr>
        <w:tabs>
          <w:tab w:val="left" w:pos="0"/>
          <w:tab w:val="left" w:pos="993"/>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портфолио выпускника;</w:t>
      </w:r>
    </w:p>
    <w:p w:rsidR="007E408C" w:rsidRPr="0032224D" w:rsidRDefault="007E408C" w:rsidP="0028192D">
      <w:pPr>
        <w:widowControl w:val="0"/>
        <w:numPr>
          <w:ilvl w:val="0"/>
          <w:numId w:val="18"/>
        </w:numPr>
        <w:tabs>
          <w:tab w:val="left" w:pos="0"/>
          <w:tab w:val="left" w:pos="993"/>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В характеристике выпускника:</w:t>
      </w:r>
    </w:p>
    <w:p w:rsidR="007E408C" w:rsidRPr="0032224D" w:rsidRDefault="007E408C" w:rsidP="0028192D">
      <w:pPr>
        <w:widowControl w:val="0"/>
        <w:numPr>
          <w:ilvl w:val="0"/>
          <w:numId w:val="19"/>
        </w:numPr>
        <w:tabs>
          <w:tab w:val="left" w:pos="142"/>
          <w:tab w:val="left" w:pos="993"/>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отмечаются образовательные достижения обучающегося по освоению личностных, метапредметных и предметных результатов;</w:t>
      </w:r>
    </w:p>
    <w:p w:rsidR="007E408C" w:rsidRPr="0032224D" w:rsidRDefault="007E408C" w:rsidP="0028192D">
      <w:pPr>
        <w:pStyle w:val="a3"/>
        <w:numPr>
          <w:ilvl w:val="0"/>
          <w:numId w:val="19"/>
        </w:numPr>
        <w:tabs>
          <w:tab w:val="left" w:pos="142"/>
          <w:tab w:val="left" w:pos="993"/>
        </w:tabs>
        <w:spacing w:after="0" w:line="240" w:lineRule="auto"/>
        <w:ind w:left="0" w:firstLine="709"/>
        <w:jc w:val="both"/>
        <w:rPr>
          <w:rFonts w:ascii="Times New Roman" w:hAnsi="Times New Roman"/>
          <w:sz w:val="24"/>
          <w:szCs w:val="24"/>
        </w:rPr>
      </w:pPr>
      <w:r w:rsidRPr="0032224D">
        <w:rPr>
          <w:rStyle w:val="21"/>
          <w:rFonts w:ascii="Times New Roman" w:hAnsi="Times New Roman" w:cs="Times New Roman"/>
          <w:color w:val="auto"/>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7E408C" w:rsidRPr="0032224D" w:rsidRDefault="007E408C" w:rsidP="0058097B">
      <w:pPr>
        <w:tabs>
          <w:tab w:val="left" w:pos="142"/>
          <w:tab w:val="left" w:pos="993"/>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7E408C" w:rsidRPr="0032224D" w:rsidRDefault="007E408C">
      <w:pPr>
        <w:rPr>
          <w:rFonts w:ascii="Times New Roman" w:hAnsi="Times New Roman"/>
          <w:sz w:val="24"/>
          <w:szCs w:val="24"/>
        </w:rPr>
      </w:pPr>
      <w:r w:rsidRPr="0032224D">
        <w:rPr>
          <w:rFonts w:ascii="Times New Roman" w:hAnsi="Times New Roman"/>
          <w:sz w:val="24"/>
          <w:szCs w:val="24"/>
        </w:rPr>
        <w:br w:type="page"/>
      </w:r>
    </w:p>
    <w:p w:rsidR="007E408C" w:rsidRPr="0032224D" w:rsidRDefault="007E408C" w:rsidP="0058097B">
      <w:pPr>
        <w:widowControl w:val="0"/>
        <w:tabs>
          <w:tab w:val="left" w:pos="442"/>
        </w:tabs>
        <w:spacing w:after="0" w:line="240" w:lineRule="auto"/>
        <w:ind w:left="709"/>
        <w:jc w:val="center"/>
        <w:outlineLvl w:val="4"/>
        <w:rPr>
          <w:rStyle w:val="5"/>
          <w:rFonts w:ascii="Times New Roman" w:hAnsi="Times New Roman" w:cs="Times New Roman"/>
          <w:bCs w:val="0"/>
          <w:color w:val="auto"/>
          <w:sz w:val="24"/>
          <w:szCs w:val="24"/>
        </w:rPr>
      </w:pPr>
      <w:r w:rsidRPr="0032224D">
        <w:rPr>
          <w:rStyle w:val="5"/>
          <w:rFonts w:ascii="Times New Roman" w:hAnsi="Times New Roman" w:cs="Times New Roman"/>
          <w:bCs w:val="0"/>
          <w:color w:val="auto"/>
          <w:sz w:val="24"/>
          <w:szCs w:val="24"/>
        </w:rPr>
        <w:t>2. СОДЕРЖАТЕЛЬНЫЙ РАЗДЕЛ ОСНОВНОЙ ОБРАЗОВАТЕЛЬНОЙ ПРОГРАММЫ ОСНОВНОГО ОБЩЕГО ОБРАЗОВАНИЯ</w:t>
      </w:r>
    </w:p>
    <w:p w:rsidR="007E408C" w:rsidRPr="0032224D" w:rsidRDefault="007E408C" w:rsidP="0058097B">
      <w:pPr>
        <w:spacing w:after="0" w:line="240" w:lineRule="auto"/>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программы основного общего образования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и разрабатываются на основе требований ФГОС к результатам освоения программы основного общего образования.</w:t>
      </w:r>
    </w:p>
    <w:p w:rsidR="007E408C" w:rsidRPr="0032224D" w:rsidRDefault="007E408C" w:rsidP="008F4D0F">
      <w:pPr>
        <w:spacing w:after="0" w:line="240" w:lineRule="auto"/>
        <w:ind w:firstLine="567"/>
        <w:jc w:val="both"/>
        <w:rPr>
          <w:rFonts w:ascii="Times New Roman" w:hAnsi="Times New Roman"/>
          <w:sz w:val="24"/>
          <w:szCs w:val="24"/>
        </w:rPr>
      </w:pPr>
      <w:r w:rsidRPr="0032224D">
        <w:rPr>
          <w:rFonts w:ascii="Times New Roman" w:hAnsi="Times New Roman"/>
          <w:sz w:val="24"/>
          <w:szCs w:val="24"/>
        </w:rPr>
        <w:t xml:space="preserve">Все рабочие программы, используемые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составлены в соответствии с федеральными рабочими программами и «Положением о рабочей программе учебных предметов, учебных курсов (в том числе внеурочной деятельности), учебных модулей муниципального бюджетного общеобразовательного учреждения «Средняя общеобразовательная школа №30» Старооскольского городского округа» и включают:</w:t>
      </w:r>
    </w:p>
    <w:p w:rsidR="007E408C" w:rsidRPr="0032224D" w:rsidRDefault="007E408C" w:rsidP="008F4D0F">
      <w:pPr>
        <w:spacing w:after="0" w:line="240" w:lineRule="auto"/>
        <w:ind w:firstLine="567"/>
        <w:jc w:val="both"/>
        <w:rPr>
          <w:rFonts w:ascii="Times New Roman" w:hAnsi="Times New Roman"/>
          <w:sz w:val="24"/>
          <w:szCs w:val="24"/>
        </w:rPr>
      </w:pPr>
      <w:r w:rsidRPr="0032224D">
        <w:rPr>
          <w:rFonts w:ascii="Times New Roman" w:hAnsi="Times New Roman"/>
          <w:sz w:val="24"/>
          <w:szCs w:val="24"/>
        </w:rPr>
        <w:t>1. Пояснительную записку.</w:t>
      </w:r>
    </w:p>
    <w:p w:rsidR="007E408C" w:rsidRPr="0032224D" w:rsidRDefault="007E408C" w:rsidP="008F4D0F">
      <w:pPr>
        <w:spacing w:after="0" w:line="240" w:lineRule="auto"/>
        <w:ind w:firstLine="567"/>
        <w:jc w:val="both"/>
        <w:rPr>
          <w:rFonts w:ascii="Times New Roman" w:hAnsi="Times New Roman"/>
          <w:sz w:val="24"/>
          <w:szCs w:val="24"/>
        </w:rPr>
      </w:pPr>
      <w:r w:rsidRPr="0032224D">
        <w:rPr>
          <w:rFonts w:ascii="Times New Roman" w:hAnsi="Times New Roman"/>
          <w:sz w:val="24"/>
          <w:szCs w:val="24"/>
        </w:rPr>
        <w:t>2. Содержание учебного предмета, учебного курса (в том числе внеурочной деятельности), учебного модуля.</w:t>
      </w:r>
    </w:p>
    <w:p w:rsidR="007E408C" w:rsidRPr="0032224D" w:rsidRDefault="007E408C" w:rsidP="008F4D0F">
      <w:pPr>
        <w:spacing w:after="0" w:line="240" w:lineRule="auto"/>
        <w:ind w:firstLine="567"/>
        <w:jc w:val="both"/>
        <w:rPr>
          <w:rFonts w:ascii="Times New Roman" w:hAnsi="Times New Roman"/>
          <w:sz w:val="24"/>
          <w:szCs w:val="24"/>
        </w:rPr>
      </w:pPr>
      <w:r w:rsidRPr="0032224D">
        <w:rPr>
          <w:rFonts w:ascii="Times New Roman" w:hAnsi="Times New Roman"/>
          <w:sz w:val="24"/>
          <w:szCs w:val="24"/>
        </w:rPr>
        <w:t>3. Планируемые результаты освоения учебного предмета, учебного курса (в том числе внеурочной деятельности), учебного модуля.</w:t>
      </w:r>
    </w:p>
    <w:p w:rsidR="007E408C" w:rsidRPr="0032224D" w:rsidRDefault="007E408C" w:rsidP="008F4D0F">
      <w:pPr>
        <w:spacing w:after="0" w:line="240" w:lineRule="auto"/>
        <w:ind w:firstLine="567"/>
        <w:jc w:val="both"/>
        <w:rPr>
          <w:rFonts w:ascii="Times New Roman" w:hAnsi="Times New Roman"/>
          <w:sz w:val="24"/>
          <w:szCs w:val="24"/>
        </w:rPr>
      </w:pPr>
      <w:r w:rsidRPr="0032224D">
        <w:rPr>
          <w:rFonts w:ascii="Times New Roman" w:hAnsi="Times New Roman"/>
          <w:sz w:val="24"/>
          <w:szCs w:val="24"/>
        </w:rPr>
        <w:t>4.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соответствии с ФГОС 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7E408C" w:rsidRPr="0032224D" w:rsidRDefault="007E408C" w:rsidP="008F4D0F">
      <w:pPr>
        <w:spacing w:after="0" w:line="240" w:lineRule="auto"/>
        <w:ind w:firstLine="708"/>
        <w:jc w:val="both"/>
        <w:rPr>
          <w:rStyle w:val="21"/>
          <w:rFonts w:ascii="Times New Roman" w:hAnsi="Times New Roman" w:cs="Times New Roman"/>
          <w:color w:val="auto"/>
          <w:sz w:val="24"/>
          <w:szCs w:val="24"/>
        </w:rPr>
      </w:pPr>
      <w:r w:rsidRPr="0032224D">
        <w:rPr>
          <w:rFonts w:ascii="Times New Roman" w:hAnsi="Times New Roman"/>
          <w:sz w:val="24"/>
          <w:szCs w:val="24"/>
        </w:rPr>
        <w:t xml:space="preserve">Личностные планируемые результаты </w:t>
      </w:r>
      <w:r w:rsidRPr="0032224D">
        <w:rPr>
          <w:rStyle w:val="21"/>
          <w:rFonts w:ascii="Times New Roman" w:hAnsi="Times New Roman" w:cs="Times New Roman"/>
          <w:color w:val="auto"/>
          <w:sz w:val="24"/>
          <w:szCs w:val="24"/>
        </w:rPr>
        <w:t xml:space="preserve">достигаются в единстве учебной и воспитательной деятельности </w:t>
      </w:r>
      <w:r w:rsidRPr="0032224D">
        <w:rPr>
          <w:rFonts w:ascii="Times New Roman" w:hAnsi="Times New Roman"/>
          <w:sz w:val="24"/>
          <w:szCs w:val="24"/>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Pr="0032224D">
        <w:rPr>
          <w:rStyle w:val="21"/>
          <w:rFonts w:ascii="Times New Roman" w:hAnsi="Times New Roman" w:cs="Times New Roman"/>
          <w:color w:val="auto"/>
          <w:sz w:val="24"/>
          <w:szCs w:val="24"/>
        </w:rPr>
        <w:t xml:space="preserve"> Личностные результаты освоения рабочей программы по предмету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w:t>
      </w:r>
    </w:p>
    <w:p w:rsidR="007E408C" w:rsidRPr="0032224D" w:rsidRDefault="007E408C" w:rsidP="008F4D0F">
      <w:pPr>
        <w:spacing w:after="0" w:line="240" w:lineRule="auto"/>
        <w:ind w:firstLine="708"/>
        <w:jc w:val="both"/>
      </w:pPr>
      <w:r w:rsidRPr="0032224D">
        <w:rPr>
          <w:rFonts w:ascii="Times New Roman" w:hAnsi="Times New Roman"/>
          <w:sz w:val="24"/>
          <w:szCs w:val="24"/>
        </w:rPr>
        <w:t>В тематическом планировании рабочей программы отражены целевые приоритеты воспитания при изучении разделов программы.</w:t>
      </w:r>
    </w:p>
    <w:p w:rsidR="007E408C" w:rsidRPr="0032224D" w:rsidRDefault="007E408C" w:rsidP="002D101C">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Рабочие программы учебных курсов внеурочной деятельности содержат указание на форму проведения занятий.</w:t>
      </w:r>
    </w:p>
    <w:p w:rsidR="007E408C" w:rsidRPr="0032224D" w:rsidRDefault="007E408C" w:rsidP="002D101C">
      <w:pPr>
        <w:spacing w:after="0" w:line="240" w:lineRule="auto"/>
        <w:ind w:firstLine="708"/>
        <w:jc w:val="both"/>
        <w:rPr>
          <w:rFonts w:ascii="Times New Roman" w:hAnsi="Times New Roman"/>
          <w:sz w:val="24"/>
          <w:szCs w:val="24"/>
        </w:rPr>
      </w:pPr>
    </w:p>
    <w:p w:rsidR="007E408C" w:rsidRPr="0032224D" w:rsidRDefault="007E408C" w:rsidP="002D101C">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w:t>
      </w:r>
      <w:r w:rsidRPr="0032224D">
        <w:rPr>
          <w:rFonts w:ascii="Times New Roman" w:hAnsi="Times New Roman"/>
          <w:b/>
          <w:sz w:val="24"/>
          <w:szCs w:val="24"/>
        </w:rPr>
        <w:tab/>
        <w:t>РАБОЧИЕ ПРОГРАММЫ УЧЕБНЫХ ПРЕДМЕТОВ, УЧЕБНЫХ КУРСОВ (В ТОМ ЧИСЛЕ ВНЕУРОЧНОЙ ДЕЯТЕЛЬНОСТИ), УЧЕБНЫХ МОДУЛЕЙ</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2.1.1 Русский язык</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lastRenderedPageBreak/>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русскому языку на уровне основного общего образования подготовлена в соответствии с федеральной рабочей программой по учебному предмету «Русский язык», составлена на основе требований Федерального государственного образовательного стандарта основного общего образования, Концепции преподавания русского языка и литературы в Российской Федерации, а также ориентирована на целевые приоритеты, сформулированные в федеральной программе воспитания.</w:t>
      </w:r>
    </w:p>
    <w:p w:rsidR="007E408C" w:rsidRPr="0032224D" w:rsidRDefault="007E408C" w:rsidP="001D29C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E408C" w:rsidRPr="0032224D" w:rsidRDefault="007E408C" w:rsidP="001D29C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w:t>
      </w:r>
      <w:r w:rsidRPr="0032224D">
        <w:t xml:space="preserve"> </w:t>
      </w:r>
      <w:r w:rsidRPr="0032224D">
        <w:rPr>
          <w:rFonts w:ascii="Times New Roman" w:hAnsi="Times New Roman"/>
          <w:sz w:val="24"/>
          <w:szCs w:val="24"/>
        </w:rPr>
        <w:t>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7E408C" w:rsidRPr="0032224D" w:rsidRDefault="007E408C" w:rsidP="001D29C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русского языка:</w:t>
      </w:r>
    </w:p>
    <w:p w:rsidR="007E408C" w:rsidRPr="0032224D" w:rsidRDefault="007E408C" w:rsidP="0028192D">
      <w:pPr>
        <w:pStyle w:val="a3"/>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w:t>
      </w:r>
    </w:p>
    <w:p w:rsidR="007E408C" w:rsidRPr="0032224D" w:rsidRDefault="007E408C" w:rsidP="0028192D">
      <w:pPr>
        <w:pStyle w:val="a3"/>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w:t>
      </w:r>
    </w:p>
    <w:p w:rsidR="007E408C" w:rsidRPr="0032224D" w:rsidRDefault="007E408C" w:rsidP="0028192D">
      <w:pPr>
        <w:pStyle w:val="a3"/>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проявление уважения к общероссийской и русской культуре, к культуре и языкам всех народов Российской Федерации;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w:t>
      </w:r>
    </w:p>
    <w:p w:rsidR="007E408C" w:rsidRPr="0032224D" w:rsidRDefault="007E408C" w:rsidP="0028192D">
      <w:pPr>
        <w:pStyle w:val="a3"/>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7E408C" w:rsidRPr="0032224D" w:rsidRDefault="007E408C" w:rsidP="0028192D">
      <w:pPr>
        <w:pStyle w:val="a3"/>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E408C" w:rsidRPr="0032224D" w:rsidRDefault="007E408C" w:rsidP="0028192D">
      <w:pPr>
        <w:pStyle w:val="a3"/>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7E408C" w:rsidRPr="0032224D" w:rsidRDefault="007E408C" w:rsidP="0028192D">
      <w:pPr>
        <w:pStyle w:val="a3"/>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«Русский язык» входит в предметную область «Русский язык и литература» и является обязательным для изучения.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Общие сведения о языке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Богатство и выразительность русского языка. Лингвистика как наука о языке. Основные разделы лингвистики.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 чтения научно-учебной, художественной и научно-популярной литературы. 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 Сочинения различных видов с опорой на жизненный и читательский опыт, сюжетную картину (в том числе сочинения- миниатюры). Виды аудирования: выборочное, ознакомительное, детальное. Виды чтения: изучающее, ознакомительное, просмотровое, поисковое.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 Средства связи предложений и частей текста: формы слова, однокоренные слова, синонимы, антонимы, личные местоимения, повтор слова. 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 Информационная переработка текста: простой и сложный план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Общее представление о функциональных разновидностях языка (о разговорной речи, функциональных стилях, языке художественной литературы).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Фонетика. Графика. Орфоэпия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Фонетика и графика как разделы лингвистики. Звук как единица языка. Смыслоразличительная роль звука. Система гласных звуков. Система согласных звуков. Изменение звуков в речевом потоке. Элементы фонетической транскрипции. Слог. Ударение. Свойства русского ударения. Соотношение звуков и букв. Фонетический анализ слова. Способы обозначения [й’], мягкости согласных. Основные выразительные средства фонетики. Прописные и строчные буквы. Интонация, её функции. Основные элементы интонации.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Орфография как раздел лингвистики. Понятие «орфограмма». Буквенные и небуквенные орфограммы. Правописание разделительных ъ и 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Лексикология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Лексикология как раздел лингвистики. 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Лексический анализ слов (в рамках изученного).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Морфемика.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Морфемика как раздел лингвистики. 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 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 Правописание ё — о после шипящих в корне слова. Правописание неизменяемых на письме приставок и приставок на -з (-с). Правописание ы — и после приставок. Правописание ы — и после ц.</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Культура речи.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как раздел грамматики. Грамматическое значение слова.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существительное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Род, число, падеж имени существительного. Имена существительные общего рода. 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 Правописание безударных окончаний имён существительных. Правописание о — е (ё) после шипящих и ц в суффиксах и окончаниях имён существительных. Правописание суффиксов -</w:t>
      </w:r>
      <w:r w:rsidRPr="0032224D">
        <w:rPr>
          <w:rFonts w:ascii="Times New Roman" w:hAnsi="Times New Roman"/>
          <w:sz w:val="24"/>
          <w:szCs w:val="24"/>
        </w:rPr>
        <w:lastRenderedPageBreak/>
        <w:t xml:space="preserve">чик- — -щик-; -ек- — -ик- (-чик-) имён существительных. Правописание корней с чередованием а // о: </w:t>
      </w:r>
    </w:p>
    <w:p w:rsidR="007E408C" w:rsidRPr="0032224D" w:rsidRDefault="007E408C" w:rsidP="0028192D">
      <w:pPr>
        <w:pStyle w:val="a3"/>
        <w:numPr>
          <w:ilvl w:val="0"/>
          <w:numId w:val="76"/>
        </w:numPr>
        <w:spacing w:after="0" w:line="240" w:lineRule="auto"/>
        <w:jc w:val="both"/>
        <w:rPr>
          <w:rFonts w:ascii="Times New Roman" w:hAnsi="Times New Roman"/>
          <w:sz w:val="24"/>
          <w:szCs w:val="24"/>
        </w:rPr>
      </w:pPr>
      <w:r w:rsidRPr="0032224D">
        <w:rPr>
          <w:rFonts w:ascii="Times New Roman" w:hAnsi="Times New Roman"/>
          <w:sz w:val="24"/>
          <w:szCs w:val="24"/>
        </w:rPr>
        <w:t>-лаг- — -лож-;</w:t>
      </w:r>
    </w:p>
    <w:p w:rsidR="007E408C" w:rsidRPr="0032224D" w:rsidRDefault="007E408C" w:rsidP="0028192D">
      <w:pPr>
        <w:pStyle w:val="a3"/>
        <w:numPr>
          <w:ilvl w:val="0"/>
          <w:numId w:val="76"/>
        </w:numPr>
        <w:spacing w:after="0" w:line="240" w:lineRule="auto"/>
        <w:jc w:val="both"/>
        <w:rPr>
          <w:rFonts w:ascii="Times New Roman" w:hAnsi="Times New Roman"/>
          <w:sz w:val="24"/>
          <w:szCs w:val="24"/>
        </w:rPr>
      </w:pPr>
      <w:r w:rsidRPr="0032224D">
        <w:rPr>
          <w:rFonts w:ascii="Times New Roman" w:hAnsi="Times New Roman"/>
          <w:sz w:val="24"/>
          <w:szCs w:val="24"/>
        </w:rPr>
        <w:t>-раст- — -ращ- — -рос-; -гар- — -гор-, -зар- — -зор-;</w:t>
      </w:r>
    </w:p>
    <w:p w:rsidR="007E408C" w:rsidRPr="0032224D" w:rsidRDefault="007E408C" w:rsidP="0028192D">
      <w:pPr>
        <w:pStyle w:val="a3"/>
        <w:numPr>
          <w:ilvl w:val="0"/>
          <w:numId w:val="76"/>
        </w:numPr>
        <w:spacing w:after="0" w:line="240" w:lineRule="auto"/>
        <w:jc w:val="both"/>
        <w:rPr>
          <w:rFonts w:ascii="Times New Roman" w:hAnsi="Times New Roman"/>
          <w:sz w:val="24"/>
          <w:szCs w:val="24"/>
        </w:rPr>
      </w:pPr>
      <w:r w:rsidRPr="0032224D">
        <w:rPr>
          <w:rFonts w:ascii="Times New Roman" w:hAnsi="Times New Roman"/>
          <w:sz w:val="24"/>
          <w:szCs w:val="24"/>
        </w:rPr>
        <w:t>-клан- — -клон-, -скак- — -скоч-.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Слитное и раздельное написание не с именами существительными.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прилагательное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 Склонение имён прилагательных. Морфологический анализ имён прилагательных. Нормы словоизменения, произношения имён прилагательных, постановки ударения (в рамках изученного). Правописание безударных окончаний имён прилагательных. Правописание о — е после шипящих и ц в суффиксах и окончаниях имён прилагательных. Правописание кратких форм имён прилагательных с основой на шипящий. Слитное и раздельное написание не с именами прилагательными.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Глагол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Глаголы совершенного и несовершенного вида, возвратные и невозвратные. Инфинитив и его грамматические свойства. Основа инфинитива, основа настоящего (будущего простого) времени глагола. Спряжение глагола. Нормы словоизменения глаголов, постановки ударения в глагольных формах (в рамках изученного). Правописание корней с чередованием е // и:</w:t>
      </w:r>
    </w:p>
    <w:p w:rsidR="007E408C" w:rsidRPr="0032224D" w:rsidRDefault="007E408C" w:rsidP="0028192D">
      <w:pPr>
        <w:pStyle w:val="a3"/>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-бер- — -бир-,</w:t>
      </w:r>
    </w:p>
    <w:p w:rsidR="007E408C" w:rsidRPr="0032224D" w:rsidRDefault="007E408C" w:rsidP="0028192D">
      <w:pPr>
        <w:pStyle w:val="a3"/>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-блест- — -блист-,</w:t>
      </w:r>
    </w:p>
    <w:p w:rsidR="007E408C" w:rsidRPr="0032224D" w:rsidRDefault="007E408C" w:rsidP="0028192D">
      <w:pPr>
        <w:pStyle w:val="a3"/>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-дер- — -дир-,</w:t>
      </w:r>
    </w:p>
    <w:p w:rsidR="007E408C" w:rsidRPr="0032224D" w:rsidRDefault="007E408C" w:rsidP="0028192D">
      <w:pPr>
        <w:pStyle w:val="a3"/>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-жег- — -жиг-,</w:t>
      </w:r>
    </w:p>
    <w:p w:rsidR="007E408C" w:rsidRPr="0032224D" w:rsidRDefault="007E408C" w:rsidP="0028192D">
      <w:pPr>
        <w:pStyle w:val="a3"/>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-мер- — -мир-,</w:t>
      </w:r>
    </w:p>
    <w:p w:rsidR="007E408C" w:rsidRPr="0032224D" w:rsidRDefault="007E408C" w:rsidP="0028192D">
      <w:pPr>
        <w:pStyle w:val="a3"/>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-пер- — -пир-,</w:t>
      </w:r>
    </w:p>
    <w:p w:rsidR="007E408C" w:rsidRPr="0032224D" w:rsidRDefault="007E408C" w:rsidP="0028192D">
      <w:pPr>
        <w:pStyle w:val="a3"/>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-стел- — -стил-,</w:t>
      </w:r>
    </w:p>
    <w:p w:rsidR="007E408C" w:rsidRPr="0032224D" w:rsidRDefault="007E408C" w:rsidP="0028192D">
      <w:pPr>
        <w:pStyle w:val="a3"/>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-тер- — -тир-.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 Правописание безударных личных окончаний глагола. Правописание гласной перед суффиксом -л- в формах прошедшего времени глагола. Слитное и раздельное написание не с глаголами.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Культура речи.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 Тире между подлежащим и сказуемым.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 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Пунктуационное оформление сложных предложений, состоящих из частей, связанных бессоюзной связью и союзами и, но, а, однако, зато, 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с прямой речью. Пунктуационное оформление предложений с прямой речью. Диалог. Пунктуационное оформление диалога на письме. Пунктуация как раздел лингвистики.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Русский язык — государственный язык Российской Федерации и язык межнационального общения. Понятие о литературном языке.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Монолог-описание, монолог-повествование, монолог-рассуждение; сообщение на лингвистическую тему. Виды диалога: побуждение к действию, обмен мнениями.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Официально-деловой стиль. Заявление. Расписка. Научный стиль. Словарная статья. Научное сообщение.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Лексикология. 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Лексика русского языка с точки зрения её происхождения: исконно русские и заимствованные слова. Лексика русского языка с точки зрения принадлежности к активному и пассивному запасу: неологизмы, устаревшие слова (историзмы и архаизмы).</w:t>
      </w:r>
    </w:p>
    <w:p w:rsidR="007E408C" w:rsidRPr="0032224D" w:rsidRDefault="007E408C" w:rsidP="00A262B1">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Стилистические пласты лексики: стилистически нейтральная, высокая и сниженная лексика. Лексический анализ слов. Фразеологизмы. Их признаки и значение. Употребление лексических средств в соответствии с ситуацией общения. Оценка своей и чужой речи с точки зрения точного, уместного и выразительного словоупотребления. Эпитеты, метафоры, олицетворения. Лексические словари.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Словообразование. Культура речи.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и при-.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Культура речи.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существительное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словообразования. 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и полу- со словами.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прилагательное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Качественные, относительные и притяжательные имена прилагательные. 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 сложных имён прилагательных. Нормы произношения имён прилагательных, нормы ударения (в рамках изученного).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числительное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грамматическое значение имени числительного. Синтаксические функции имён числительных. Разряды имён числительных по значению: количественные (целые, дробные, собирательные), порядковые числительные. Разряды имён числительных по строению: простые, сложные, составные числительные. Словообразование имён числительных. Склонение количественных и порядковых имён числительных. Правильное образование форм имён числительных. Правильное употребление собирательных имён числительных. Употребление имён числительных в научных текстах, деловой речи. Морфологический анализ имён числительных. 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Местоимение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грамматическое значение местоимения. Синтаксические функции местоимений. Разряды местоимений: личные, возвратное, вопросительные, относительные, указательные, притяжательные, неопределённые, отрицательные, определительные. Склонение местоимений. Словообразование местоимений. 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 Нормы правописания местоимений: правописание местоимений с не и ни; слитное, раздельное и дефисное написание местоимений.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Глагол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Переходные и непереходные глаголы. Разноспрягаемые глаголы. Безличные глаголы. Использование личных глаголов в безличном значении. 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как развивающееся явление. Взаимосвязь языка, культуры и истории народа.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Монолог-описание, монолог-рассуждение, монолог-повествование. Виды диалога: побуждение к действию, обмен мнениями, запрос информации, сообщение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 как речевое произведение. Основные признаки текста (обобщение). Структура текста. Абзац. Информационная переработка текста: план текста (простой, сложный; назывной, вопросный, тезисный); главная и второстепенная информация текста.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 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как раздел науки о языке (обобщение).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Причастие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Причастия как особая группа слов. Признаки глагола и имени прилагательного в причастии. 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 Причастие в составе словосочетаний. Причастный оборот. Морфологический анализ причастий. 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Деепричастие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 Деепричастия совершенного и несовершенного вида. Деепричастие в составе словосочетаний. Деепричастный оборот. Морфологический анализ деепричастий. Постановка ударения в деепричастиях. Правописание гласных в суффиксах деепричастий. Слитное и раздельное написание не с деепричастиями. Правильное построение предложений с одиночными деепричастиями и деепричастными оборотами. Знаки препинания в предложениях с одиночным деепричастием и деепричастным оборотом.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Наречие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Общее грамматическое значение наречий. Разряды наречий по значению. Простая и составная формы сравнительной и превосходной степеней сравнения наречий. Словообразование наречий. Синтаксические свойства наречий. Морфологический анализ наречий. Нормы постановки ударения в наречиях, нормы произношения наречий. Нормы образования степеней сравнения наречий. Роль наречий в тексте. Правописание наречий: слитное, раздельное, дефисное написание; слитное и раздельное написание не с наречиями; н </w:t>
      </w:r>
      <w:r w:rsidRPr="0032224D">
        <w:rPr>
          <w:rFonts w:ascii="Times New Roman" w:hAnsi="Times New Roman"/>
          <w:sz w:val="24"/>
          <w:szCs w:val="24"/>
        </w:rPr>
        <w:lastRenderedPageBreak/>
        <w:t>и нн в наречиях на -о(-е);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Слова категории состояния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Служебные части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служебных частей речи. Отличие самостоятельных частей речи от служебных.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Предлог как служебная часть речи. Грамматические функции предлогов. 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 Употребление предлогов в речи в соответствии с их значением и стилистическими особенностями. 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Союз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 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 Правописание союзов. 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Частица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Частица как служебная часть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Разряды частиц по значению и употреблению: формообразующие, отрицательные, модальные.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Междометия и звукоподражательные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Морфологический анализ междометий. Звукоподражательные слова. 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Омонимия слов разных частей речи. Грамматическая омонимия. Использование грамматических омонимов в речи.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в кругу других славянских языков.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Монолог-описание, монолог-рассуждение, монолог-повествование; выступление с научным сообщением. Диалог.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 и его основные признаки. 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Официально-деловой стиль. Сфера употребления, функции, языковые особенности.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Жанры официально-делового стиля (заявление, объяснительная записка, автобиография, характеристика). Научный стиль. Сфера употребления, функции, языковые особенности. 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Культура речи.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как раздел лингвистики. Словосочетание и предложение как единицы синтаксиса. Пунктуация. Функции знаков препинания.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Словосочетание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признаки словосочетания. 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 Нормы построения словосочетаний.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 Виды предложений по количеству грамматических основ (простые, сложные). Виды простых предложений по наличию главных членов (двусоставные, односоставные). Виды предложений по наличию второстепенных членов (распространённые, нераспространённые). Предложения полные и неполные. 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Двусоставное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Главные члены предложения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Подлежащее и сказуемое как главные члены предложения. Способы выражения подлежащего. Виды сказуемого (простое глагольное, составное глагольное, составное именное) и способы его выражения. Тире между подлежащим и сказуемым. 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Второстепенные члены предложения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 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Односоставные предложения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Односоставные предложения, их грамматические признаки. Грамматические различия односоставных предложений и двусоставных неполных предложений. Виды односоставных предложений: назывные, определённо личные, неопределённо-личные, обобщённо-личные, безличные предложения. Синтаксическая синонимия односоставных и двусоставных предложений. Употребление односоставных предложений в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Простое осложнённое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с однородными членами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 Предложения с обобщающими словами при однородных членах. Нормы построения предложений с однородными членами, связанными двойными союзами не только... но и, как. так 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 Нормы постановки знаков препинания в простом и сложном предложениях с союзом 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с обособленными членами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с обращениями, вводными и вставными конструкциями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Обращение. Основные функции обращения. Распространённое и нераспространённое обращение. Вводные конструкции. 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 Омонимия членов предложения и вводных слов, словосочетаний и предложений.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Нормы постановки знаков препинания в предложениях с вводными и вставными конструкциями, обращениями и междометиями.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русского языка в Российской Федерации. Русский язык в современном мире.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 аудирования: выборочное, ознакомительное, детальное. Виды чтения: изучающее, ознакомительное, просмотровое, поисковое. 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Подробное, сжатое, выборочное изложение прочитанного или прослушанного текста.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 - смысловым типам речи. Информационная переработка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Культура речи.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сложном предложении (повторение). Классификация сложных предложений. Смысловое, структурное и интонационное единство частей сложного предложения.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Сложносочинённое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 Употребление сложносочинённых предложений в речи. Грамматическая синонимия сложносочинённых предложений и простых предложений с однородными членами. 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Сложноподчинённое предложение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Понятие о сложноподчинённом предложении. Главная и придаточная части предложения. 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 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 Синтаксический и пунктуационный анализ сложноподчинённых предложений.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Бессоюзное сложное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Сложные предложения с разными видами союзной и бессоюзной связи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Прямая и косвенная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Прямая и косвенная речь. Синонимия предложений с прямой и косвенной речью.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Применение знаний по синтаксису и пунктуации в практике правописания.</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DB1A19">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w:t>
      </w:r>
      <w:r w:rsidRPr="0032224D">
        <w:rPr>
          <w:rFonts w:ascii="Times New Roman" w:hAnsi="Times New Roman"/>
          <w:sz w:val="24"/>
          <w:szCs w:val="24"/>
        </w:rPr>
        <w:lastRenderedPageBreak/>
        <w:t>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w:t>
      </w:r>
      <w:r w:rsidRPr="0032224D">
        <w:rPr>
          <w:rFonts w:ascii="Times New Roman" w:hAnsi="Times New Roman"/>
          <w:sz w:val="24"/>
          <w:szCs w:val="24"/>
        </w:rPr>
        <w:lastRenderedPageBreak/>
        <w:t>социальной сред;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Адаптации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E408C" w:rsidRPr="0032224D" w:rsidRDefault="007E408C" w:rsidP="00FD15DA">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FD15DA">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w:t>
      </w:r>
      <w:r w:rsidRPr="0032224D">
        <w:t xml:space="preserve"> </w:t>
      </w:r>
      <w:r w:rsidRPr="0032224D">
        <w:rPr>
          <w:rFonts w:ascii="Times New Roman" w:hAnsi="Times New Roman"/>
          <w:sz w:val="24"/>
          <w:szCs w:val="24"/>
        </w:rPr>
        <w:t>регулятивные универсальные учебные действия, совместная деятельность.</w:t>
      </w:r>
    </w:p>
    <w:p w:rsidR="007E408C" w:rsidRPr="0032224D" w:rsidRDefault="007E408C" w:rsidP="00DB1A19">
      <w:pPr>
        <w:autoSpaceDE w:val="0"/>
        <w:autoSpaceDN w:val="0"/>
        <w:adjustRightInd w:val="0"/>
        <w:spacing w:after="0" w:line="240" w:lineRule="auto"/>
        <w:rPr>
          <w:rFonts w:ascii="Times New Roman" w:hAnsi="Times New Roman"/>
          <w:i/>
          <w:sz w:val="24"/>
          <w:szCs w:val="24"/>
        </w:rPr>
      </w:pPr>
      <w:r w:rsidRPr="0032224D">
        <w:rPr>
          <w:rFonts w:ascii="Times New Roman" w:hAnsi="Times New Roman"/>
          <w:bCs/>
          <w:i/>
          <w:sz w:val="24"/>
          <w:szCs w:val="24"/>
        </w:rPr>
        <w:t xml:space="preserve">Познавательные универсальные учебные действия </w:t>
      </w:r>
    </w:p>
    <w:p w:rsidR="007E408C" w:rsidRPr="0032224D" w:rsidRDefault="007E408C" w:rsidP="00DB1A19">
      <w:pPr>
        <w:spacing w:after="0" w:line="240" w:lineRule="auto"/>
        <w:ind w:firstLine="708"/>
        <w:jc w:val="both"/>
        <w:rPr>
          <w:rFonts w:ascii="Times New Roman" w:hAnsi="Times New Roman"/>
          <w:sz w:val="24"/>
          <w:szCs w:val="24"/>
        </w:rPr>
      </w:pPr>
      <w:r w:rsidRPr="0032224D">
        <w:rPr>
          <w:rFonts w:ascii="Times New Roman" w:hAnsi="Times New Roman"/>
          <w:bCs/>
          <w:sz w:val="24"/>
          <w:szCs w:val="24"/>
        </w:rPr>
        <w:t>Базовые логические действия:</w:t>
      </w:r>
      <w:r w:rsidRPr="0032224D">
        <w:rPr>
          <w:rFonts w:ascii="Times New Roman" w:hAnsi="Times New Roman"/>
          <w:b/>
          <w:bCs/>
          <w:sz w:val="28"/>
          <w:szCs w:val="28"/>
        </w:rPr>
        <w:t xml:space="preserve"> </w:t>
      </w:r>
    </w:p>
    <w:p w:rsidR="007E408C" w:rsidRPr="0032224D" w:rsidRDefault="007E408C" w:rsidP="0028192D">
      <w:pPr>
        <w:pStyle w:val="a3"/>
        <w:numPr>
          <w:ilvl w:val="0"/>
          <w:numId w:val="7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языковых единиц, языковых явлений и процессов;</w:t>
      </w:r>
    </w:p>
    <w:p w:rsidR="007E408C" w:rsidRPr="0032224D" w:rsidRDefault="007E408C" w:rsidP="0028192D">
      <w:pPr>
        <w:pStyle w:val="a3"/>
        <w:numPr>
          <w:ilvl w:val="0"/>
          <w:numId w:val="7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E408C" w:rsidRPr="0032224D" w:rsidRDefault="007E408C" w:rsidP="0028192D">
      <w:pPr>
        <w:pStyle w:val="a3"/>
        <w:numPr>
          <w:ilvl w:val="0"/>
          <w:numId w:val="7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E408C" w:rsidRPr="0032224D" w:rsidRDefault="007E408C" w:rsidP="0028192D">
      <w:pPr>
        <w:pStyle w:val="a3"/>
        <w:numPr>
          <w:ilvl w:val="0"/>
          <w:numId w:val="7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дефицит информации текста, необходимой для решения поставленной учебной задачи;</w:t>
      </w:r>
    </w:p>
    <w:p w:rsidR="007E408C" w:rsidRPr="0032224D" w:rsidRDefault="007E408C" w:rsidP="0028192D">
      <w:pPr>
        <w:pStyle w:val="a3"/>
        <w:numPr>
          <w:ilvl w:val="0"/>
          <w:numId w:val="7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28192D">
      <w:pPr>
        <w:pStyle w:val="a3"/>
        <w:numPr>
          <w:ilvl w:val="0"/>
          <w:numId w:val="7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E408C" w:rsidRPr="0032224D" w:rsidRDefault="007E408C" w:rsidP="00F95C4F">
      <w:pPr>
        <w:spacing w:after="0" w:line="240" w:lineRule="auto"/>
        <w:ind w:firstLine="709"/>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F95C4F">
      <w:pPr>
        <w:pStyle w:val="a3"/>
        <w:numPr>
          <w:ilvl w:val="0"/>
          <w:numId w:val="79"/>
        </w:num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 в языковом образовании;</w:t>
      </w:r>
    </w:p>
    <w:p w:rsidR="007E408C" w:rsidRPr="0032224D" w:rsidRDefault="007E408C" w:rsidP="0028192D">
      <w:pPr>
        <w:pStyle w:val="a3"/>
        <w:numPr>
          <w:ilvl w:val="0"/>
          <w:numId w:val="7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E408C" w:rsidRPr="0032224D" w:rsidRDefault="007E408C" w:rsidP="0028192D">
      <w:pPr>
        <w:pStyle w:val="a3"/>
        <w:numPr>
          <w:ilvl w:val="0"/>
          <w:numId w:val="7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7E408C" w:rsidRPr="0032224D" w:rsidRDefault="007E408C" w:rsidP="0028192D">
      <w:pPr>
        <w:pStyle w:val="a3"/>
        <w:numPr>
          <w:ilvl w:val="0"/>
          <w:numId w:val="7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составлять алгоритм действий и использовать его для решения учебных задач;</w:t>
      </w:r>
    </w:p>
    <w:p w:rsidR="007E408C" w:rsidRPr="0032224D" w:rsidRDefault="007E408C" w:rsidP="0028192D">
      <w:pPr>
        <w:pStyle w:val="a3"/>
        <w:numPr>
          <w:ilvl w:val="0"/>
          <w:numId w:val="7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E408C" w:rsidRPr="0032224D" w:rsidRDefault="007E408C" w:rsidP="0028192D">
      <w:pPr>
        <w:pStyle w:val="a3"/>
        <w:numPr>
          <w:ilvl w:val="0"/>
          <w:numId w:val="7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7E408C" w:rsidRPr="0032224D" w:rsidRDefault="007E408C" w:rsidP="0028192D">
      <w:pPr>
        <w:pStyle w:val="a3"/>
        <w:numPr>
          <w:ilvl w:val="0"/>
          <w:numId w:val="7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E408C" w:rsidRPr="0032224D" w:rsidRDefault="007E408C" w:rsidP="0028192D">
      <w:pPr>
        <w:pStyle w:val="a3"/>
        <w:numPr>
          <w:ilvl w:val="0"/>
          <w:numId w:val="7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361C4E">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361C4E">
      <w:pPr>
        <w:pStyle w:val="a3"/>
        <w:numPr>
          <w:ilvl w:val="0"/>
          <w:numId w:val="80"/>
        </w:numPr>
        <w:spacing w:after="0" w:line="240" w:lineRule="auto"/>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E408C" w:rsidRPr="0032224D" w:rsidRDefault="007E408C" w:rsidP="0028192D">
      <w:pPr>
        <w:pStyle w:val="a3"/>
        <w:numPr>
          <w:ilvl w:val="0"/>
          <w:numId w:val="8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7E408C" w:rsidRPr="0032224D" w:rsidRDefault="007E408C" w:rsidP="0028192D">
      <w:pPr>
        <w:pStyle w:val="a3"/>
        <w:numPr>
          <w:ilvl w:val="0"/>
          <w:numId w:val="8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E408C" w:rsidRPr="0032224D" w:rsidRDefault="007E408C" w:rsidP="0028192D">
      <w:pPr>
        <w:pStyle w:val="a3"/>
        <w:numPr>
          <w:ilvl w:val="0"/>
          <w:numId w:val="8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E408C" w:rsidRPr="0032224D" w:rsidRDefault="007E408C" w:rsidP="0028192D">
      <w:pPr>
        <w:pStyle w:val="a3"/>
        <w:numPr>
          <w:ilvl w:val="0"/>
          <w:numId w:val="8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28192D">
      <w:pPr>
        <w:pStyle w:val="a3"/>
        <w:numPr>
          <w:ilvl w:val="0"/>
          <w:numId w:val="8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E408C" w:rsidRPr="0032224D" w:rsidRDefault="007E408C" w:rsidP="0028192D">
      <w:pPr>
        <w:pStyle w:val="a3"/>
        <w:numPr>
          <w:ilvl w:val="0"/>
          <w:numId w:val="8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7E408C" w:rsidRPr="0032224D" w:rsidRDefault="007E408C" w:rsidP="0028192D">
      <w:pPr>
        <w:pStyle w:val="a3"/>
        <w:numPr>
          <w:ilvl w:val="0"/>
          <w:numId w:val="8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DB1A19">
      <w:pPr>
        <w:spacing w:after="0" w:line="240" w:lineRule="auto"/>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28192D">
      <w:pPr>
        <w:pStyle w:val="a3"/>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E408C" w:rsidRPr="0032224D" w:rsidRDefault="007E408C" w:rsidP="0028192D">
      <w:pPr>
        <w:pStyle w:val="a3"/>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w:t>
      </w:r>
    </w:p>
    <w:p w:rsidR="007E408C" w:rsidRPr="0032224D" w:rsidRDefault="007E408C" w:rsidP="0028192D">
      <w:pPr>
        <w:pStyle w:val="a3"/>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знать и распознавать предпосылки конфликтных ситуаций и смягчать конфликты, вести переговоры;</w:t>
      </w:r>
    </w:p>
    <w:p w:rsidR="007E408C" w:rsidRPr="0032224D" w:rsidRDefault="007E408C" w:rsidP="0028192D">
      <w:pPr>
        <w:pStyle w:val="a3"/>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28192D">
      <w:pPr>
        <w:pStyle w:val="a3"/>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lastRenderedPageBreak/>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28192D">
      <w:pPr>
        <w:pStyle w:val="a3"/>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28192D">
      <w:pPr>
        <w:pStyle w:val="a3"/>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7E408C" w:rsidRPr="0032224D" w:rsidRDefault="007E408C" w:rsidP="0028192D">
      <w:pPr>
        <w:pStyle w:val="a3"/>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E408C" w:rsidRPr="0032224D" w:rsidRDefault="007E408C" w:rsidP="00DB1A19">
      <w:pPr>
        <w:spacing w:after="0" w:line="240" w:lineRule="auto"/>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DB1A19">
      <w:pPr>
        <w:spacing w:after="0" w:line="240" w:lineRule="auto"/>
        <w:jc w:val="both"/>
        <w:rPr>
          <w:rFonts w:ascii="Times New Roman" w:hAnsi="Times New Roman"/>
          <w:sz w:val="24"/>
          <w:szCs w:val="24"/>
        </w:rPr>
      </w:pPr>
      <w:r w:rsidRPr="0032224D">
        <w:rPr>
          <w:rFonts w:ascii="Times New Roman" w:hAnsi="Times New Roman"/>
          <w:sz w:val="24"/>
          <w:szCs w:val="24"/>
        </w:rPr>
        <w:tab/>
        <w:t>Самоорганизация:</w:t>
      </w:r>
    </w:p>
    <w:p w:rsidR="007E408C" w:rsidRPr="0032224D" w:rsidRDefault="007E408C" w:rsidP="000868E3">
      <w:pPr>
        <w:pStyle w:val="a3"/>
        <w:numPr>
          <w:ilvl w:val="0"/>
          <w:numId w:val="8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выявлять проблемы для решения в учебных и жизненных ситуациях;</w:t>
      </w:r>
    </w:p>
    <w:p w:rsidR="007E408C" w:rsidRPr="0032224D" w:rsidRDefault="007E408C" w:rsidP="000868E3">
      <w:pPr>
        <w:pStyle w:val="a3"/>
        <w:numPr>
          <w:ilvl w:val="0"/>
          <w:numId w:val="8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7E408C" w:rsidRPr="0032224D" w:rsidRDefault="007E408C" w:rsidP="000868E3">
      <w:pPr>
        <w:pStyle w:val="a3"/>
        <w:numPr>
          <w:ilvl w:val="0"/>
          <w:numId w:val="8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a3"/>
        <w:numPr>
          <w:ilvl w:val="0"/>
          <w:numId w:val="8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самостоятельно составлять план действий, вносить необходимые коррективы в ходе его реализации;</w:t>
      </w:r>
    </w:p>
    <w:p w:rsidR="007E408C" w:rsidRPr="0032224D" w:rsidRDefault="007E408C" w:rsidP="000868E3">
      <w:pPr>
        <w:pStyle w:val="a3"/>
        <w:numPr>
          <w:ilvl w:val="0"/>
          <w:numId w:val="8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361C4E">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Самоконтроль, эмоциональный интеллект:</w:t>
      </w:r>
    </w:p>
    <w:p w:rsidR="007E408C" w:rsidRPr="0032224D" w:rsidRDefault="007E408C" w:rsidP="000868E3">
      <w:pPr>
        <w:pStyle w:val="a3"/>
        <w:numPr>
          <w:ilvl w:val="0"/>
          <w:numId w:val="8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владеть разными способами самоконтроля (в том числе речевого), самомотивации и рефлексии;</w:t>
      </w:r>
    </w:p>
    <w:p w:rsidR="007E408C" w:rsidRPr="0032224D" w:rsidRDefault="007E408C" w:rsidP="000868E3">
      <w:pPr>
        <w:pStyle w:val="a3"/>
        <w:numPr>
          <w:ilvl w:val="0"/>
          <w:numId w:val="8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давать адекватную оценку учебной ситуации и предлагать план её изменения;</w:t>
      </w:r>
    </w:p>
    <w:p w:rsidR="007E408C" w:rsidRPr="0032224D" w:rsidRDefault="007E408C" w:rsidP="000868E3">
      <w:pPr>
        <w:pStyle w:val="a3"/>
        <w:numPr>
          <w:ilvl w:val="0"/>
          <w:numId w:val="8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7E408C" w:rsidRPr="0032224D" w:rsidRDefault="007E408C" w:rsidP="000868E3">
      <w:pPr>
        <w:pStyle w:val="a3"/>
        <w:numPr>
          <w:ilvl w:val="0"/>
          <w:numId w:val="8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7E408C" w:rsidRPr="0032224D" w:rsidRDefault="007E408C" w:rsidP="000868E3">
      <w:pPr>
        <w:pStyle w:val="a3"/>
        <w:numPr>
          <w:ilvl w:val="0"/>
          <w:numId w:val="8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развивать способность управлять собственными эмоциями и эмоциями других;</w:t>
      </w:r>
    </w:p>
    <w:p w:rsidR="007E408C" w:rsidRPr="0032224D" w:rsidRDefault="007E408C" w:rsidP="000868E3">
      <w:pPr>
        <w:pStyle w:val="a3"/>
        <w:numPr>
          <w:ilvl w:val="0"/>
          <w:numId w:val="8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E408C" w:rsidRPr="0032224D" w:rsidRDefault="007E408C" w:rsidP="000868E3">
      <w:pPr>
        <w:pStyle w:val="a3"/>
        <w:numPr>
          <w:ilvl w:val="0"/>
          <w:numId w:val="8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и его мнению;</w:t>
      </w:r>
    </w:p>
    <w:p w:rsidR="007E408C" w:rsidRPr="0032224D" w:rsidRDefault="007E408C" w:rsidP="000868E3">
      <w:pPr>
        <w:pStyle w:val="a3"/>
        <w:numPr>
          <w:ilvl w:val="0"/>
          <w:numId w:val="8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признавать своё и чужое право на ошибку;</w:t>
      </w:r>
    </w:p>
    <w:p w:rsidR="007E408C" w:rsidRPr="0032224D" w:rsidRDefault="007E408C" w:rsidP="000868E3">
      <w:pPr>
        <w:pStyle w:val="a3"/>
        <w:numPr>
          <w:ilvl w:val="0"/>
          <w:numId w:val="8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принимать себя и других, не осуждая;</w:t>
      </w:r>
    </w:p>
    <w:p w:rsidR="007E408C" w:rsidRPr="0032224D" w:rsidRDefault="007E408C" w:rsidP="000868E3">
      <w:pPr>
        <w:pStyle w:val="a3"/>
        <w:numPr>
          <w:ilvl w:val="0"/>
          <w:numId w:val="8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проявлять открытость;</w:t>
      </w:r>
    </w:p>
    <w:p w:rsidR="007E408C" w:rsidRPr="0032224D" w:rsidRDefault="007E408C" w:rsidP="000868E3">
      <w:pPr>
        <w:pStyle w:val="a3"/>
        <w:numPr>
          <w:ilvl w:val="0"/>
          <w:numId w:val="8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w:t>
      </w:r>
    </w:p>
    <w:p w:rsidR="007E408C" w:rsidRPr="0032224D" w:rsidRDefault="007E408C" w:rsidP="00361C4E">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Совместная деятельность:</w:t>
      </w:r>
    </w:p>
    <w:p w:rsidR="007E408C" w:rsidRPr="0032224D" w:rsidRDefault="007E408C" w:rsidP="00527B75">
      <w:pPr>
        <w:pStyle w:val="a3"/>
        <w:numPr>
          <w:ilvl w:val="0"/>
          <w:numId w:val="234"/>
        </w:numPr>
        <w:tabs>
          <w:tab w:val="left" w:pos="426"/>
        </w:tabs>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408C" w:rsidRPr="0032224D" w:rsidRDefault="007E408C" w:rsidP="00527B75">
      <w:pPr>
        <w:pStyle w:val="a3"/>
        <w:numPr>
          <w:ilvl w:val="0"/>
          <w:numId w:val="234"/>
        </w:numPr>
        <w:tabs>
          <w:tab w:val="left" w:pos="426"/>
        </w:tabs>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E408C" w:rsidRPr="0032224D" w:rsidRDefault="007E408C" w:rsidP="00527B75">
      <w:pPr>
        <w:pStyle w:val="a3"/>
        <w:numPr>
          <w:ilvl w:val="0"/>
          <w:numId w:val="234"/>
        </w:numPr>
        <w:tabs>
          <w:tab w:val="left" w:pos="426"/>
        </w:tabs>
        <w:spacing w:after="0" w:line="240" w:lineRule="auto"/>
        <w:ind w:left="0" w:firstLine="426"/>
        <w:jc w:val="both"/>
        <w:rPr>
          <w:rFonts w:ascii="Times New Roman" w:hAnsi="Times New Roman"/>
          <w:sz w:val="24"/>
          <w:szCs w:val="24"/>
        </w:rPr>
      </w:pPr>
      <w:r w:rsidRPr="0032224D">
        <w:rPr>
          <w:rFonts w:ascii="Times New Roman" w:hAnsi="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w:t>
      </w:r>
      <w:r w:rsidRPr="0032224D">
        <w:rPr>
          <w:rFonts w:ascii="Times New Roman" w:hAnsi="Times New Roman"/>
          <w:sz w:val="24"/>
          <w:szCs w:val="24"/>
        </w:rPr>
        <w:lastRenderedPageBreak/>
        <w:t>членами команды, участвовать в групповых формах работы (обсуждения, обмен мнениями, «мозговой штурм» и иные);</w:t>
      </w:r>
    </w:p>
    <w:p w:rsidR="007E408C" w:rsidRPr="0032224D" w:rsidRDefault="007E408C" w:rsidP="00527B75">
      <w:pPr>
        <w:pStyle w:val="a3"/>
        <w:numPr>
          <w:ilvl w:val="0"/>
          <w:numId w:val="234"/>
        </w:numPr>
        <w:tabs>
          <w:tab w:val="left" w:pos="426"/>
        </w:tabs>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E408C" w:rsidRPr="0032224D" w:rsidRDefault="007E408C" w:rsidP="00527B75">
      <w:pPr>
        <w:pStyle w:val="a3"/>
        <w:numPr>
          <w:ilvl w:val="0"/>
          <w:numId w:val="234"/>
        </w:numPr>
        <w:tabs>
          <w:tab w:val="left" w:pos="426"/>
        </w:tabs>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E408C" w:rsidRPr="0032224D" w:rsidRDefault="007E408C" w:rsidP="00361C4E">
      <w:pPr>
        <w:spacing w:after="0" w:line="240" w:lineRule="auto"/>
        <w:ind w:firstLine="709"/>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361C4E">
      <w:pPr>
        <w:spacing w:after="0" w:line="240" w:lineRule="auto"/>
        <w:ind w:firstLine="709"/>
        <w:jc w:val="both"/>
        <w:rPr>
          <w:rFonts w:ascii="Times New Roman" w:hAnsi="Times New Roman"/>
          <w:sz w:val="24"/>
          <w:szCs w:val="24"/>
        </w:rPr>
      </w:pPr>
      <w:r w:rsidRPr="0032224D">
        <w:rPr>
          <w:rFonts w:ascii="Times New Roman" w:hAnsi="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богатство и выразительность русского языка, приводить примеры, свидетельствующие об этом. Знать основные разделы лингвистики, основные единицы языка и речи (звук, морфема, слово, словосочетание,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Участвовать в диалоге на лингвистические темы (в рамках изученного) и в диалоге/полилоге на основе жизненных наблюдений объёмом не менее 3 реплик. 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100 слов. 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Осуществлять выбор языковых средств для создания высказывания в соответствии с целью, темой и коммуникативным замыслом. 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Проводить смысловой анализ текста, его композиционных особенностей, определять количество микротем и абзацев. 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Использовать знание основных признаков текста, особенностей функционально-смысловых типов речи, функциональных разновидностей языка в практике </w:t>
      </w:r>
      <w:r w:rsidRPr="0032224D">
        <w:rPr>
          <w:rFonts w:ascii="Times New Roman" w:hAnsi="Times New Roman"/>
          <w:sz w:val="24"/>
          <w:szCs w:val="24"/>
        </w:rPr>
        <w:lastRenderedPageBreak/>
        <w:t>создания текста (в рамках изученного). Применять знание основных признаков текста (повествование) в практике его создания. 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 Восстанавливать деформированный текст; осуществлять корректировку восстановленного текста с опорой на образец. 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Фонетика. Графика. Орфоэпия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звуки; понимать различие между звуком и буквой, характеризовать систему звуков. Проводить фонетический анализ слов. Использовать знания по фонетике, графике и орфоэпии в практике произношения и правописания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Орфография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 Распознавать изученные орфограммы. Применять знания по орфографии в практике правописания (в том числе применять знание о правописании разделительных ъ и 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Лексикология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Распознавать однозначные и многозначные слова, различать прямое и переносное значения слова. Распознавать синонимы, антонимы, омонимы; различать многозначные слова и омонимы; уметь правильно употреблять слова-паронимы. Характеризовать тематические группы слов, родовые и видовые понятия.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Морфемика.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морфему как минимальную значимую единицу языка. Распознавать морфемы в слове (корень, приставку, суффикс, окончание), выделять основу слова. Находить чередование звуков в морфемах (в том числе чередование гласных с нулём звука). Проводить морфемный анализ слов. 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Уместно использовать слова с суффиксами оценки в собственной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Культура речи.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Распознавать имена существительные, имена </w:t>
      </w:r>
      <w:r w:rsidRPr="0032224D">
        <w:rPr>
          <w:rFonts w:ascii="Times New Roman" w:hAnsi="Times New Roman"/>
          <w:sz w:val="24"/>
          <w:szCs w:val="24"/>
        </w:rPr>
        <w:lastRenderedPageBreak/>
        <w:t>прилагательные, глаголы. Проводить морфологический анализ имён существительных, частичный морфологический анализ имён прилагательных, глаголов. Применять знания по морфологии при выполнении языкового анализа различных видов 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существительное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Различать типы склонения имён существительных, выявлять разносклоняемые и несклоняемые имена существительные. 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 о: -лаг- — -лож-; -раст- — -ращ- — -рос-; -гар- — -гор-, -зар- — -зор-; -клан- — -клон-, -скак- — -скоч-; употребления/неупотребления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прилагательное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Проводить частичный морфологический анализ имён прилагательных (в рамках изученного). Соблюдать нормы словоизменения, произношения имён прилагательных, постановки в них ударения (в рамках изученного). 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Глагол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Различать глаголы совершенного и несовершенного вида, возвратные и невозвратные. 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Определять спряжение глагола, уметь спрягать глаголы. Проводить частичный морфологический анализ глаголов (в рамках изученного). Соблюдать нормы словоизменения глаголов, постановки ударения в глагольных формах (в рамках изученного). 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Культура речи.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32224D">
        <w:rPr>
          <w:rFonts w:ascii="Times New Roman" w:hAnsi="Times New Roman"/>
          <w:sz w:val="24"/>
          <w:szCs w:val="24"/>
        </w:rPr>
        <w:lastRenderedPageBreak/>
        <w:t>(простые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Иметь представление о русском литературном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 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110 слов. 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Анализировать текст с точки зрения его соответствия основным признакам; с точки зрения его принадлежности к функционально-смысловому типу речи. 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Выявлять средства связи предложений в тексте, в том числе притяжательные и указательные местоимения, видовременную соотнесённость глагольных форм. 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Проводить смысловой анализ текста, его композиционных особенностей, определять количество микротем и абзацев. 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 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собственные тексты с опорой на знание норм современного русского литературного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Применять знания об официально-деловом и научном стиле при выполнении языкового анализа различных видов 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Лексикология. 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Распознавать в тексте фразеологизмы, уметь определять их значения; характеризовать ситуацию употребления фразеологизма.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Словообразование. Культура речи.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Распознавать формообразующие и словообразующие морфемы в слове;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w:t>
      </w:r>
      <w:r w:rsidRPr="0032224D">
        <w:rPr>
          <w:rFonts w:ascii="Times New Roman" w:hAnsi="Times New Roman"/>
          <w:sz w:val="24"/>
          <w:szCs w:val="24"/>
        </w:rPr>
        <w:lastRenderedPageBreak/>
        <w:t>различных видов. 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Соблюдать нормы правописания сложных и сложносокращённых слов; нормы правописания корня -кас- — -кос- с чередованием а // о, гласных в приставках пре- и при-.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Культура речи.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особенности словообразования имён существительных. 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 Различать качественные, относительные и притяжательные имена прилагательные, степени сравнения качественных имён прилагательных. 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 Распознавать числительные; определять общее грамматическое значение имени числительного; различать разряды имён числительных по значению, по строению. 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 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Соблюдать нормы правописания ь в формах глагола повелительного наклонения. 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Проводить фонетический анализ слов; использовать знания по фонетике и графике в практике произношения и правописания слов. Распознавать изученные орфограммы; проводить орфографический анализ слов; применять знания по орфографии в практике правописания. 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7 классе обучающийся получит следующие предметные результаты по отдельным темам программы по русском языку: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 Участвовать в диалоге на лингвистические темы (в </w:t>
      </w:r>
      <w:r w:rsidRPr="0032224D">
        <w:rPr>
          <w:rFonts w:ascii="Times New Roman" w:hAnsi="Times New Roman"/>
          <w:sz w:val="24"/>
          <w:szCs w:val="24"/>
        </w:rPr>
        <w:lastRenderedPageBreak/>
        <w:t>рамках изученного) и темы на основе жизненных наблюдений объёмом не менее 5 реплик. Владеть различными видами диалога: диалог — запрос информации, диалог — сообщение информации. Владеть различными видами аудирования (выборочное, ознакомительное, детальное)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прослушанный или прочитанный текст объёмом не менее 120 слов. 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Осуществлять адекватный выбор языковых средств для создания высказывания в соответствии с целью, темой и коммуникативным замыслом. 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Проводить смысловой анализ текста, его композиционных особенностей, определять количество микротем и абзацев. Выявлять лексические и грамматические средства связи предложений и частей текста. 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 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научно-учебного текста в виде таблицы, схемы; представлять содержание таблицы, схемы в виде текста. 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Создавать тексты публицистического стиля в жанре репортажа, заметки, интервью; оформлять деловые бумаги (инструкция). Владеть нормами построения текстов публицистического стиля. Характеризовать </w:t>
      </w:r>
      <w:r w:rsidRPr="0032224D">
        <w:rPr>
          <w:rFonts w:ascii="Times New Roman" w:hAnsi="Times New Roman"/>
          <w:sz w:val="24"/>
          <w:szCs w:val="24"/>
        </w:rPr>
        <w:lastRenderedPageBreak/>
        <w:t>особенности официально-делового стиля (в том числе сферу употребления, функции, языковые особенности), особенности жанра инструкции. Применять знания о функциональных разновидностях языка при выполнении языкового анализа различных видов 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 Использовать знания по морфемике и словообразованию при выполнении языкового анализа различных видов и в практике правописания. 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Распознавать омонимию слов разных частей речи; различать лексическую и грамматическую омонимию; понимать особенности употребления омонимов в речи. Использовать грамматические словари и справочники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Причастие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причастия как особую группу слов. Определять признаки глагола и имени прилагательного в причастии. 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Проводить морфологический анализ причастий, применять это умение в речевой практике. Составлять словосочетания с причастием в роли зависимого слова. Конструировать причастные обороты. Определять роль причастия в предложении. 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 Правильно расставлять знаки препинания в предложениях с причастным оборотом.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Деепричастие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деепричастия как особую группу слов. Определять признаки глагола и наречия в деепричастии. Распознавать деепричастия совершенного и несовершенного вида. Проводить морфологический анализ деепричастий, применять это умение в речевой практике. Конструировать деепричастный оборот. Определять роль деепричастия в предложении. Уместно использовать деепричастия в речи. Правильно ставить ударение в деепричастиях. Применять правила написания гласных в суффиксах деепричастий; правила слитного и раздельного написания не с деепричастиями. Правильно строить предложения с одиночными деепричастиями и деепричастными оборотами. Правильно расставлять знаки препинания в предложениях с одиночным деепричастием и деепричастным оборотом.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Наречие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Проводить морфологический анализ наречий, применять это умение в речевой практике. Соблюдать нормы образования степеней сравнения наречий, произношения наречий, постановки в них ударения. 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Слова категории состояния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Служебные части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Давать общую характеристику служебных частей речи; объяснять их отличия от самостоятельных частей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 Употреблять предлоги в речи в соответствии с их значением и стилистическими особенностями; соблюдать нормы правописания производных предлогов. 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Союз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 Проводить морфологический анализ союзов, применять это умение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Частица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Употреблять частицы в речи в соответствии с их значением и стилистической окраской; соблюдать нормы правописания частиц. Проводить морфологический анализ частиц, применять это умение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Междометия и звукоподражательные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Проводить морфологический анализ междометий; применять это умение в речевой практике. Соблюдать пунктуационные нормы оформления предложений с междометиями. Различать грамматические омонимы.</w:t>
      </w:r>
    </w:p>
    <w:p w:rsidR="007E408C" w:rsidRPr="0032224D" w:rsidRDefault="007E408C" w:rsidP="00F94AB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обучающийся получит следующие предметные результаты по отдельным темам программы по русском языку: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русском языке как одном из славянских языков.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 Участвовать в диалоге на лингвистические темы (в рамках изученного) и темы на основе жизненных наблюдений (объём не менее 6 реплик). 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140 слов. 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Осуществлять выбор языковых средств для создания высказывания в соответствии с целью, темой и коммуникативным замыслом. 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 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w:t>
      </w:r>
      <w:r w:rsidRPr="0032224D">
        <w:rPr>
          <w:rFonts w:ascii="Times New Roman" w:hAnsi="Times New Roman"/>
          <w:sz w:val="24"/>
          <w:szCs w:val="24"/>
        </w:rPr>
        <w:lastRenderedPageBreak/>
        <w:t>разновидностей языка в тексте, средства связи предложений в тексте.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Осуществлять выбор языковых средств для создания высказывания в соответствии с целью, темой и коммуникативным замыслом.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Культура речи. Пунктуация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синтаксисе как разделе лингвистики. Распознавать словосочетание и предложение как единицы синтаксиса. Различать функции знаков препинания.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Словосочетание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Применять нормы построения словосочетаний.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Применять нормы построения предложений с однородными членами, связанными двойными союзами не только... но и, как. так и. 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w:t>
      </w:r>
      <w:r w:rsidRPr="0032224D">
        <w:rPr>
          <w:rFonts w:ascii="Times New Roman" w:hAnsi="Times New Roman"/>
          <w:sz w:val="24"/>
          <w:szCs w:val="24"/>
        </w:rPr>
        <w:lastRenderedPageBreak/>
        <w:t>вставными конструкциями, междометиями. 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E408C" w:rsidRPr="0032224D" w:rsidRDefault="007E408C" w:rsidP="00F94AB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обучающийся получит следующие предметные результаты по отдельным темам программы по русском языку: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 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150 слов. Осуществлять выбор языковых средств для создания высказывания в соответствии с целью, темой и коммуникативным замыслом. 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Устанавливать принадлежность текста к функциональносмысловому типу речи. Находить в тексте типовые фрагменты —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 Выявлять отличительные признаки текстов разных жанров. Создавать высказывание на основе текста: выражать своё отношение к прочитанному или прослушанному в устной и письменной форме. Создавать тексты с опорой на жизненный и читательский опыт; на </w:t>
      </w:r>
      <w:r w:rsidRPr="0032224D">
        <w:rPr>
          <w:rFonts w:ascii="Times New Roman" w:hAnsi="Times New Roman"/>
          <w:sz w:val="24"/>
          <w:szCs w:val="24"/>
        </w:rPr>
        <w:lastRenderedPageBreak/>
        <w:t>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Культура речи.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Сложносочинённое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основные средства синтаксической связи между частями сложного предложения. Распознавать сложные предложения с разными видами связи, бессоюзные и союзные предложения (сложносочинённые и сложноподчинённые). Характеризовать сложносочинённое предложение, его строение, смысловое, структурное и интонационное единство частей сложного предложения. 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Понимать особенности употребления сложносочинённых предложений в речи. Понимать основные нормы построения сложносочинённого предложения. 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Проводить синтаксический и пунктуационный анализ сложносочинённых предложений. Применять нормы постановки знаков препинания в сложносочинённых предложениях.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Сложноподчинённое предложение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lastRenderedPageBreak/>
        <w:t>Распознавать сложноподчинённые предложения, выделять главную и придаточную части предложения, средства связи частей сложноподчинённого предложения. 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Выявлять однородное, неоднородное и последовательное подчинение придаточных частей. 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Понимать основные нормы построения сложноподчинённого предложения, особенности употребления сложноподчинённых предложений в речи. Проводить синтаксический и пунктуационный анализ сложноподчинённых предложений. Применять нормы построения сложноподчинённых предложений и постановки знаков препинания в них.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Бессоюзное сложное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Проводить синтаксический и пунктуационный анализ бессоюзных сложных предложений. 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Сложные предложения с разными видами союзной и бессоюзной связи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Проводить синтаксический и пунктуационный анализ сложных предложений с разными видами связи. Применять правила постановки знаков препинания в сложных предложениях с разными видами связи.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Прямая и косвенная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правила построения предложений с прямой и косвенной речью, при цитировании. </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p w:rsidR="007E408C" w:rsidRPr="0032224D" w:rsidRDefault="007E408C" w:rsidP="008F4D0F">
      <w:pPr>
        <w:spacing w:after="0" w:line="240" w:lineRule="auto"/>
        <w:jc w:val="both"/>
        <w:rPr>
          <w:rFonts w:ascii="Times New Roman" w:hAnsi="Times New Roman"/>
          <w:i/>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9"/>
        <w:gridCol w:w="3712"/>
        <w:gridCol w:w="907"/>
        <w:gridCol w:w="1503"/>
        <w:gridCol w:w="3402"/>
      </w:tblGrid>
      <w:tr w:rsidR="007E408C" w:rsidRPr="0032224D" w:rsidTr="009A30DA">
        <w:tc>
          <w:tcPr>
            <w:tcW w:w="649" w:type="dxa"/>
          </w:tcPr>
          <w:p w:rsidR="007E408C" w:rsidRPr="0032224D" w:rsidRDefault="007E408C" w:rsidP="008F4D0F">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712" w:type="dxa"/>
          </w:tcPr>
          <w:p w:rsidR="007E408C" w:rsidRPr="0032224D" w:rsidRDefault="007E408C" w:rsidP="008F4D0F">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8F4D0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3" w:type="dxa"/>
          </w:tcPr>
          <w:p w:rsidR="007E408C" w:rsidRPr="0032224D" w:rsidRDefault="007E408C" w:rsidP="008F4D0F">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402" w:type="dxa"/>
          </w:tcPr>
          <w:p w:rsidR="007E408C" w:rsidRPr="0032224D" w:rsidRDefault="007E408C" w:rsidP="008F4D0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9A30DA">
        <w:tc>
          <w:tcPr>
            <w:tcW w:w="10173" w:type="dxa"/>
            <w:gridSpan w:val="5"/>
          </w:tcPr>
          <w:p w:rsidR="007E408C" w:rsidRPr="0032224D" w:rsidRDefault="007E408C" w:rsidP="008F4D0F">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pacing w:val="1"/>
                <w:sz w:val="20"/>
                <w:szCs w:val="20"/>
                <w:lang w:eastAsia="en-US"/>
              </w:rPr>
              <w:t>5 класс</w:t>
            </w:r>
          </w:p>
        </w:tc>
      </w:tr>
      <w:tr w:rsidR="007E408C" w:rsidRPr="0032224D" w:rsidTr="008F4FA0">
        <w:tc>
          <w:tcPr>
            <w:tcW w:w="649" w:type="dxa"/>
          </w:tcPr>
          <w:p w:rsidR="007E408C" w:rsidRPr="0032224D" w:rsidRDefault="007E408C" w:rsidP="0086659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Общие сведения о языке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2</w:t>
            </w:r>
          </w:p>
        </w:tc>
        <w:tc>
          <w:tcPr>
            <w:tcW w:w="1503" w:type="dxa"/>
            <w:vMerge w:val="restart"/>
            <w:tcBorders>
              <w:top w:val="single" w:sz="4" w:space="0" w:color="000000"/>
              <w:left w:val="single" w:sz="4" w:space="0" w:color="000000"/>
              <w:right w:val="single" w:sz="4" w:space="0" w:color="000000"/>
            </w:tcBorders>
          </w:tcPr>
          <w:p w:rsidR="007E408C" w:rsidRPr="0032224D" w:rsidRDefault="002070B5" w:rsidP="00866599">
            <w:pPr>
              <w:widowControl w:val="0"/>
              <w:spacing w:after="0" w:line="240" w:lineRule="auto"/>
              <w:rPr>
                <w:rFonts w:ascii="Times New Roman" w:hAnsi="Times New Roman"/>
                <w:sz w:val="20"/>
                <w:szCs w:val="20"/>
              </w:rPr>
            </w:pPr>
            <w:hyperlink r:id="rId7">
              <w:r w:rsidR="007E408C" w:rsidRPr="0032224D">
                <w:rPr>
                  <w:rFonts w:ascii="Times New Roman" w:hAnsi="Times New Roman"/>
                  <w:sz w:val="20"/>
                  <w:szCs w:val="20"/>
                </w:rPr>
                <w:t>https://resh.edu.ru</w:t>
              </w:r>
            </w:hyperlink>
            <w:r w:rsidR="007E408C" w:rsidRPr="0032224D">
              <w:rPr>
                <w:rStyle w:val="-"/>
                <w:rFonts w:ascii="Times New Roman" w:hAnsi="Times New Roman"/>
                <w:color w:val="auto"/>
              </w:rPr>
              <w:t>/</w:t>
            </w:r>
          </w:p>
          <w:p w:rsidR="007E408C" w:rsidRPr="0032224D" w:rsidRDefault="007E408C" w:rsidP="00866599">
            <w:pPr>
              <w:widowControl w:val="0"/>
              <w:spacing w:after="0" w:line="240" w:lineRule="auto"/>
              <w:rPr>
                <w:rFonts w:ascii="Times New Roman" w:hAnsi="Times New Roman"/>
                <w:sz w:val="20"/>
                <w:szCs w:val="20"/>
              </w:rPr>
            </w:pPr>
          </w:p>
        </w:tc>
        <w:tc>
          <w:tcPr>
            <w:tcW w:w="3402" w:type="dxa"/>
            <w:vMerge w:val="restart"/>
          </w:tcPr>
          <w:p w:rsidR="007E408C" w:rsidRPr="0032224D" w:rsidRDefault="007E408C" w:rsidP="009A30DA">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9A30DA">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xml:space="preserve">2. Развитие ценностного отношения к здоровью как залогу долгой и активной жизни человека, его </w:t>
            </w:r>
            <w:r w:rsidRPr="0032224D">
              <w:rPr>
                <w:rFonts w:ascii="Times New Roman" w:hAnsi="Times New Roman"/>
                <w:sz w:val="20"/>
                <w:szCs w:val="20"/>
              </w:rPr>
              <w:lastRenderedPageBreak/>
              <w:t>хорошего настроения и оптимистичного взгляда на мир</w:t>
            </w:r>
          </w:p>
        </w:tc>
      </w:tr>
      <w:tr w:rsidR="007E408C" w:rsidRPr="0032224D" w:rsidTr="008F4FA0">
        <w:tc>
          <w:tcPr>
            <w:tcW w:w="649" w:type="dxa"/>
          </w:tcPr>
          <w:p w:rsidR="007E408C" w:rsidRPr="0032224D" w:rsidRDefault="007E408C" w:rsidP="0086659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Язык и речь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7</w:t>
            </w:r>
          </w:p>
        </w:tc>
        <w:tc>
          <w:tcPr>
            <w:tcW w:w="1503" w:type="dxa"/>
            <w:vMerge/>
            <w:tcBorders>
              <w:left w:val="single" w:sz="4" w:space="0" w:color="000000"/>
              <w:right w:val="single" w:sz="4" w:space="0" w:color="000000"/>
            </w:tcBorders>
            <w:vAlign w:val="center"/>
          </w:tcPr>
          <w:p w:rsidR="007E408C" w:rsidRPr="0032224D" w:rsidRDefault="007E408C" w:rsidP="00866599">
            <w:pPr>
              <w:spacing w:after="0" w:line="240" w:lineRule="auto"/>
              <w:rPr>
                <w:rFonts w:ascii="Times New Roman" w:hAnsi="Times New Roman"/>
                <w:sz w:val="20"/>
                <w:szCs w:val="20"/>
              </w:rPr>
            </w:pPr>
          </w:p>
        </w:tc>
        <w:tc>
          <w:tcPr>
            <w:tcW w:w="3402" w:type="dxa"/>
            <w:vMerge/>
            <w:vAlign w:val="center"/>
          </w:tcPr>
          <w:p w:rsidR="007E408C" w:rsidRPr="0032224D" w:rsidRDefault="007E408C" w:rsidP="00866599">
            <w:pPr>
              <w:spacing w:after="0" w:line="240" w:lineRule="auto"/>
              <w:rPr>
                <w:rFonts w:ascii="Times New Roman" w:hAnsi="Times New Roman"/>
                <w:sz w:val="20"/>
                <w:szCs w:val="20"/>
              </w:rPr>
            </w:pPr>
          </w:p>
        </w:tc>
      </w:tr>
      <w:tr w:rsidR="007E408C" w:rsidRPr="0032224D" w:rsidTr="008F4FA0">
        <w:tc>
          <w:tcPr>
            <w:tcW w:w="649" w:type="dxa"/>
          </w:tcPr>
          <w:p w:rsidR="007E408C" w:rsidRPr="0032224D" w:rsidRDefault="007E408C" w:rsidP="0086659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Текст</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11</w:t>
            </w:r>
          </w:p>
        </w:tc>
        <w:tc>
          <w:tcPr>
            <w:tcW w:w="1503" w:type="dxa"/>
            <w:vMerge/>
            <w:tcBorders>
              <w:left w:val="single" w:sz="4" w:space="0" w:color="000000"/>
              <w:right w:val="single" w:sz="4" w:space="0" w:color="000000"/>
            </w:tcBorders>
            <w:vAlign w:val="center"/>
          </w:tcPr>
          <w:p w:rsidR="007E408C" w:rsidRPr="0032224D" w:rsidRDefault="007E408C" w:rsidP="00866599">
            <w:pPr>
              <w:spacing w:after="0" w:line="240" w:lineRule="auto"/>
              <w:rPr>
                <w:rFonts w:ascii="Times New Roman" w:hAnsi="Times New Roman"/>
                <w:sz w:val="20"/>
                <w:szCs w:val="20"/>
              </w:rPr>
            </w:pPr>
          </w:p>
        </w:tc>
        <w:tc>
          <w:tcPr>
            <w:tcW w:w="3402" w:type="dxa"/>
            <w:vMerge/>
            <w:vAlign w:val="center"/>
          </w:tcPr>
          <w:p w:rsidR="007E408C" w:rsidRPr="0032224D" w:rsidRDefault="007E408C" w:rsidP="00866599">
            <w:pPr>
              <w:spacing w:after="0" w:line="240" w:lineRule="auto"/>
              <w:rPr>
                <w:rFonts w:ascii="Times New Roman" w:hAnsi="Times New Roman"/>
                <w:sz w:val="20"/>
                <w:szCs w:val="20"/>
              </w:rPr>
            </w:pPr>
          </w:p>
        </w:tc>
      </w:tr>
      <w:tr w:rsidR="007E408C" w:rsidRPr="0032224D" w:rsidTr="008F4FA0">
        <w:tc>
          <w:tcPr>
            <w:tcW w:w="649" w:type="dxa"/>
          </w:tcPr>
          <w:p w:rsidR="007E408C" w:rsidRPr="0032224D" w:rsidRDefault="007E408C" w:rsidP="0086659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Функциональные разновидности языка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4</w:t>
            </w:r>
          </w:p>
        </w:tc>
        <w:tc>
          <w:tcPr>
            <w:tcW w:w="1503" w:type="dxa"/>
            <w:vMerge/>
            <w:tcBorders>
              <w:left w:val="single" w:sz="4" w:space="0" w:color="000000"/>
              <w:right w:val="single" w:sz="4" w:space="0" w:color="000000"/>
            </w:tcBorders>
            <w:vAlign w:val="center"/>
          </w:tcPr>
          <w:p w:rsidR="007E408C" w:rsidRPr="0032224D" w:rsidRDefault="007E408C" w:rsidP="00866599">
            <w:pPr>
              <w:spacing w:after="0" w:line="240" w:lineRule="auto"/>
              <w:rPr>
                <w:rFonts w:ascii="Times New Roman" w:hAnsi="Times New Roman"/>
                <w:sz w:val="20"/>
                <w:szCs w:val="20"/>
              </w:rPr>
            </w:pPr>
          </w:p>
        </w:tc>
        <w:tc>
          <w:tcPr>
            <w:tcW w:w="3402" w:type="dxa"/>
            <w:vMerge/>
            <w:vAlign w:val="center"/>
          </w:tcPr>
          <w:p w:rsidR="007E408C" w:rsidRPr="0032224D" w:rsidRDefault="007E408C" w:rsidP="00866599">
            <w:pPr>
              <w:spacing w:after="0" w:line="240" w:lineRule="auto"/>
              <w:rPr>
                <w:rFonts w:ascii="Times New Roman" w:hAnsi="Times New Roman"/>
                <w:sz w:val="20"/>
                <w:szCs w:val="20"/>
              </w:rPr>
            </w:pPr>
          </w:p>
        </w:tc>
      </w:tr>
      <w:tr w:rsidR="007E408C" w:rsidRPr="0032224D" w:rsidTr="008F4FA0">
        <w:tc>
          <w:tcPr>
            <w:tcW w:w="649" w:type="dxa"/>
          </w:tcPr>
          <w:p w:rsidR="007E408C" w:rsidRPr="0032224D" w:rsidRDefault="007E408C" w:rsidP="0086659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Система языка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37</w:t>
            </w:r>
          </w:p>
        </w:tc>
        <w:tc>
          <w:tcPr>
            <w:tcW w:w="1503" w:type="dxa"/>
            <w:vMerge/>
            <w:tcBorders>
              <w:left w:val="single" w:sz="4" w:space="0" w:color="000000"/>
              <w:right w:val="single" w:sz="4" w:space="0" w:color="000000"/>
            </w:tcBorders>
            <w:vAlign w:val="center"/>
          </w:tcPr>
          <w:p w:rsidR="007E408C" w:rsidRPr="0032224D" w:rsidRDefault="007E408C" w:rsidP="00866599">
            <w:pPr>
              <w:spacing w:after="0" w:line="240" w:lineRule="auto"/>
              <w:rPr>
                <w:rFonts w:ascii="Times New Roman" w:hAnsi="Times New Roman"/>
                <w:sz w:val="20"/>
                <w:szCs w:val="20"/>
              </w:rPr>
            </w:pPr>
          </w:p>
        </w:tc>
        <w:tc>
          <w:tcPr>
            <w:tcW w:w="3402" w:type="dxa"/>
            <w:vMerge/>
            <w:vAlign w:val="center"/>
          </w:tcPr>
          <w:p w:rsidR="007E408C" w:rsidRPr="0032224D" w:rsidRDefault="007E408C" w:rsidP="00866599">
            <w:pPr>
              <w:spacing w:after="0" w:line="240" w:lineRule="auto"/>
              <w:rPr>
                <w:rFonts w:ascii="Times New Roman" w:hAnsi="Times New Roman"/>
                <w:sz w:val="20"/>
                <w:szCs w:val="20"/>
              </w:rPr>
            </w:pPr>
          </w:p>
        </w:tc>
      </w:tr>
      <w:tr w:rsidR="007E408C" w:rsidRPr="0032224D" w:rsidTr="008F4FA0">
        <w:tc>
          <w:tcPr>
            <w:tcW w:w="649" w:type="dxa"/>
          </w:tcPr>
          <w:p w:rsidR="007E408C" w:rsidRPr="0032224D" w:rsidRDefault="007E408C" w:rsidP="0086659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Синтаксис. Культура речи. Пунктуация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28</w:t>
            </w:r>
          </w:p>
        </w:tc>
        <w:tc>
          <w:tcPr>
            <w:tcW w:w="1503" w:type="dxa"/>
            <w:vMerge/>
            <w:tcBorders>
              <w:left w:val="single" w:sz="4" w:space="0" w:color="000000"/>
              <w:right w:val="single" w:sz="4" w:space="0" w:color="000000"/>
            </w:tcBorders>
            <w:vAlign w:val="center"/>
          </w:tcPr>
          <w:p w:rsidR="007E408C" w:rsidRPr="0032224D" w:rsidRDefault="007E408C" w:rsidP="00866599">
            <w:pPr>
              <w:spacing w:after="0" w:line="240" w:lineRule="auto"/>
              <w:rPr>
                <w:rFonts w:ascii="Times New Roman" w:hAnsi="Times New Roman"/>
                <w:sz w:val="20"/>
                <w:szCs w:val="20"/>
              </w:rPr>
            </w:pPr>
          </w:p>
        </w:tc>
        <w:tc>
          <w:tcPr>
            <w:tcW w:w="3402" w:type="dxa"/>
            <w:vMerge/>
            <w:vAlign w:val="center"/>
          </w:tcPr>
          <w:p w:rsidR="007E408C" w:rsidRPr="0032224D" w:rsidRDefault="007E408C" w:rsidP="00866599">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Морфология. Культура речи. Орфография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60</w:t>
            </w:r>
          </w:p>
        </w:tc>
        <w:tc>
          <w:tcPr>
            <w:tcW w:w="1503" w:type="dxa"/>
            <w:vMerge/>
            <w:tcBorders>
              <w:left w:val="single" w:sz="4" w:space="0" w:color="000000"/>
              <w:right w:val="single" w:sz="4" w:space="0" w:color="000000"/>
            </w:tcBorders>
            <w:vAlign w:val="center"/>
          </w:tcPr>
          <w:p w:rsidR="007E408C" w:rsidRPr="0032224D" w:rsidRDefault="007E408C" w:rsidP="009A30DA">
            <w:pPr>
              <w:spacing w:after="0" w:line="240" w:lineRule="auto"/>
              <w:rPr>
                <w:rFonts w:ascii="Times New Roman" w:hAnsi="Times New Roman"/>
                <w:sz w:val="20"/>
                <w:szCs w:val="20"/>
              </w:rPr>
            </w:pPr>
          </w:p>
        </w:tc>
        <w:tc>
          <w:tcPr>
            <w:tcW w:w="3402"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Повторение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503" w:type="dxa"/>
            <w:vMerge/>
            <w:tcBorders>
              <w:left w:val="single" w:sz="4" w:space="0" w:color="000000"/>
              <w:right w:val="single" w:sz="4" w:space="0" w:color="000000"/>
            </w:tcBorders>
            <w:vAlign w:val="center"/>
          </w:tcPr>
          <w:p w:rsidR="007E408C" w:rsidRPr="0032224D" w:rsidRDefault="007E408C" w:rsidP="009A30DA">
            <w:pPr>
              <w:spacing w:after="0" w:line="240" w:lineRule="auto"/>
              <w:rPr>
                <w:rFonts w:ascii="Times New Roman" w:hAnsi="Times New Roman"/>
                <w:sz w:val="20"/>
                <w:szCs w:val="20"/>
              </w:rPr>
            </w:pPr>
          </w:p>
        </w:tc>
        <w:tc>
          <w:tcPr>
            <w:tcW w:w="3402"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lastRenderedPageBreak/>
              <w:t>9.</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1503" w:type="dxa"/>
            <w:vMerge/>
            <w:tcBorders>
              <w:left w:val="single" w:sz="4" w:space="0" w:color="000000"/>
              <w:right w:val="single" w:sz="4" w:space="0" w:color="000000"/>
            </w:tcBorders>
            <w:vAlign w:val="center"/>
          </w:tcPr>
          <w:p w:rsidR="007E408C" w:rsidRPr="0032224D" w:rsidRDefault="007E408C" w:rsidP="009A30DA">
            <w:pPr>
              <w:spacing w:after="0" w:line="240" w:lineRule="auto"/>
              <w:rPr>
                <w:rFonts w:ascii="Times New Roman" w:hAnsi="Times New Roman"/>
                <w:sz w:val="20"/>
                <w:szCs w:val="20"/>
              </w:rPr>
            </w:pPr>
          </w:p>
        </w:tc>
        <w:tc>
          <w:tcPr>
            <w:tcW w:w="3402"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2E7B97">
        <w:tc>
          <w:tcPr>
            <w:tcW w:w="649" w:type="dxa"/>
          </w:tcPr>
          <w:p w:rsidR="007E408C" w:rsidRPr="0032224D" w:rsidRDefault="007E408C" w:rsidP="009A30DA">
            <w:pPr>
              <w:spacing w:after="0" w:line="240" w:lineRule="auto"/>
              <w:rPr>
                <w:sz w:val="20"/>
                <w:szCs w:val="20"/>
              </w:rPr>
            </w:pPr>
          </w:p>
        </w:tc>
        <w:tc>
          <w:tcPr>
            <w:tcW w:w="3712" w:type="dxa"/>
          </w:tcPr>
          <w:p w:rsidR="007E408C" w:rsidRPr="0032224D" w:rsidRDefault="007E408C" w:rsidP="009A30D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9A30DA">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170</w:t>
            </w:r>
          </w:p>
        </w:tc>
        <w:tc>
          <w:tcPr>
            <w:tcW w:w="1503" w:type="dxa"/>
          </w:tcPr>
          <w:p w:rsidR="007E408C" w:rsidRPr="0032224D" w:rsidRDefault="007E408C" w:rsidP="009A30DA">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9A30DA">
            <w:pPr>
              <w:widowControl w:val="0"/>
              <w:autoSpaceDE w:val="0"/>
              <w:autoSpaceDN w:val="0"/>
              <w:spacing w:after="0" w:line="240" w:lineRule="auto"/>
              <w:rPr>
                <w:rFonts w:ascii="Times New Roman" w:hAnsi="Times New Roman"/>
                <w:sz w:val="20"/>
                <w:szCs w:val="20"/>
              </w:rPr>
            </w:pPr>
          </w:p>
        </w:tc>
      </w:tr>
      <w:tr w:rsidR="007E408C" w:rsidRPr="0032224D" w:rsidTr="0064245D">
        <w:tc>
          <w:tcPr>
            <w:tcW w:w="10173" w:type="dxa"/>
            <w:gridSpan w:val="5"/>
          </w:tcPr>
          <w:p w:rsidR="007E408C" w:rsidRPr="0032224D" w:rsidRDefault="007E408C" w:rsidP="008A3671">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z w:val="20"/>
                <w:szCs w:val="20"/>
              </w:rPr>
              <w:t>6 класс</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Общие сведения о языке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3</w:t>
            </w:r>
          </w:p>
        </w:tc>
        <w:tc>
          <w:tcPr>
            <w:tcW w:w="1503" w:type="dxa"/>
            <w:vMerge w:val="restart"/>
            <w:tcBorders>
              <w:top w:val="single" w:sz="4" w:space="0" w:color="000000"/>
              <w:left w:val="single" w:sz="4" w:space="0" w:color="000000"/>
              <w:right w:val="single" w:sz="4" w:space="0" w:color="000000"/>
            </w:tcBorders>
          </w:tcPr>
          <w:p w:rsidR="007E408C" w:rsidRPr="0032224D" w:rsidRDefault="002070B5" w:rsidP="008A3671">
            <w:pPr>
              <w:widowControl w:val="0"/>
              <w:spacing w:after="0" w:line="240" w:lineRule="auto"/>
              <w:rPr>
                <w:rFonts w:ascii="Times New Roman" w:hAnsi="Times New Roman"/>
                <w:sz w:val="20"/>
                <w:szCs w:val="20"/>
              </w:rPr>
            </w:pPr>
            <w:hyperlink r:id="rId8">
              <w:r w:rsidR="007E408C" w:rsidRPr="0032224D">
                <w:rPr>
                  <w:rFonts w:ascii="Times New Roman" w:hAnsi="Times New Roman"/>
                  <w:sz w:val="20"/>
                  <w:szCs w:val="20"/>
                </w:rPr>
                <w:t>https://resh.edu.ru</w:t>
              </w:r>
            </w:hyperlink>
            <w:r w:rsidR="007E408C" w:rsidRPr="0032224D">
              <w:rPr>
                <w:rStyle w:val="-"/>
                <w:rFonts w:ascii="Times New Roman" w:hAnsi="Times New Roman"/>
                <w:color w:val="auto"/>
              </w:rPr>
              <w:t>/</w:t>
            </w:r>
          </w:p>
          <w:p w:rsidR="007E408C" w:rsidRPr="0032224D" w:rsidRDefault="007E408C" w:rsidP="008A3671">
            <w:pPr>
              <w:widowControl w:val="0"/>
              <w:spacing w:after="0" w:line="240" w:lineRule="auto"/>
              <w:rPr>
                <w:rFonts w:ascii="Times New Roman" w:hAnsi="Times New Roman"/>
                <w:sz w:val="20"/>
                <w:szCs w:val="20"/>
              </w:rPr>
            </w:pPr>
          </w:p>
        </w:tc>
        <w:tc>
          <w:tcPr>
            <w:tcW w:w="3402" w:type="dxa"/>
            <w:vMerge w:val="restart"/>
          </w:tcPr>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Язык и речь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6</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Текст</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13</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Функциональные разновидности языка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11</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Лексикология. Культура речи.</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22</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Словообразование. Культура речи. Орфография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sz w:val="20"/>
                <w:szCs w:val="20"/>
              </w:rPr>
              <w:t>16</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Морфология. Культура речи. Орфография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106</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Повторение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13</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2E7B97">
        <w:tc>
          <w:tcPr>
            <w:tcW w:w="649" w:type="dxa"/>
          </w:tcPr>
          <w:p w:rsidR="007E408C" w:rsidRPr="0032224D" w:rsidRDefault="007E408C" w:rsidP="008A3671">
            <w:pPr>
              <w:spacing w:after="0" w:line="240" w:lineRule="auto"/>
              <w:rPr>
                <w:sz w:val="20"/>
                <w:szCs w:val="20"/>
              </w:rPr>
            </w:pPr>
          </w:p>
        </w:tc>
        <w:tc>
          <w:tcPr>
            <w:tcW w:w="3712" w:type="dxa"/>
          </w:tcPr>
          <w:p w:rsidR="007E408C" w:rsidRPr="0032224D" w:rsidRDefault="007E408C" w:rsidP="008A367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8A367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204</w:t>
            </w:r>
          </w:p>
        </w:tc>
        <w:tc>
          <w:tcPr>
            <w:tcW w:w="1503" w:type="dxa"/>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10173" w:type="dxa"/>
            <w:gridSpan w:val="5"/>
          </w:tcPr>
          <w:p w:rsidR="007E408C" w:rsidRPr="0032224D" w:rsidRDefault="007E408C" w:rsidP="008A3671">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z w:val="20"/>
                <w:szCs w:val="20"/>
              </w:rPr>
              <w:t>7 класс</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Общие сведения о языке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1503" w:type="dxa"/>
            <w:vMerge w:val="restart"/>
            <w:tcBorders>
              <w:top w:val="single" w:sz="4" w:space="0" w:color="000000"/>
              <w:left w:val="single" w:sz="4" w:space="0" w:color="000000"/>
              <w:right w:val="single" w:sz="4" w:space="0" w:color="000000"/>
            </w:tcBorders>
          </w:tcPr>
          <w:p w:rsidR="007E408C" w:rsidRPr="0032224D" w:rsidRDefault="002070B5" w:rsidP="008A3671">
            <w:pPr>
              <w:widowControl w:val="0"/>
              <w:spacing w:after="0" w:line="240" w:lineRule="auto"/>
              <w:rPr>
                <w:rFonts w:ascii="Times New Roman" w:hAnsi="Times New Roman"/>
                <w:sz w:val="20"/>
                <w:szCs w:val="20"/>
              </w:rPr>
            </w:pPr>
            <w:hyperlink r:id="rId9">
              <w:r w:rsidR="007E408C" w:rsidRPr="0032224D">
                <w:rPr>
                  <w:rFonts w:ascii="Times New Roman" w:hAnsi="Times New Roman"/>
                  <w:sz w:val="20"/>
                  <w:szCs w:val="20"/>
                </w:rPr>
                <w:t>https://resh.edu.ru</w:t>
              </w:r>
            </w:hyperlink>
            <w:r w:rsidR="007E408C" w:rsidRPr="0032224D">
              <w:rPr>
                <w:rStyle w:val="-"/>
                <w:rFonts w:ascii="Times New Roman" w:hAnsi="Times New Roman"/>
                <w:color w:val="auto"/>
              </w:rPr>
              <w:t>/</w:t>
            </w:r>
          </w:p>
          <w:p w:rsidR="007E408C" w:rsidRPr="0032224D" w:rsidRDefault="007E408C" w:rsidP="008A3671">
            <w:pPr>
              <w:widowControl w:val="0"/>
              <w:spacing w:after="0" w:line="240" w:lineRule="auto"/>
              <w:rPr>
                <w:rFonts w:ascii="Times New Roman" w:hAnsi="Times New Roman"/>
                <w:sz w:val="20"/>
                <w:szCs w:val="20"/>
              </w:rPr>
            </w:pPr>
          </w:p>
        </w:tc>
        <w:tc>
          <w:tcPr>
            <w:tcW w:w="3402" w:type="dxa"/>
            <w:vMerge w:val="restart"/>
          </w:tcPr>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Язык и речь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rFonts w:ascii="Times New Roman" w:hAnsi="Times New Roman"/>
                <w:sz w:val="20"/>
                <w:szCs w:val="20"/>
              </w:rPr>
              <w:t>2</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Текст</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rFonts w:ascii="Times New Roman" w:hAnsi="Times New Roman"/>
                <w:sz w:val="20"/>
                <w:szCs w:val="20"/>
              </w:rPr>
              <w:t>8</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Функциональные разновидности языка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rFonts w:ascii="Times New Roman" w:hAnsi="Times New Roman"/>
                <w:sz w:val="20"/>
                <w:szCs w:val="20"/>
              </w:rPr>
              <w:t>6</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Система языка. Морфология. Культура речи. Орфография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sz w:val="20"/>
                <w:szCs w:val="20"/>
              </w:rPr>
              <w:t>101</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Повторение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2E7B97">
        <w:tc>
          <w:tcPr>
            <w:tcW w:w="649" w:type="dxa"/>
          </w:tcPr>
          <w:p w:rsidR="007E408C" w:rsidRPr="0032224D" w:rsidRDefault="007E408C" w:rsidP="008A3671">
            <w:pPr>
              <w:spacing w:after="0" w:line="240" w:lineRule="auto"/>
              <w:rPr>
                <w:sz w:val="20"/>
                <w:szCs w:val="20"/>
              </w:rPr>
            </w:pPr>
          </w:p>
        </w:tc>
        <w:tc>
          <w:tcPr>
            <w:tcW w:w="3712" w:type="dxa"/>
          </w:tcPr>
          <w:p w:rsidR="007E408C" w:rsidRPr="0032224D" w:rsidRDefault="007E408C" w:rsidP="008A367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8A367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136</w:t>
            </w:r>
          </w:p>
        </w:tc>
        <w:tc>
          <w:tcPr>
            <w:tcW w:w="1503" w:type="dxa"/>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10173" w:type="dxa"/>
            <w:gridSpan w:val="5"/>
          </w:tcPr>
          <w:p w:rsidR="007E408C" w:rsidRPr="0032224D" w:rsidRDefault="007E408C" w:rsidP="008A3671">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z w:val="20"/>
                <w:szCs w:val="20"/>
              </w:rPr>
              <w:t>8 класс</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Общие сведения о языке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1</w:t>
            </w:r>
          </w:p>
        </w:tc>
        <w:tc>
          <w:tcPr>
            <w:tcW w:w="1503" w:type="dxa"/>
            <w:vMerge w:val="restart"/>
            <w:tcBorders>
              <w:top w:val="single" w:sz="4" w:space="0" w:color="000000"/>
              <w:left w:val="single" w:sz="4" w:space="0" w:color="000000"/>
              <w:right w:val="single" w:sz="4" w:space="0" w:color="000000"/>
            </w:tcBorders>
          </w:tcPr>
          <w:p w:rsidR="007E408C" w:rsidRPr="0032224D" w:rsidRDefault="002070B5" w:rsidP="008A3671">
            <w:pPr>
              <w:widowControl w:val="0"/>
              <w:spacing w:after="0" w:line="240" w:lineRule="auto"/>
              <w:rPr>
                <w:rFonts w:ascii="Times New Roman" w:hAnsi="Times New Roman"/>
                <w:sz w:val="20"/>
                <w:szCs w:val="20"/>
              </w:rPr>
            </w:pPr>
            <w:hyperlink r:id="rId10">
              <w:r w:rsidR="007E408C" w:rsidRPr="0032224D">
                <w:rPr>
                  <w:rFonts w:ascii="Times New Roman" w:hAnsi="Times New Roman"/>
                  <w:sz w:val="20"/>
                  <w:szCs w:val="20"/>
                </w:rPr>
                <w:t>https://resh.edu.ru</w:t>
              </w:r>
            </w:hyperlink>
            <w:r w:rsidR="007E408C" w:rsidRPr="0032224D">
              <w:rPr>
                <w:rStyle w:val="-"/>
                <w:rFonts w:ascii="Times New Roman" w:hAnsi="Times New Roman"/>
                <w:color w:val="auto"/>
              </w:rPr>
              <w:t>/</w:t>
            </w:r>
          </w:p>
          <w:p w:rsidR="007E408C" w:rsidRPr="0032224D" w:rsidRDefault="007E408C" w:rsidP="008A3671">
            <w:pPr>
              <w:widowControl w:val="0"/>
              <w:spacing w:after="0" w:line="240" w:lineRule="auto"/>
              <w:rPr>
                <w:rFonts w:ascii="Times New Roman" w:hAnsi="Times New Roman"/>
                <w:sz w:val="20"/>
                <w:szCs w:val="20"/>
              </w:rPr>
            </w:pPr>
          </w:p>
        </w:tc>
        <w:tc>
          <w:tcPr>
            <w:tcW w:w="3402" w:type="dxa"/>
            <w:vMerge w:val="restart"/>
          </w:tcPr>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Язык и речь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4</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Текст</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5</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Функциональные разновидности языка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5</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Система языка. Синтаксис. Культура речи. Пунктуация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sz w:val="20"/>
                <w:szCs w:val="20"/>
              </w:rPr>
              <w:t>2</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Система языка. </w:t>
            </w:r>
            <w:r w:rsidRPr="0032224D">
              <w:rPr>
                <w:rFonts w:ascii="Times New Roman" w:hAnsi="Times New Roman"/>
                <w:spacing w:val="1"/>
                <w:sz w:val="20"/>
                <w:szCs w:val="20"/>
              </w:rPr>
              <w:t>Словосочетание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rFonts w:ascii="Times New Roman" w:hAnsi="Times New Roman"/>
                <w:sz w:val="20"/>
                <w:szCs w:val="20"/>
              </w:rPr>
              <w:t>5</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953BC7">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Система языка. Предложение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63</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Повторение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953BC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2E7B97">
        <w:tc>
          <w:tcPr>
            <w:tcW w:w="649" w:type="dxa"/>
          </w:tcPr>
          <w:p w:rsidR="007E408C" w:rsidRPr="0032224D" w:rsidRDefault="007E408C" w:rsidP="008A3671">
            <w:pPr>
              <w:spacing w:after="0" w:line="240" w:lineRule="auto"/>
              <w:rPr>
                <w:sz w:val="20"/>
                <w:szCs w:val="20"/>
              </w:rPr>
            </w:pPr>
          </w:p>
        </w:tc>
        <w:tc>
          <w:tcPr>
            <w:tcW w:w="3712" w:type="dxa"/>
          </w:tcPr>
          <w:p w:rsidR="007E408C" w:rsidRPr="0032224D" w:rsidRDefault="007E408C" w:rsidP="008A367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8A367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10173" w:type="dxa"/>
            <w:gridSpan w:val="5"/>
          </w:tcPr>
          <w:p w:rsidR="007E408C" w:rsidRPr="0032224D" w:rsidRDefault="007E408C" w:rsidP="00953BC7">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z w:val="20"/>
                <w:szCs w:val="20"/>
              </w:rPr>
              <w:t>9 класс</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Общие сведения о языке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503" w:type="dxa"/>
            <w:vMerge w:val="restart"/>
            <w:tcBorders>
              <w:top w:val="single" w:sz="4" w:space="0" w:color="000000"/>
              <w:left w:val="single" w:sz="4" w:space="0" w:color="000000"/>
              <w:right w:val="single" w:sz="4" w:space="0" w:color="000000"/>
            </w:tcBorders>
          </w:tcPr>
          <w:p w:rsidR="007E408C" w:rsidRPr="0032224D" w:rsidRDefault="002070B5" w:rsidP="008A3671">
            <w:pPr>
              <w:widowControl w:val="0"/>
              <w:spacing w:after="0" w:line="240" w:lineRule="auto"/>
              <w:rPr>
                <w:rFonts w:ascii="Times New Roman" w:hAnsi="Times New Roman"/>
                <w:sz w:val="20"/>
                <w:szCs w:val="20"/>
              </w:rPr>
            </w:pPr>
            <w:hyperlink r:id="rId11">
              <w:r w:rsidR="007E408C" w:rsidRPr="0032224D">
                <w:rPr>
                  <w:rFonts w:ascii="Times New Roman" w:hAnsi="Times New Roman"/>
                  <w:sz w:val="20"/>
                  <w:szCs w:val="20"/>
                </w:rPr>
                <w:t>https://resh.edu.ru</w:t>
              </w:r>
            </w:hyperlink>
            <w:r w:rsidR="007E408C" w:rsidRPr="0032224D">
              <w:rPr>
                <w:rStyle w:val="-"/>
                <w:rFonts w:ascii="Times New Roman" w:hAnsi="Times New Roman"/>
                <w:color w:val="auto"/>
              </w:rPr>
              <w:t>/</w:t>
            </w:r>
          </w:p>
          <w:p w:rsidR="007E408C" w:rsidRPr="0032224D" w:rsidRDefault="007E408C" w:rsidP="008A3671">
            <w:pPr>
              <w:widowControl w:val="0"/>
              <w:spacing w:after="0" w:line="240" w:lineRule="auto"/>
              <w:rPr>
                <w:rFonts w:ascii="Times New Roman" w:hAnsi="Times New Roman"/>
                <w:sz w:val="20"/>
                <w:szCs w:val="20"/>
              </w:rPr>
            </w:pPr>
          </w:p>
        </w:tc>
        <w:tc>
          <w:tcPr>
            <w:tcW w:w="3402" w:type="dxa"/>
            <w:vMerge w:val="restart"/>
          </w:tcPr>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Язык и речь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rFonts w:ascii="Times New Roman" w:hAnsi="Times New Roman"/>
                <w:sz w:val="20"/>
                <w:szCs w:val="20"/>
              </w:rPr>
              <w:t>4</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Текст</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rFonts w:ascii="Times New Roman" w:hAnsi="Times New Roman"/>
                <w:sz w:val="20"/>
                <w:szCs w:val="20"/>
              </w:rPr>
              <w:t>3</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Функциональные разновидности языка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rFonts w:ascii="Times New Roman" w:hAnsi="Times New Roman"/>
                <w:sz w:val="20"/>
                <w:szCs w:val="20"/>
              </w:rPr>
              <w:t>5</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Система языка. Синтаксис. Культура речи. Пунктуация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sz w:val="20"/>
                <w:szCs w:val="20"/>
              </w:rPr>
              <w:t>69</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Повторение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2E7B97">
        <w:tc>
          <w:tcPr>
            <w:tcW w:w="649" w:type="dxa"/>
          </w:tcPr>
          <w:p w:rsidR="007E408C" w:rsidRPr="0032224D" w:rsidRDefault="007E408C" w:rsidP="008A3671">
            <w:pPr>
              <w:spacing w:after="0" w:line="240" w:lineRule="auto"/>
              <w:rPr>
                <w:sz w:val="20"/>
                <w:szCs w:val="20"/>
              </w:rPr>
            </w:pPr>
          </w:p>
        </w:tc>
        <w:tc>
          <w:tcPr>
            <w:tcW w:w="3712" w:type="dxa"/>
          </w:tcPr>
          <w:p w:rsidR="007E408C" w:rsidRPr="0032224D" w:rsidRDefault="007E408C" w:rsidP="008A367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8A367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2.1.2. Литература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Рабочая программа по литературе на уровне основного общего образования подготовлена в соответствии с федеральной рабочей программой по учебному предмету «Литература», составлена на основе требований Федерального государственного образовательного стандарта основного общего образования, с учётом Концепции </w:t>
      </w:r>
      <w:r w:rsidRPr="0032224D">
        <w:rPr>
          <w:rFonts w:ascii="Times New Roman" w:hAnsi="Times New Roman"/>
          <w:sz w:val="24"/>
          <w:szCs w:val="24"/>
        </w:rPr>
        <w:lastRenderedPageBreak/>
        <w:t>преподавания русского языка и литературы в Российской Федерации,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предмета «Литература»:</w:t>
      </w:r>
    </w:p>
    <w:p w:rsidR="007E408C" w:rsidRPr="0032224D" w:rsidRDefault="007E408C" w:rsidP="000868E3">
      <w:pPr>
        <w:pStyle w:val="a3"/>
        <w:numPr>
          <w:ilvl w:val="0"/>
          <w:numId w:val="8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формирование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w:t>
      </w:r>
    </w:p>
    <w:p w:rsidR="007E408C" w:rsidRPr="0032224D" w:rsidRDefault="007E408C" w:rsidP="000868E3">
      <w:pPr>
        <w:pStyle w:val="a3"/>
        <w:numPr>
          <w:ilvl w:val="0"/>
          <w:numId w:val="8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развитие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7E408C" w:rsidRPr="0032224D" w:rsidRDefault="007E408C" w:rsidP="003075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7E408C" w:rsidRPr="0032224D" w:rsidRDefault="007E408C" w:rsidP="003075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E408C" w:rsidRPr="0032224D" w:rsidRDefault="007E408C" w:rsidP="0030750B">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7E408C" w:rsidRPr="0032224D" w:rsidRDefault="007E408C" w:rsidP="003075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w:t>
      </w:r>
      <w:r w:rsidRPr="0032224D">
        <w:t xml:space="preserve"> </w:t>
      </w:r>
      <w:r w:rsidRPr="0032224D">
        <w:rPr>
          <w:rFonts w:ascii="Times New Roman" w:hAnsi="Times New Roman"/>
          <w:sz w:val="24"/>
          <w:szCs w:val="24"/>
        </w:rPr>
        <w:t>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E408C" w:rsidRPr="0032224D" w:rsidRDefault="007E408C" w:rsidP="003075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Предмет «Литература» входит в предметную область «Русский язык и литература» и является обязательным для изучения.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литературы отводится 442 часа: в 5 классе — 102 часа (3 часа в неделю), в 6 классе — 102 часа (3 часа в неделю), в 7 классе 68 часов (2 часа в неделю), в 8 классе — 68 часов (2 часа в неделю), в 9 классе — 102 часа (3 часа в неделю).</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Мифология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Мифы народов России и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Фольклор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Малые жанры: пословицы, поговорки, загадки. Сказки народов России и народов мира (не менее трёх).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первой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 А. Крылов. Басни (три по выбору). Например, «Волк на псарне», «Листы и Корни», «Свинья под Дубом», «Квартет», «Осёл и Соловей», «Ворона и Лисица».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С. Пушкин. Стихотворения (не менее трёх). «Зимнее утро», «Зимний вечер», «Няне» и др. «Сказка о мёртвой царевне и о семи богатырях».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Ю. Лермонтов. Стихотворение «Бородино».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Н. В. Гоголь. Повесть «Ночь перед Рождеством» из сборника «Вечера на хуторе близ Диканьки».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второй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 С. Тургенев. Рассказ «Муму».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 А. Некрасов. Стихотворения (не менее двух). «Крестьянские дети». «Школьник». Поэма «Мороз, Красный нос» (фрагмент).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 Н. Толстой. Рассказ «Кавказский пленник».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XIX—ХХ веков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Юмористические рассказы отечественных писателей XIX— XX веков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П. Чехов (два рассказа по выбору). Например, «Лошадиная фамилия», «Мальчики», «Хирургия»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М. Зощенко (два рассказа по выбору). Например, «Галоша», «Лёля и Минька», «Ёлка», «Золотые слова», «Встреча»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отечественной литературы о природе и животных (не менее двух). Например, А. И. Куприна, М. М. Пришвина, К. Г. Паустовского.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П. Платонов. Рассказы (один по выбору). Например, «Корова», «Никита» и др. А. П. Астафьев. Рассказ «Васюткино озеро».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XX—XXI веков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отечественных писателей XIX—XXI веков на тему детства (не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народов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(одно по выбору). Например, Р. Г. Гамзатов. «Песня соловья»; М. Карим. «Эту песню мать мне пела».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 К. Андерсен. Сказки (одна по выбору). Например, «Снежная королева», «Соловей»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приключенческая проза (два произведения по выбору). Например, Р. Л. Стивенсон. «Остров сокровищ», «Чёрная стрела»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Античная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Гомер. Поэмы. «Илиада», «Одиссея» (фрагменты).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Фольклор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былины (не менее двух). Например, «Илья Муромец и Соловей-разбойник», «Садко».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Древнерусская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первой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 Пушкин. Стихотворения (не менее трёх). «Песнь о вещем Олеге», «Зимняя дорога», «Узник», «Туча» и др. Роман «Дубровский».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Ю. Лермонтов. Стихотворения (не менее трёх). «Три пальмы», «Листок», «Утёс»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В. Кольцов. Стихотворения (не менее двух). Например, «Косарь», «Соловей»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второй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 И. Тютчев. Стихотворения (не менее двух). «Есть в осени первоначальной...», «С поляны коршун поднялся...».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А. Фет. Стихотворения (не менее двух). «Учись у них — у дуба, у берёзы.», «Я пришёл к тебе с приветом.».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 С. Тургенев. Рассказ «Бежин луг».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 С. Лесков. Сказ «Левша».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 Н. Толстой. Повесть «Детство» (главы).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П. Чехов. Рассказы (три по выбору). Например, «Толстый и тонкий», «Хамелеон», «Смерть чиновника»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И. Куприн. Рассказ «Чудесный доктор».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XX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отечественных поэтов начала ХХ века (не менее двух). Например, стихотворения С. А. Есенина, В. В. Маяковского, А. А. Блока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Проза отечественных писателей конца XX—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 Г. Распутин. Рассказ «Уроки французского».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народов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 Дефо. «Робинзон Крузо» (главы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Дж. Свифт. «Путешествия Гулливера» (главы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Древнерусская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Древнерусские повести (одна повесть по выбору). Например, «Поучение» Владимира Мономаха (в сокращении)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первой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 В. Гоголь. Повесть «Тарас Бульба».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второй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 Н. Толстой. Рассказ «После бала».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 А. Некрасов. Стихотворения (не менее двух). Например, «Размышления у парадного подъезда», «Железная дорога»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Поэзия второй половины XIX века. Ф. И. Тютчев, А. А. Фет, А. К. Толстой и др. (не менее двух стихотворений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Е. Салтыков-Щедрин. Сказки (две по выбору). Например, «Повесть о том, как один мужик двух генералов прокормил», «Дикий помещик», «Премудрый пескарь»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отечественных и зарубежных писателей на историческую тему (не менее двух). Например, А. К. Толстого, Р. Сабатини, Ф. Купера.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конца XIX — начала XX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П. Чехов. Рассказы (один по выбору). Например, «Тоска», «Злоумышленник»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Горький. Ранние рассказы (одно произведение по выбору). Например, «Старуха Изергиль» (легенда о Данко), «Челкаш»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Сатирические произведения отечественных и зарубежных писателей (не менее двух). Например, М. М. Зощенко, А. Т. Аверченко, Н. Тэффи, О. Генри, Я. Гашека.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первой половины XX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 Грин. Повести и рассказы (одно произведение по выбору). Например, «Алые паруса», «Зелёная лампа»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 Платонов. Рассказы (один по выбору). Например, «Юшка», «Неизвестный цветок»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второй половины XX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М. Шукшин. Рассказы (один по выбору). Например, «Чудик», «Стенька Разин», «Критики»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отечественных прозаиков второй половины XX— начала XXI века (не менее двух). Например, произведения Ф. А. Абрамова, В. П. Астафьева, В. И. Белова, Ф. А. Искандера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де Сервантес Сааведра. Роман «Хитроумный идальго Дон Кихот Ламанчский» (главы).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новеллистика (одно-два произведения по выбору). Например, П. Мериме. «Маттео Фальконе»; О. Генри. «Дары волхвов», «Последний лист».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 де Сент Экзюпери. Повесть-сказка «Маленький принц».</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Древнерусская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XVIII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 И. Фонвизин. Комедия «Недоросль».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первой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Ю. Лермонтов. Стихотворения (не менее двух). Например, «Я не хочу, чтоб свет узнал...», «Из-под таинственной, холодной полумаски...», «Нищий» и др. Поэма «Мцыри».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 В. Гоголь. Повесть «Шинель». Комедия «Ревизор».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второй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 С. Тургенев. Повести (одна по выбору). Например, «Ася», «Первая любовь».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 М. Достоевский. «Бедные люди», «Белые ночи» (одно произведение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 Н. Толстой. Повести и рассказы (одно произведение по выбору). Например, «Отрочество» (главы).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первой половины XX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А. Булгаков (одна повесть по выбору). Например, «Собачье сердце»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второй половины XX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Т. Твардовский. Поэма «Василий Тёркин» (главы «Переправа», «Гармонь», «Два солдата», «Поединок»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А. Шолохов. Рассказ «Судьба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И. Солженицын. Рассказ «Матрёнин двор».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отечественных прозаиков второй половины XX—XXI века (не менее двух произведений). Например, произведения Е. И. Носова, А. Н. и Б. Н. Стругацких, В. Ф. Тендрякова, Б. П. Екимова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Поэзия второй половины XX—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Ж.-Б. Мольер. Комедия «Мещанин во дворянстве» (фрагменты по выбору).</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Древнерусская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«Слово о полку Игореве».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XVIII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 Р. Державин. Стихотворения (два по выбору). Например, «Властителям и судиям», «Памятник»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 М. Карамзин. Повесть «Бедная Лиза».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первой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А. Жуковский. Баллады, элегии (одна-две по выбору). Например, «Светлана», «Невыразимое», «Море»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С. Грибоедов. Комедия «Горе от ума».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Поэзия пушкинской эпохи. К. Н. Батюшков, А. А. Дельвиг, Н. М. Языков, Е. А. Баратынский (не менее трёх стихотворений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 В. Гоголь. Поэма «Мёртвые души».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Данте. «Божественная комедия» (не менее двух фрагментов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Шекспир. Трагедия «Гамлет» (фрагменты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И.-В. Гёте. Трагедия «Фауст» (не менее двух фрагментов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Зарубежная проза первой половины XIX в. (одно произведение по выбору). Например, произведения Э. Т. А. Гофмана, В. Гюго, В. Скотта и др.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 результате изучения литературы на уровне основного общего образования у обучающегося будут сформированы личностные результаты: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w:t>
      </w:r>
      <w:r w:rsidRPr="0032224D">
        <w:rPr>
          <w:rFonts w:ascii="Times New Roman" w:hAnsi="Times New Roman"/>
          <w:sz w:val="24"/>
          <w:szCs w:val="24"/>
        </w:rPr>
        <w:lastRenderedPageBreak/>
        <w:t>мирового искусства, роли этнических культурных традиций и народного творчества; стремление к самовыражению в разных видах искусства.</w:t>
      </w:r>
    </w:p>
    <w:p w:rsidR="007E408C" w:rsidRPr="0032224D" w:rsidRDefault="007E408C" w:rsidP="00D30B3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Обеспечение адаптации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E408C" w:rsidRPr="0032224D" w:rsidRDefault="007E408C" w:rsidP="00722AF1">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BA350C">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722AF1">
      <w:pPr>
        <w:autoSpaceDE w:val="0"/>
        <w:autoSpaceDN w:val="0"/>
        <w:adjustRightInd w:val="0"/>
        <w:spacing w:after="0" w:line="240" w:lineRule="auto"/>
        <w:rPr>
          <w:rFonts w:ascii="Times New Roman" w:hAnsi="Times New Roman"/>
          <w:i/>
          <w:sz w:val="24"/>
          <w:szCs w:val="24"/>
        </w:rPr>
      </w:pPr>
      <w:r w:rsidRPr="0032224D">
        <w:rPr>
          <w:rFonts w:ascii="Times New Roman" w:hAnsi="Times New Roman"/>
          <w:bCs/>
          <w:i/>
          <w:sz w:val="24"/>
          <w:szCs w:val="24"/>
        </w:rPr>
        <w:t xml:space="preserve">Познавательные универсальные учебные действия </w:t>
      </w:r>
    </w:p>
    <w:p w:rsidR="007E408C" w:rsidRPr="0032224D" w:rsidRDefault="007E408C" w:rsidP="00722AF1">
      <w:pPr>
        <w:spacing w:after="0" w:line="240" w:lineRule="auto"/>
        <w:ind w:firstLine="708"/>
        <w:jc w:val="both"/>
        <w:rPr>
          <w:rFonts w:ascii="Times New Roman" w:hAnsi="Times New Roman"/>
          <w:sz w:val="24"/>
          <w:szCs w:val="24"/>
        </w:rPr>
      </w:pPr>
      <w:r w:rsidRPr="0032224D">
        <w:rPr>
          <w:rFonts w:ascii="Times New Roman" w:hAnsi="Times New Roman"/>
          <w:bCs/>
          <w:sz w:val="24"/>
          <w:szCs w:val="24"/>
        </w:rPr>
        <w:t>Базовые логические действия:</w:t>
      </w:r>
      <w:r w:rsidRPr="0032224D">
        <w:rPr>
          <w:rFonts w:ascii="Times New Roman" w:hAnsi="Times New Roman"/>
          <w:b/>
          <w:bCs/>
          <w:sz w:val="28"/>
          <w:szCs w:val="28"/>
        </w:rPr>
        <w:t xml:space="preserve"> </w:t>
      </w:r>
    </w:p>
    <w:p w:rsidR="007E408C" w:rsidRPr="0032224D" w:rsidRDefault="007E408C" w:rsidP="000868E3">
      <w:pPr>
        <w:pStyle w:val="a3"/>
        <w:numPr>
          <w:ilvl w:val="0"/>
          <w:numId w:val="8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7E408C" w:rsidRPr="0032224D" w:rsidRDefault="007E408C" w:rsidP="000868E3">
      <w:pPr>
        <w:pStyle w:val="a3"/>
        <w:numPr>
          <w:ilvl w:val="0"/>
          <w:numId w:val="8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E408C" w:rsidRPr="0032224D" w:rsidRDefault="007E408C" w:rsidP="000868E3">
      <w:pPr>
        <w:pStyle w:val="a3"/>
        <w:numPr>
          <w:ilvl w:val="0"/>
          <w:numId w:val="8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7E408C" w:rsidRPr="0032224D" w:rsidRDefault="007E408C" w:rsidP="000868E3">
      <w:pPr>
        <w:pStyle w:val="a3"/>
        <w:numPr>
          <w:ilvl w:val="0"/>
          <w:numId w:val="8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дефициты информации, данных, необходимых для решения поставленной учебной задачи;</w:t>
      </w:r>
    </w:p>
    <w:p w:rsidR="007E408C" w:rsidRPr="0032224D" w:rsidRDefault="007E408C" w:rsidP="000868E3">
      <w:pPr>
        <w:pStyle w:val="a3"/>
        <w:numPr>
          <w:ilvl w:val="0"/>
          <w:numId w:val="8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E408C" w:rsidRPr="0032224D" w:rsidRDefault="007E408C" w:rsidP="000868E3">
      <w:pPr>
        <w:pStyle w:val="a3"/>
        <w:numPr>
          <w:ilvl w:val="0"/>
          <w:numId w:val="8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722AF1">
      <w:pPr>
        <w:pStyle w:val="a3"/>
        <w:spacing w:after="0" w:line="240" w:lineRule="auto"/>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a3"/>
        <w:numPr>
          <w:ilvl w:val="0"/>
          <w:numId w:val="8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 в литературном образовании;</w:t>
      </w:r>
    </w:p>
    <w:p w:rsidR="007E408C" w:rsidRPr="0032224D" w:rsidRDefault="007E408C" w:rsidP="000868E3">
      <w:pPr>
        <w:pStyle w:val="a3"/>
        <w:numPr>
          <w:ilvl w:val="0"/>
          <w:numId w:val="8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0868E3">
      <w:pPr>
        <w:pStyle w:val="a3"/>
        <w:numPr>
          <w:ilvl w:val="0"/>
          <w:numId w:val="8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lastRenderedPageBreak/>
        <w:t>формировать гипотезу об истинности собственных суждений и суждений других, аргументировать свою позицию, мнение;</w:t>
      </w:r>
    </w:p>
    <w:p w:rsidR="007E408C" w:rsidRPr="0032224D" w:rsidRDefault="007E408C" w:rsidP="000868E3">
      <w:pPr>
        <w:pStyle w:val="a3"/>
        <w:numPr>
          <w:ilvl w:val="0"/>
          <w:numId w:val="8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E408C" w:rsidRPr="0032224D" w:rsidRDefault="007E408C" w:rsidP="000868E3">
      <w:pPr>
        <w:pStyle w:val="a3"/>
        <w:numPr>
          <w:ilvl w:val="0"/>
          <w:numId w:val="8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7E408C" w:rsidRPr="0032224D" w:rsidRDefault="007E408C" w:rsidP="000868E3">
      <w:pPr>
        <w:pStyle w:val="a3"/>
        <w:numPr>
          <w:ilvl w:val="0"/>
          <w:numId w:val="8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E408C" w:rsidRPr="0032224D" w:rsidRDefault="007E408C" w:rsidP="000868E3">
      <w:pPr>
        <w:pStyle w:val="a3"/>
        <w:numPr>
          <w:ilvl w:val="0"/>
          <w:numId w:val="8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E408C" w:rsidRPr="0032224D" w:rsidRDefault="007E408C" w:rsidP="00722AF1">
      <w:pPr>
        <w:pStyle w:val="a3"/>
        <w:spacing w:after="0" w:line="240" w:lineRule="auto"/>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a3"/>
        <w:numPr>
          <w:ilvl w:val="0"/>
          <w:numId w:val="8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7E408C" w:rsidRPr="0032224D" w:rsidRDefault="007E408C" w:rsidP="000868E3">
      <w:pPr>
        <w:pStyle w:val="a3"/>
        <w:numPr>
          <w:ilvl w:val="0"/>
          <w:numId w:val="8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7E408C" w:rsidRPr="0032224D" w:rsidRDefault="007E408C" w:rsidP="000868E3">
      <w:pPr>
        <w:pStyle w:val="a3"/>
        <w:numPr>
          <w:ilvl w:val="0"/>
          <w:numId w:val="8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0868E3">
      <w:pPr>
        <w:pStyle w:val="a3"/>
        <w:numPr>
          <w:ilvl w:val="0"/>
          <w:numId w:val="8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E408C" w:rsidRPr="0032224D" w:rsidRDefault="007E408C" w:rsidP="000868E3">
      <w:pPr>
        <w:pStyle w:val="a3"/>
        <w:numPr>
          <w:ilvl w:val="0"/>
          <w:numId w:val="8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7E408C" w:rsidRPr="0032224D" w:rsidRDefault="007E408C" w:rsidP="000868E3">
      <w:pPr>
        <w:pStyle w:val="a3"/>
        <w:numPr>
          <w:ilvl w:val="0"/>
          <w:numId w:val="8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эту информацию.</w:t>
      </w:r>
    </w:p>
    <w:p w:rsidR="007E408C" w:rsidRPr="0032224D" w:rsidRDefault="007E408C" w:rsidP="00722AF1">
      <w:pPr>
        <w:spacing w:after="0" w:line="240" w:lineRule="auto"/>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722AF1">
      <w:pPr>
        <w:spacing w:after="0" w:line="240" w:lineRule="auto"/>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722AF1">
      <w:pPr>
        <w:spacing w:after="0" w:line="240" w:lineRule="auto"/>
        <w:jc w:val="both"/>
        <w:rPr>
          <w:rFonts w:ascii="Times New Roman" w:hAnsi="Times New Roman"/>
          <w:sz w:val="24"/>
          <w:szCs w:val="24"/>
        </w:rPr>
      </w:pPr>
      <w:r w:rsidRPr="0032224D">
        <w:rPr>
          <w:rFonts w:ascii="Times New Roman" w:hAnsi="Times New Roman"/>
          <w:sz w:val="24"/>
          <w:szCs w:val="24"/>
        </w:rPr>
        <w:tab/>
        <w:t>Самоорганизация:</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 xml:space="preserve">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w:t>
      </w:r>
      <w:r w:rsidRPr="0032224D">
        <w:rPr>
          <w:rFonts w:ascii="Times New Roman" w:hAnsi="Times New Roman"/>
          <w:sz w:val="24"/>
          <w:szCs w:val="24"/>
        </w:rPr>
        <w:lastRenderedPageBreak/>
        <w:t>предложенный алгоритм с учётом получения новых знаний об изучаемом литературном объекте; делать выбор и брать ответственность за решение.</w:t>
      </w:r>
    </w:p>
    <w:p w:rsidR="007E408C" w:rsidRPr="0032224D" w:rsidRDefault="007E408C" w:rsidP="00722AF1">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Самоконтроль, эмоциональный интеллект:</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7E408C" w:rsidRPr="0032224D" w:rsidRDefault="007E408C" w:rsidP="00722AF1">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Совместная деятельность:</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722AF1">
      <w:pPr>
        <w:spacing w:after="0" w:line="240" w:lineRule="auto"/>
        <w:ind w:firstLine="709"/>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56E4E">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Предметные результаты освоения программы по литературе на уровне основного общего образования обеспечивают:</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1)</w:t>
      </w:r>
      <w:r w:rsidRPr="0032224D">
        <w:rPr>
          <w:rFonts w:ascii="Times New Roman" w:hAnsi="Times New Roman"/>
          <w:sz w:val="24"/>
          <w:szCs w:val="24"/>
        </w:rPr>
        <w:tab/>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2)</w:t>
      </w:r>
      <w:r w:rsidRPr="0032224D">
        <w:rPr>
          <w:rFonts w:ascii="Times New Roman" w:hAnsi="Times New Roman"/>
          <w:sz w:val="24"/>
          <w:szCs w:val="24"/>
        </w:rPr>
        <w:tab/>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3)</w:t>
      </w:r>
      <w:r w:rsidRPr="0032224D">
        <w:rPr>
          <w:rFonts w:ascii="Times New Roman" w:hAnsi="Times New Roman"/>
          <w:sz w:val="24"/>
          <w:szCs w:val="24"/>
        </w:rPr>
        <w:tab/>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3)</w:t>
      </w:r>
      <w:r w:rsidRPr="0032224D">
        <w:rPr>
          <w:rFonts w:ascii="Times New Roman" w:hAnsi="Times New Roman"/>
          <w:sz w:val="24"/>
          <w:szCs w:val="24"/>
        </w:rPr>
        <w:tab/>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w:t>
      </w:r>
      <w:r w:rsidRPr="0032224D">
        <w:rPr>
          <w:rFonts w:ascii="Times New Roman" w:hAnsi="Times New Roman"/>
          <w:sz w:val="24"/>
          <w:szCs w:val="24"/>
        </w:rPr>
        <w:lastRenderedPageBreak/>
        <w:t>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4)</w:t>
      </w:r>
      <w:r w:rsidRPr="0032224D">
        <w:rPr>
          <w:rFonts w:ascii="Times New Roman" w:hAnsi="Times New Roman"/>
          <w:sz w:val="24"/>
          <w:szCs w:val="24"/>
        </w:rPr>
        <w:tab/>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5)</w:t>
      </w:r>
      <w:r w:rsidRPr="0032224D">
        <w:rPr>
          <w:rFonts w:ascii="Times New Roman" w:hAnsi="Times New Roman"/>
          <w:sz w:val="24"/>
          <w:szCs w:val="24"/>
        </w:rPr>
        <w:tab/>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6)</w:t>
      </w:r>
      <w:r w:rsidRPr="0032224D">
        <w:rPr>
          <w:rFonts w:ascii="Times New Roman" w:hAnsi="Times New Roman"/>
          <w:sz w:val="24"/>
          <w:szCs w:val="24"/>
        </w:rPr>
        <w:tab/>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7)</w:t>
      </w:r>
      <w:r w:rsidRPr="0032224D">
        <w:rPr>
          <w:rFonts w:ascii="Times New Roman" w:hAnsi="Times New Roman"/>
          <w:sz w:val="24"/>
          <w:szCs w:val="24"/>
        </w:rPr>
        <w:tab/>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8)</w:t>
      </w:r>
      <w:r w:rsidRPr="0032224D">
        <w:rPr>
          <w:rFonts w:ascii="Times New Roman" w:hAnsi="Times New Roman"/>
          <w:sz w:val="24"/>
          <w:szCs w:val="24"/>
        </w:rPr>
        <w:tab/>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9)</w:t>
      </w:r>
      <w:r w:rsidRPr="0032224D">
        <w:rPr>
          <w:rFonts w:ascii="Times New Roman" w:hAnsi="Times New Roman"/>
          <w:sz w:val="24"/>
          <w:szCs w:val="24"/>
        </w:rPr>
        <w:tab/>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10)</w:t>
      </w:r>
      <w:r w:rsidRPr="0032224D">
        <w:rPr>
          <w:rFonts w:ascii="Times New Roman" w:hAnsi="Times New Roman"/>
          <w:sz w:val="24"/>
          <w:szCs w:val="24"/>
        </w:rPr>
        <w:tab/>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11)</w:t>
      </w:r>
      <w:r w:rsidRPr="0032224D">
        <w:rPr>
          <w:rFonts w:ascii="Times New Roman" w:hAnsi="Times New Roman"/>
          <w:sz w:val="24"/>
          <w:szCs w:val="24"/>
        </w:rPr>
        <w:tab/>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12)</w:t>
      </w:r>
      <w:r w:rsidRPr="0032224D">
        <w:rPr>
          <w:rFonts w:ascii="Times New Roman" w:hAnsi="Times New Roman"/>
          <w:sz w:val="24"/>
          <w:szCs w:val="24"/>
        </w:rPr>
        <w:tab/>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13)</w:t>
      </w:r>
      <w:r w:rsidRPr="0032224D">
        <w:rPr>
          <w:rFonts w:ascii="Times New Roman" w:hAnsi="Times New Roman"/>
          <w:sz w:val="24"/>
          <w:szCs w:val="24"/>
        </w:rPr>
        <w:tab/>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w:t>
      </w:r>
      <w:r w:rsidRPr="0032224D">
        <w:rPr>
          <w:rFonts w:ascii="Times New Roman" w:hAnsi="Times New Roman"/>
          <w:sz w:val="24"/>
          <w:szCs w:val="24"/>
        </w:rPr>
        <w:lastRenderedPageBreak/>
        <w:t>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 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B, 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14)</w:t>
      </w:r>
      <w:r w:rsidRPr="0032224D">
        <w:rPr>
          <w:rFonts w:ascii="Times New Roman" w:hAnsi="Times New Roman"/>
          <w:sz w:val="24"/>
          <w:szCs w:val="24"/>
        </w:rPr>
        <w:tab/>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15)</w:t>
      </w:r>
      <w:r w:rsidRPr="0032224D">
        <w:rPr>
          <w:rFonts w:ascii="Times New Roman" w:hAnsi="Times New Roman"/>
          <w:sz w:val="24"/>
          <w:szCs w:val="24"/>
        </w:rPr>
        <w:tab/>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16)</w:t>
      </w:r>
      <w:r w:rsidRPr="0032224D">
        <w:rPr>
          <w:rFonts w:ascii="Times New Roman" w:hAnsi="Times New Roman"/>
          <w:sz w:val="24"/>
          <w:szCs w:val="24"/>
        </w:rPr>
        <w:tab/>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17)</w:t>
      </w:r>
      <w:r w:rsidRPr="0032224D">
        <w:rPr>
          <w:rFonts w:ascii="Times New Roman" w:hAnsi="Times New Roman"/>
          <w:sz w:val="24"/>
          <w:szCs w:val="24"/>
        </w:rPr>
        <w:tab/>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E408C" w:rsidRPr="0032224D" w:rsidRDefault="007E408C" w:rsidP="00856E4E">
      <w:pPr>
        <w:spacing w:after="0" w:line="240" w:lineRule="auto"/>
        <w:ind w:firstLine="709"/>
        <w:jc w:val="both"/>
        <w:rPr>
          <w:rFonts w:ascii="Times New Roman" w:hAnsi="Times New Roman"/>
          <w:sz w:val="24"/>
          <w:szCs w:val="24"/>
        </w:rPr>
      </w:pPr>
      <w:r w:rsidRPr="0032224D">
        <w:rPr>
          <w:rFonts w:ascii="Times New Roman" w:hAnsi="Times New Roman"/>
          <w:sz w:val="24"/>
          <w:szCs w:val="24"/>
        </w:rPr>
        <w:t>К концу обучения в 5 классе обучающийся научится:</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w:t>
      </w:r>
      <w:r w:rsidRPr="0032224D">
        <w:rPr>
          <w:rFonts w:ascii="Times New Roman" w:hAnsi="Times New Roman"/>
          <w:sz w:val="24"/>
          <w:szCs w:val="24"/>
        </w:rPr>
        <w:lastRenderedPageBreak/>
        <w:t>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сопоставлять темы и сюжеты произведений, образы персонажей;</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создавать устные и письменные высказывания разных жанров объемом не менее 70 слов (с учётом литературного развития обучающихся);</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владеть начальными умениями интерпретации и оценки текстуально изученных произведений фольклора и литературы;</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E408C" w:rsidRPr="0032224D" w:rsidRDefault="007E408C" w:rsidP="00856E4E">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 концу обучения в 6 классе обучающийся научится:</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w:t>
      </w:r>
      <w:r w:rsidRPr="0032224D">
        <w:rPr>
          <w:rFonts w:ascii="Times New Roman" w:hAnsi="Times New Roman"/>
          <w:sz w:val="24"/>
          <w:szCs w:val="24"/>
        </w:rPr>
        <w:lastRenderedPageBreak/>
        <w:t>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выделять в произведениях элементы художественной формы и обнаруживать связи между ними;</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беседе и диалоге о прочитанном произведении, давать аргументированную оценку прочитанному;</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E408C" w:rsidRPr="0032224D" w:rsidRDefault="007E408C" w:rsidP="00856E4E">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 концу обучения в 7 классе обучающийся научится:</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w:t>
      </w:r>
      <w:r w:rsidRPr="0032224D">
        <w:rPr>
          <w:rFonts w:ascii="Times New Roman" w:hAnsi="Times New Roman"/>
          <w:sz w:val="24"/>
          <w:szCs w:val="24"/>
        </w:rPr>
        <w:lastRenderedPageBreak/>
        <w:t>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выделять в произведениях элементы художественной формы и обнаруживать связи между ними;</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E408C" w:rsidRPr="0032224D" w:rsidRDefault="007E408C" w:rsidP="00856E4E">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 концу обучения в 8 классе обучающийся научится:</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E408C" w:rsidRPr="0032224D" w:rsidRDefault="007E408C" w:rsidP="00856E4E">
      <w:pPr>
        <w:spacing w:after="0" w:line="240" w:lineRule="auto"/>
        <w:ind w:firstLine="709"/>
        <w:jc w:val="both"/>
        <w:rPr>
          <w:rFonts w:ascii="Times New Roman" w:hAnsi="Times New Roman"/>
          <w:sz w:val="24"/>
          <w:szCs w:val="24"/>
        </w:rPr>
      </w:pPr>
      <w:r w:rsidRPr="0032224D">
        <w:rPr>
          <w:rFonts w:ascii="Times New Roman" w:hAnsi="Times New Roman"/>
          <w:sz w:val="24"/>
          <w:szCs w:val="24"/>
        </w:rPr>
        <w:t>К концу обучения в 9 классе обучающийся научится:</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9"/>
        <w:gridCol w:w="3288"/>
        <w:gridCol w:w="907"/>
        <w:gridCol w:w="1786"/>
        <w:gridCol w:w="3401"/>
      </w:tblGrid>
      <w:tr w:rsidR="007E408C" w:rsidRPr="0032224D" w:rsidTr="009A30DA">
        <w:tc>
          <w:tcPr>
            <w:tcW w:w="649" w:type="dxa"/>
          </w:tcPr>
          <w:p w:rsidR="007E408C" w:rsidRPr="0032224D" w:rsidRDefault="007E408C" w:rsidP="008F4D0F">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88" w:type="dxa"/>
          </w:tcPr>
          <w:p w:rsidR="007E408C" w:rsidRPr="0032224D" w:rsidRDefault="007E408C" w:rsidP="008F4D0F">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Название темы </w:t>
            </w:r>
          </w:p>
        </w:tc>
        <w:tc>
          <w:tcPr>
            <w:tcW w:w="907" w:type="dxa"/>
          </w:tcPr>
          <w:p w:rsidR="007E408C" w:rsidRPr="0032224D" w:rsidRDefault="007E408C" w:rsidP="008F4D0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786" w:type="dxa"/>
          </w:tcPr>
          <w:p w:rsidR="007E408C" w:rsidRPr="0032224D" w:rsidRDefault="007E408C" w:rsidP="008F4D0F">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401" w:type="dxa"/>
          </w:tcPr>
          <w:p w:rsidR="007E408C" w:rsidRPr="0032224D" w:rsidRDefault="007E408C" w:rsidP="008F4D0F">
            <w:pPr>
              <w:widowControl w:val="0"/>
              <w:autoSpaceDE w:val="0"/>
              <w:autoSpaceDN w:val="0"/>
              <w:spacing w:after="0" w:line="240" w:lineRule="auto"/>
              <w:ind w:right="170"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9A30DA">
        <w:tc>
          <w:tcPr>
            <w:tcW w:w="10031" w:type="dxa"/>
            <w:gridSpan w:val="5"/>
          </w:tcPr>
          <w:p w:rsidR="007E408C" w:rsidRPr="0032224D" w:rsidRDefault="007E408C" w:rsidP="008F4D0F">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pacing w:val="1"/>
                <w:sz w:val="20"/>
                <w:szCs w:val="20"/>
                <w:lang w:eastAsia="en-US"/>
              </w:rPr>
              <w:t>5 класс</w:t>
            </w: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Мифология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786" w:type="dxa"/>
            <w:vMerge w:val="restart"/>
          </w:tcPr>
          <w:p w:rsidR="007E408C" w:rsidRPr="0032224D" w:rsidRDefault="002070B5" w:rsidP="009A30DA">
            <w:pPr>
              <w:widowControl w:val="0"/>
              <w:autoSpaceDE w:val="0"/>
              <w:autoSpaceDN w:val="0"/>
              <w:spacing w:after="0" w:line="240" w:lineRule="auto"/>
              <w:rPr>
                <w:rFonts w:ascii="Times New Roman" w:hAnsi="Times New Roman"/>
                <w:sz w:val="20"/>
                <w:szCs w:val="20"/>
              </w:rPr>
            </w:pPr>
            <w:hyperlink r:id="rId12" w:history="1">
              <w:r w:rsidR="007E408C" w:rsidRPr="0032224D">
                <w:rPr>
                  <w:rStyle w:val="a8"/>
                  <w:rFonts w:ascii="Times New Roman" w:hAnsi="Times New Roman"/>
                  <w:color w:val="auto"/>
                </w:rPr>
                <w:t>https://resh.edu.ru</w:t>
              </w:r>
            </w:hyperlink>
            <w:r w:rsidR="007E408C" w:rsidRPr="0032224D">
              <w:rPr>
                <w:rStyle w:val="-"/>
                <w:rFonts w:ascii="Times New Roman" w:hAnsi="Times New Roman"/>
                <w:color w:val="auto"/>
              </w:rPr>
              <w:t>/</w:t>
            </w:r>
          </w:p>
        </w:tc>
        <w:tc>
          <w:tcPr>
            <w:tcW w:w="3401" w:type="dxa"/>
            <w:vMerge w:val="restart"/>
          </w:tcPr>
          <w:p w:rsidR="007E408C" w:rsidRPr="0032224D" w:rsidRDefault="007E408C" w:rsidP="009A30DA">
            <w:pPr>
              <w:widowControl w:val="0"/>
              <w:spacing w:after="0" w:line="240" w:lineRule="auto"/>
              <w:rPr>
                <w:rFonts w:ascii="Times New Roman" w:hAnsi="Times New Roman"/>
                <w:sz w:val="20"/>
                <w:szCs w:val="20"/>
                <w:lang w:eastAsia="en-US"/>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9A30DA">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Фольклор</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первой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XIX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19</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второй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XIX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18</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XIX—</w:t>
            </w:r>
            <w:r w:rsidRPr="0032224D">
              <w:rPr>
                <w:rStyle w:val="ad"/>
                <w:rFonts w:ascii="LiberationSerif" w:hAnsi="LiberationSerif" w:hint="eastAsia"/>
                <w:b w:val="0"/>
                <w:bCs/>
                <w:sz w:val="20"/>
                <w:szCs w:val="20"/>
              </w:rPr>
              <w:t>ХХ</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веков</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17</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XX—XXI </w:t>
            </w:r>
            <w:r w:rsidRPr="0032224D">
              <w:rPr>
                <w:rStyle w:val="ad"/>
                <w:rFonts w:ascii="LiberationSerif" w:hAnsi="LiberationSerif" w:hint="eastAsia"/>
                <w:b w:val="0"/>
                <w:bCs/>
                <w:sz w:val="20"/>
                <w:szCs w:val="20"/>
              </w:rPr>
              <w:t>веков</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Зарубежная</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Развитие речи</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Внеклассное чтение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9A30DA">
            <w:pPr>
              <w:spacing w:after="0" w:line="240" w:lineRule="auto"/>
              <w:rPr>
                <w:sz w:val="20"/>
                <w:szCs w:val="20"/>
              </w:rPr>
            </w:pP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rPr>
            </w:pPr>
            <w:r w:rsidRPr="0032224D">
              <w:rPr>
                <w:rFonts w:ascii="LiberationSerif" w:hAnsi="LiberationSerif" w:hint="eastAsia"/>
              </w:rPr>
              <w:t>Итого</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rPr>
            </w:pPr>
            <w:r w:rsidRPr="0032224D">
              <w:rPr>
                <w:rFonts w:ascii="Times New Roman" w:hAnsi="Times New Roman"/>
              </w:rPr>
              <w:t>102</w:t>
            </w:r>
          </w:p>
        </w:tc>
        <w:tc>
          <w:tcPr>
            <w:tcW w:w="1786" w:type="dxa"/>
            <w:vMerge/>
          </w:tcPr>
          <w:p w:rsidR="007E408C" w:rsidRPr="0032224D" w:rsidRDefault="007E408C" w:rsidP="009A30D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9A30DA">
            <w:pPr>
              <w:widowControl w:val="0"/>
              <w:autoSpaceDE w:val="0"/>
              <w:autoSpaceDN w:val="0"/>
              <w:spacing w:after="0" w:line="240" w:lineRule="auto"/>
              <w:rPr>
                <w:rFonts w:ascii="Times New Roman" w:hAnsi="Times New Roman"/>
                <w:sz w:val="20"/>
                <w:szCs w:val="20"/>
              </w:rPr>
            </w:pPr>
          </w:p>
        </w:tc>
      </w:tr>
      <w:tr w:rsidR="007E408C" w:rsidRPr="0032224D" w:rsidTr="0064245D">
        <w:tc>
          <w:tcPr>
            <w:tcW w:w="10031" w:type="dxa"/>
            <w:gridSpan w:val="5"/>
          </w:tcPr>
          <w:p w:rsidR="007E408C" w:rsidRPr="0032224D" w:rsidRDefault="007E408C" w:rsidP="00903CC1">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z w:val="20"/>
                <w:szCs w:val="20"/>
              </w:rPr>
              <w:t>6 класс</w:t>
            </w: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Античная 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786" w:type="dxa"/>
            <w:vMerge w:val="restart"/>
          </w:tcPr>
          <w:p w:rsidR="007E408C" w:rsidRPr="0032224D" w:rsidRDefault="002070B5" w:rsidP="008F5D4A">
            <w:pPr>
              <w:widowControl w:val="0"/>
              <w:autoSpaceDE w:val="0"/>
              <w:autoSpaceDN w:val="0"/>
              <w:spacing w:after="0" w:line="240" w:lineRule="auto"/>
              <w:rPr>
                <w:rFonts w:ascii="Times New Roman" w:hAnsi="Times New Roman"/>
                <w:sz w:val="20"/>
                <w:szCs w:val="20"/>
              </w:rPr>
            </w:pPr>
            <w:hyperlink r:id="rId13" w:history="1">
              <w:r w:rsidR="007E408C" w:rsidRPr="0032224D">
                <w:rPr>
                  <w:rStyle w:val="a8"/>
                  <w:rFonts w:ascii="Times New Roman" w:hAnsi="Times New Roman"/>
                  <w:color w:val="auto"/>
                </w:rPr>
                <w:t>https://resh.edu.ru</w:t>
              </w:r>
            </w:hyperlink>
            <w:r w:rsidR="007E408C" w:rsidRPr="0032224D">
              <w:rPr>
                <w:rStyle w:val="-"/>
                <w:rFonts w:ascii="Times New Roman" w:hAnsi="Times New Roman"/>
                <w:color w:val="auto"/>
              </w:rPr>
              <w:t>/</w:t>
            </w:r>
          </w:p>
        </w:tc>
        <w:tc>
          <w:tcPr>
            <w:tcW w:w="3401" w:type="dxa"/>
            <w:vMerge w:val="restart"/>
          </w:tcPr>
          <w:p w:rsidR="007E408C" w:rsidRPr="0032224D" w:rsidRDefault="007E408C" w:rsidP="008F5D4A">
            <w:pPr>
              <w:widowControl w:val="0"/>
              <w:spacing w:after="0" w:line="240" w:lineRule="auto"/>
              <w:rPr>
                <w:rFonts w:ascii="Times New Roman" w:hAnsi="Times New Roman"/>
                <w:sz w:val="20"/>
                <w:szCs w:val="20"/>
                <w:lang w:eastAsia="en-US"/>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8F5D4A">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Фольклор</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1F47CF">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Древнерусская</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первой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XIX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18</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Style w:val="ad"/>
                <w:rFonts w:ascii="LiberationSerif" w:hAnsi="LiberationSerif"/>
                <w:b w:val="0"/>
                <w:bCs/>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второй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XIX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18</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ХХ</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21</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Зарубежная</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Развитие речи</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Внеклассное чтение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spacing w:after="0" w:line="240" w:lineRule="auto"/>
              <w:rPr>
                <w:sz w:val="20"/>
                <w:szCs w:val="20"/>
              </w:rPr>
            </w:pP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rPr>
            </w:pPr>
            <w:r w:rsidRPr="0032224D">
              <w:rPr>
                <w:rFonts w:ascii="LiberationSerif" w:hAnsi="LiberationSerif" w:hint="eastAsia"/>
              </w:rPr>
              <w:t>Итого</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rPr>
            </w:pPr>
            <w:r w:rsidRPr="0032224D">
              <w:rPr>
                <w:rFonts w:ascii="Times New Roman" w:hAnsi="Times New Roman"/>
              </w:rPr>
              <w:t>102</w:t>
            </w:r>
          </w:p>
        </w:tc>
        <w:tc>
          <w:tcPr>
            <w:tcW w:w="1786" w:type="dxa"/>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10031" w:type="dxa"/>
            <w:gridSpan w:val="5"/>
          </w:tcPr>
          <w:p w:rsidR="007E408C" w:rsidRPr="0032224D" w:rsidRDefault="007E408C" w:rsidP="008F5D4A">
            <w:pPr>
              <w:spacing w:after="0" w:line="240" w:lineRule="auto"/>
              <w:jc w:val="center"/>
              <w:rPr>
                <w:rFonts w:ascii="Times New Roman" w:hAnsi="Times New Roman"/>
                <w:b/>
                <w:sz w:val="20"/>
                <w:szCs w:val="20"/>
              </w:rPr>
            </w:pPr>
            <w:r w:rsidRPr="0032224D">
              <w:rPr>
                <w:rFonts w:ascii="Times New Roman" w:hAnsi="Times New Roman"/>
                <w:b/>
                <w:sz w:val="20"/>
                <w:szCs w:val="20"/>
              </w:rPr>
              <w:t>7 класс</w:t>
            </w: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Древнерусская 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val="restart"/>
          </w:tcPr>
          <w:p w:rsidR="007E408C" w:rsidRPr="0032224D" w:rsidRDefault="002070B5" w:rsidP="008F5D4A">
            <w:pPr>
              <w:widowControl w:val="0"/>
              <w:autoSpaceDE w:val="0"/>
              <w:autoSpaceDN w:val="0"/>
              <w:spacing w:after="0" w:line="240" w:lineRule="auto"/>
              <w:rPr>
                <w:rFonts w:ascii="Times New Roman" w:hAnsi="Times New Roman"/>
                <w:sz w:val="20"/>
                <w:szCs w:val="20"/>
              </w:rPr>
            </w:pPr>
            <w:hyperlink r:id="rId14" w:history="1">
              <w:r w:rsidR="007E408C" w:rsidRPr="0032224D">
                <w:rPr>
                  <w:rStyle w:val="a8"/>
                  <w:rFonts w:ascii="Times New Roman" w:hAnsi="Times New Roman"/>
                  <w:color w:val="auto"/>
                </w:rPr>
                <w:t>https://resh.edu.ru</w:t>
              </w:r>
            </w:hyperlink>
            <w:r w:rsidR="007E408C" w:rsidRPr="0032224D">
              <w:rPr>
                <w:rStyle w:val="-"/>
                <w:rFonts w:ascii="Times New Roman" w:hAnsi="Times New Roman"/>
                <w:color w:val="auto"/>
              </w:rPr>
              <w:t>/</w:t>
            </w:r>
          </w:p>
        </w:tc>
        <w:tc>
          <w:tcPr>
            <w:tcW w:w="3401" w:type="dxa"/>
            <w:vMerge w:val="restart"/>
          </w:tcPr>
          <w:p w:rsidR="007E408C" w:rsidRPr="0032224D" w:rsidRDefault="007E408C" w:rsidP="008F5D4A">
            <w:pPr>
              <w:widowControl w:val="0"/>
              <w:spacing w:after="0" w:line="240" w:lineRule="auto"/>
              <w:rPr>
                <w:rFonts w:ascii="Times New Roman" w:hAnsi="Times New Roman"/>
                <w:sz w:val="20"/>
                <w:szCs w:val="20"/>
                <w:lang w:eastAsia="en-US"/>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8F5D4A">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первой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XIX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1502B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второй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XIX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конца</w:t>
            </w:r>
            <w:r w:rsidRPr="0032224D">
              <w:rPr>
                <w:rStyle w:val="ad"/>
                <w:rFonts w:ascii="LiberationSerif" w:hAnsi="LiberationSerif"/>
                <w:b w:val="0"/>
                <w:bCs/>
                <w:sz w:val="20"/>
                <w:szCs w:val="20"/>
              </w:rPr>
              <w:t xml:space="preserve"> XIX— </w:t>
            </w:r>
            <w:r w:rsidRPr="0032224D">
              <w:rPr>
                <w:rStyle w:val="ad"/>
                <w:rFonts w:ascii="LiberationSerif" w:hAnsi="LiberationSerif" w:hint="eastAsia"/>
                <w:b w:val="0"/>
                <w:bCs/>
                <w:sz w:val="20"/>
                <w:szCs w:val="20"/>
              </w:rPr>
              <w:t>начала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ХХ</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первой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Style w:val="ad"/>
                <w:rFonts w:ascii="LiberationSerif" w:hAnsi="LiberationSerif"/>
                <w:b w:val="0"/>
                <w:bCs/>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первой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Зарубежная</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1502B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Развитие речи</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Внеклассное чтение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spacing w:after="0" w:line="240" w:lineRule="auto"/>
              <w:rPr>
                <w:sz w:val="20"/>
                <w:szCs w:val="20"/>
              </w:rPr>
            </w:pP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rPr>
            </w:pPr>
            <w:r w:rsidRPr="0032224D">
              <w:rPr>
                <w:rFonts w:ascii="LiberationSerif" w:hAnsi="LiberationSerif" w:hint="eastAsia"/>
              </w:rPr>
              <w:t>Итого</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rPr>
            </w:pPr>
            <w:r w:rsidRPr="0032224D">
              <w:rPr>
                <w:rFonts w:ascii="Times New Roman" w:hAnsi="Times New Roman"/>
              </w:rPr>
              <w:t>102</w:t>
            </w:r>
          </w:p>
        </w:tc>
        <w:tc>
          <w:tcPr>
            <w:tcW w:w="1786" w:type="dxa"/>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10031" w:type="dxa"/>
            <w:gridSpan w:val="5"/>
          </w:tcPr>
          <w:p w:rsidR="007E408C" w:rsidRPr="0032224D" w:rsidRDefault="007E408C" w:rsidP="00FA1359">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z w:val="20"/>
                <w:szCs w:val="20"/>
              </w:rPr>
              <w:t>8 класс</w:t>
            </w:r>
          </w:p>
        </w:tc>
      </w:tr>
      <w:tr w:rsidR="007E408C" w:rsidRPr="0032224D" w:rsidTr="0064245D">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Древнерусская 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val="restart"/>
          </w:tcPr>
          <w:p w:rsidR="007E408C" w:rsidRPr="0032224D" w:rsidRDefault="002070B5" w:rsidP="00FA1359">
            <w:pPr>
              <w:widowControl w:val="0"/>
              <w:autoSpaceDE w:val="0"/>
              <w:autoSpaceDN w:val="0"/>
              <w:spacing w:after="0" w:line="240" w:lineRule="auto"/>
              <w:rPr>
                <w:rFonts w:ascii="Times New Roman" w:hAnsi="Times New Roman"/>
                <w:sz w:val="20"/>
                <w:szCs w:val="20"/>
              </w:rPr>
            </w:pPr>
            <w:hyperlink r:id="rId15" w:history="1">
              <w:r w:rsidR="007E408C" w:rsidRPr="0032224D">
                <w:rPr>
                  <w:rStyle w:val="a8"/>
                  <w:rFonts w:ascii="Times New Roman" w:hAnsi="Times New Roman"/>
                  <w:color w:val="auto"/>
                </w:rPr>
                <w:t>https://resh.edu.ru</w:t>
              </w:r>
            </w:hyperlink>
            <w:r w:rsidR="007E408C" w:rsidRPr="0032224D">
              <w:rPr>
                <w:rStyle w:val="-"/>
                <w:rFonts w:ascii="Times New Roman" w:hAnsi="Times New Roman"/>
                <w:color w:val="auto"/>
              </w:rPr>
              <w:t>/</w:t>
            </w:r>
          </w:p>
        </w:tc>
        <w:tc>
          <w:tcPr>
            <w:tcW w:w="3401" w:type="dxa"/>
            <w:vMerge w:val="restart"/>
          </w:tcPr>
          <w:p w:rsidR="007E408C" w:rsidRPr="0032224D" w:rsidRDefault="007E408C" w:rsidP="00FA1359">
            <w:pPr>
              <w:widowControl w:val="0"/>
              <w:spacing w:after="0" w:line="240" w:lineRule="auto"/>
              <w:rPr>
                <w:rFonts w:ascii="Times New Roman" w:hAnsi="Times New Roman"/>
                <w:sz w:val="20"/>
                <w:szCs w:val="20"/>
                <w:lang w:eastAsia="en-US"/>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A1359">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X</w:t>
            </w:r>
            <w:r w:rsidRPr="0032224D">
              <w:rPr>
                <w:rStyle w:val="ad"/>
                <w:rFonts w:ascii="LiberationSerif" w:hAnsi="LiberationSerif"/>
                <w:b w:val="0"/>
                <w:bCs/>
                <w:sz w:val="20"/>
                <w:szCs w:val="20"/>
                <w:lang w:val="en-US"/>
              </w:rPr>
              <w:t>VIII</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первой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XIX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20</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Style w:val="ad"/>
                <w:rFonts w:ascii="LiberationSerif" w:hAnsi="LiberationSerif"/>
                <w:b w:val="0"/>
                <w:bCs/>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второй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XIX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первой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Style w:val="ad"/>
                <w:rFonts w:ascii="LiberationSerif" w:hAnsi="LiberationSerif"/>
                <w:b w:val="0"/>
                <w:bCs/>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первой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Зарубежная</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Развитие речи</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Внеклассное чтение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spacing w:after="0" w:line="240" w:lineRule="auto"/>
              <w:rPr>
                <w:sz w:val="20"/>
                <w:szCs w:val="20"/>
              </w:rPr>
            </w:pP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rPr>
            </w:pPr>
            <w:r w:rsidRPr="0032224D">
              <w:rPr>
                <w:rFonts w:ascii="LiberationSerif" w:hAnsi="LiberationSerif" w:hint="eastAsia"/>
              </w:rPr>
              <w:t>Итого</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rPr>
            </w:pPr>
            <w:r w:rsidRPr="0032224D">
              <w:rPr>
                <w:rFonts w:ascii="Times New Roman" w:hAnsi="Times New Roman"/>
              </w:rPr>
              <w:t>68</w:t>
            </w:r>
          </w:p>
        </w:tc>
        <w:tc>
          <w:tcPr>
            <w:tcW w:w="1786" w:type="dxa"/>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64245D">
        <w:tc>
          <w:tcPr>
            <w:tcW w:w="10031" w:type="dxa"/>
            <w:gridSpan w:val="5"/>
          </w:tcPr>
          <w:p w:rsidR="007E408C" w:rsidRPr="0032224D" w:rsidRDefault="007E408C" w:rsidP="00FA1359">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z w:val="20"/>
                <w:szCs w:val="20"/>
              </w:rPr>
              <w:t>9 класс</w:t>
            </w:r>
          </w:p>
        </w:tc>
      </w:tr>
      <w:tr w:rsidR="007E408C" w:rsidRPr="0032224D" w:rsidTr="0064245D">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Древнерусская 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786" w:type="dxa"/>
            <w:vMerge w:val="restart"/>
          </w:tcPr>
          <w:p w:rsidR="007E408C" w:rsidRPr="0032224D" w:rsidRDefault="002070B5" w:rsidP="00FA1359">
            <w:pPr>
              <w:widowControl w:val="0"/>
              <w:autoSpaceDE w:val="0"/>
              <w:autoSpaceDN w:val="0"/>
              <w:spacing w:after="0" w:line="240" w:lineRule="auto"/>
              <w:rPr>
                <w:rFonts w:ascii="Times New Roman" w:hAnsi="Times New Roman"/>
                <w:sz w:val="20"/>
                <w:szCs w:val="20"/>
              </w:rPr>
            </w:pPr>
            <w:hyperlink r:id="rId16" w:history="1">
              <w:r w:rsidR="007E408C" w:rsidRPr="0032224D">
                <w:rPr>
                  <w:rStyle w:val="a8"/>
                  <w:rFonts w:ascii="Times New Roman" w:hAnsi="Times New Roman"/>
                  <w:color w:val="auto"/>
                </w:rPr>
                <w:t>https://resh.edu.ru</w:t>
              </w:r>
            </w:hyperlink>
            <w:r w:rsidR="007E408C" w:rsidRPr="0032224D">
              <w:rPr>
                <w:rStyle w:val="-"/>
                <w:rFonts w:ascii="Times New Roman" w:hAnsi="Times New Roman"/>
                <w:color w:val="auto"/>
              </w:rPr>
              <w:t>/</w:t>
            </w:r>
          </w:p>
        </w:tc>
        <w:tc>
          <w:tcPr>
            <w:tcW w:w="3401" w:type="dxa"/>
            <w:vMerge w:val="restart"/>
          </w:tcPr>
          <w:p w:rsidR="007E408C" w:rsidRPr="0032224D" w:rsidRDefault="007E408C" w:rsidP="00FA1359">
            <w:pPr>
              <w:widowControl w:val="0"/>
              <w:spacing w:after="0" w:line="240" w:lineRule="auto"/>
              <w:rPr>
                <w:rFonts w:ascii="Times New Roman" w:hAnsi="Times New Roman"/>
                <w:sz w:val="20"/>
                <w:szCs w:val="20"/>
                <w:lang w:eastAsia="en-US"/>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A1359">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X</w:t>
            </w:r>
            <w:r w:rsidRPr="0032224D">
              <w:rPr>
                <w:rStyle w:val="ad"/>
                <w:rFonts w:ascii="LiberationSerif" w:hAnsi="LiberationSerif"/>
                <w:b w:val="0"/>
                <w:bCs/>
                <w:sz w:val="20"/>
                <w:szCs w:val="20"/>
                <w:lang w:val="en-US"/>
              </w:rPr>
              <w:t>VIII</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первой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XIX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55</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Зарубежная</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Развитие речи</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Внеклассное чтение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spacing w:after="0" w:line="240" w:lineRule="auto"/>
              <w:rPr>
                <w:sz w:val="20"/>
                <w:szCs w:val="20"/>
              </w:rPr>
            </w:pP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rPr>
            </w:pPr>
            <w:r w:rsidRPr="0032224D">
              <w:rPr>
                <w:rFonts w:ascii="LiberationSerif" w:hAnsi="LiberationSerif" w:hint="eastAsia"/>
              </w:rPr>
              <w:t>Итого</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rPr>
            </w:pPr>
            <w:r w:rsidRPr="0032224D">
              <w:rPr>
                <w:rFonts w:ascii="Times New Roman" w:hAnsi="Times New Roman"/>
              </w:rPr>
              <w:t>102</w:t>
            </w:r>
          </w:p>
        </w:tc>
        <w:tc>
          <w:tcPr>
            <w:tcW w:w="1786" w:type="dxa"/>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2.1.3. Родной (русский) язык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родному (русскому) языку на уровне основного общего образования подготовлена в соответствии с федеральной рабочей программой по учебному предмету «Родной (русский) язык», на основе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Курс «Родной (русский) язык» направлен на удовлетворение потребности обучающихся в изучении родного языка как инструмента познания национальной культуры и самореализации в ней.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Целями изучения родного (русского) языка являются:</w:t>
      </w:r>
    </w:p>
    <w:p w:rsidR="007E408C" w:rsidRPr="0032224D" w:rsidRDefault="007E408C" w:rsidP="000868E3">
      <w:pPr>
        <w:pStyle w:val="a3"/>
        <w:numPr>
          <w:ilvl w:val="0"/>
          <w:numId w:val="9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7E408C" w:rsidRPr="0032224D" w:rsidRDefault="007E408C" w:rsidP="000868E3">
      <w:pPr>
        <w:pStyle w:val="a3"/>
        <w:numPr>
          <w:ilvl w:val="0"/>
          <w:numId w:val="9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7E408C" w:rsidRPr="0032224D" w:rsidRDefault="007E408C" w:rsidP="000868E3">
      <w:pPr>
        <w:pStyle w:val="a3"/>
        <w:numPr>
          <w:ilvl w:val="0"/>
          <w:numId w:val="9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7E408C" w:rsidRPr="0032224D" w:rsidRDefault="007E408C" w:rsidP="000868E3">
      <w:pPr>
        <w:pStyle w:val="a3"/>
        <w:numPr>
          <w:ilvl w:val="0"/>
          <w:numId w:val="9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7E408C" w:rsidRPr="0032224D" w:rsidRDefault="007E408C" w:rsidP="000868E3">
      <w:pPr>
        <w:pStyle w:val="a3"/>
        <w:numPr>
          <w:ilvl w:val="0"/>
          <w:numId w:val="9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7E408C" w:rsidRPr="0032224D" w:rsidRDefault="007E408C" w:rsidP="000868E3">
      <w:pPr>
        <w:pStyle w:val="a3"/>
        <w:numPr>
          <w:ilvl w:val="0"/>
          <w:numId w:val="9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Учебный предмет «Родной (русский) язык» входит в предметную область «Родной язык и родная литература» и изучается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за счет части, формируемой участниками образовательных отношений.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соответствии с этим в программе выделяются следующие блоки.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 </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 Язык и культура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 Краткая история русской письменности. Создание славянского алфавита.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 п.).</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Общеизвестные старинные русские города. Происхождение их названий. Ознакомление с историей и этимологией некоторых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 Средства выразительной устной речи (тон, тембр, темп), способы тренировки (скороговорки). Интонация и жесты. Текст. Композиционные формы описания, повествования, рассуждения.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 Разговорная речь. Просьба, извинение как жанры разговорной речи. Официально-деловой стиль. Объявление (устное и письменное). Учебно-научный стиль. План ответа на уроке, план текста. Публицистический стиль. Устное выступление. Девиз, слоган. Язык художественной литературы. Литературная сказка.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 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IIспряжения на -ить.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 Типичные речевые ошибки, связанные с употреблением синонимов, антонимов и лексических омонимов в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склонения; родительный падеж единственного числа существительных мужского рода. 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 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Эффективные приёмы чтения. Предтекстовый, текстовый и послетекстовый этапы работы. Текст. Тексты описательного типа: определение, собственно описание, пояснение. 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Публицистический стиль. Устное выступление.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 Лексические заимствования последних десятилетий. Употребление иноязычных слов как проблема культуры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 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 Разговорная речь. Спор, виды спора. Корректные приёмы ведения спора. Дискуссия. Публицистический стиль. Путевые записки. Текст рекламного объявления, его языковые и структурные особенности. 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 Роль старославянизмов в развитии русского литературного языка и их приметы. Стилистически нейтральные, книжные, устаревшие старославянизмы. Иноязычная лексика в разговорной речи, современной публицистике, в том числе в дисплейных текстах. 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 на; произношение твёрдого [н] перед мягкими [ф’] и [в’]; произношение мягкого [н] перед ч и щ. Типичные акцентологические ошибки в современной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Эффективные приёмы слушания. Предтекстовый, текстовый и послетекстовый этапы работы. Основные способы и средства получения и переработки информации. Структура аргументации: тезис, аргумент. Способы аргументации. Правила эффективной аргументации. 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 Разговорная речь. Самохарактеристика, самопрезентация, поздравление. 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Язык художественной литературы. Сочинение в жанре письма другу (в том числе электронного), страницы дневника.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 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Словарные пометы.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Русский язык в Интернете. Правила информационной безопасности при общении в социальных сетях. Контактное и дистантное общение. Виды преобразования текстов: аннотация, конспект. Использование графиков, диаграмм, схем для представления информации. 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 </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Планируемые результаты освоения учебного предмета </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tabs>
          <w:tab w:val="left" w:pos="3150"/>
        </w:tabs>
        <w:spacing w:after="0" w:line="240" w:lineRule="auto"/>
        <w:ind w:firstLine="709"/>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a3"/>
        <w:numPr>
          <w:ilvl w:val="0"/>
          <w:numId w:val="96"/>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языковых единиц, языковых явлений и процессов;</w:t>
      </w:r>
    </w:p>
    <w:p w:rsidR="007E408C" w:rsidRPr="0032224D" w:rsidRDefault="007E408C" w:rsidP="000868E3">
      <w:pPr>
        <w:pStyle w:val="a3"/>
        <w:numPr>
          <w:ilvl w:val="0"/>
          <w:numId w:val="96"/>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E408C" w:rsidRPr="0032224D" w:rsidRDefault="007E408C" w:rsidP="000868E3">
      <w:pPr>
        <w:pStyle w:val="a3"/>
        <w:numPr>
          <w:ilvl w:val="0"/>
          <w:numId w:val="96"/>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E408C" w:rsidRPr="0032224D" w:rsidRDefault="007E408C" w:rsidP="000868E3">
      <w:pPr>
        <w:pStyle w:val="a3"/>
        <w:numPr>
          <w:ilvl w:val="0"/>
          <w:numId w:val="96"/>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 информации, необходимой для решения поставленной учебной задачи;</w:t>
      </w:r>
    </w:p>
    <w:p w:rsidR="007E408C" w:rsidRPr="0032224D" w:rsidRDefault="007E408C" w:rsidP="000868E3">
      <w:pPr>
        <w:pStyle w:val="a3"/>
        <w:numPr>
          <w:ilvl w:val="0"/>
          <w:numId w:val="96"/>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0868E3">
      <w:pPr>
        <w:pStyle w:val="a3"/>
        <w:numPr>
          <w:ilvl w:val="0"/>
          <w:numId w:val="96"/>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a3"/>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 в языковом образовании;</w:t>
      </w:r>
    </w:p>
    <w:p w:rsidR="007E408C" w:rsidRPr="0032224D" w:rsidRDefault="007E408C" w:rsidP="000868E3">
      <w:pPr>
        <w:pStyle w:val="a3"/>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E408C" w:rsidRPr="0032224D" w:rsidRDefault="007E408C" w:rsidP="000868E3">
      <w:pPr>
        <w:pStyle w:val="a3"/>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7E408C" w:rsidRPr="0032224D" w:rsidRDefault="007E408C" w:rsidP="000868E3">
      <w:pPr>
        <w:pStyle w:val="a3"/>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алгоритм действий и использовать его для решения учебных задач;</w:t>
      </w:r>
    </w:p>
    <w:p w:rsidR="007E408C" w:rsidRPr="0032224D" w:rsidRDefault="007E408C" w:rsidP="000868E3">
      <w:pPr>
        <w:pStyle w:val="a3"/>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E408C" w:rsidRPr="0032224D" w:rsidRDefault="007E408C" w:rsidP="000868E3">
      <w:pPr>
        <w:pStyle w:val="a3"/>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7E408C" w:rsidRPr="0032224D" w:rsidRDefault="007E408C" w:rsidP="000868E3">
      <w:pPr>
        <w:pStyle w:val="a3"/>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E408C" w:rsidRPr="0032224D" w:rsidRDefault="007E408C" w:rsidP="000868E3">
      <w:pPr>
        <w:pStyle w:val="a3"/>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a3"/>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E408C" w:rsidRPr="0032224D" w:rsidRDefault="007E408C" w:rsidP="000868E3">
      <w:pPr>
        <w:pStyle w:val="a3"/>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7E408C" w:rsidRPr="0032224D" w:rsidRDefault="007E408C" w:rsidP="000868E3">
      <w:pPr>
        <w:pStyle w:val="a3"/>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E408C" w:rsidRPr="0032224D" w:rsidRDefault="007E408C" w:rsidP="000868E3">
      <w:pPr>
        <w:pStyle w:val="a3"/>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E408C" w:rsidRPr="0032224D" w:rsidRDefault="007E408C" w:rsidP="000868E3">
      <w:pPr>
        <w:pStyle w:val="a3"/>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0868E3">
      <w:pPr>
        <w:pStyle w:val="a3"/>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E408C" w:rsidRPr="0032224D" w:rsidRDefault="007E408C" w:rsidP="000868E3">
      <w:pPr>
        <w:pStyle w:val="a3"/>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7E408C" w:rsidRPr="0032224D" w:rsidRDefault="007E408C" w:rsidP="000868E3">
      <w:pPr>
        <w:pStyle w:val="a3"/>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0868E3">
      <w:pPr>
        <w:pStyle w:val="a3"/>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E408C" w:rsidRPr="0032224D" w:rsidRDefault="007E408C" w:rsidP="000868E3">
      <w:pPr>
        <w:pStyle w:val="a3"/>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w:t>
      </w:r>
    </w:p>
    <w:p w:rsidR="007E408C" w:rsidRPr="0032224D" w:rsidRDefault="007E408C" w:rsidP="000868E3">
      <w:pPr>
        <w:pStyle w:val="a3"/>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знать и распознавать предпосылки конфликтных ситуаций и смягчать конфликты, вести переговоры;</w:t>
      </w:r>
    </w:p>
    <w:p w:rsidR="007E408C" w:rsidRPr="0032224D" w:rsidRDefault="007E408C" w:rsidP="000868E3">
      <w:pPr>
        <w:pStyle w:val="a3"/>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0868E3">
      <w:pPr>
        <w:pStyle w:val="a3"/>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0868E3">
      <w:pPr>
        <w:pStyle w:val="a3"/>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0868E3">
      <w:pPr>
        <w:pStyle w:val="a3"/>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7E408C" w:rsidRPr="0032224D" w:rsidRDefault="007E408C" w:rsidP="000868E3">
      <w:pPr>
        <w:pStyle w:val="a3"/>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w:t>
      </w:r>
    </w:p>
    <w:p w:rsidR="007E408C" w:rsidRPr="0032224D" w:rsidRDefault="007E408C" w:rsidP="000868E3">
      <w:pPr>
        <w:pStyle w:val="a3"/>
        <w:numPr>
          <w:ilvl w:val="0"/>
          <w:numId w:val="100"/>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408C" w:rsidRPr="0032224D" w:rsidRDefault="007E408C" w:rsidP="000868E3">
      <w:pPr>
        <w:pStyle w:val="a3"/>
        <w:numPr>
          <w:ilvl w:val="0"/>
          <w:numId w:val="100"/>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E408C" w:rsidRPr="0032224D" w:rsidRDefault="007E408C" w:rsidP="000868E3">
      <w:pPr>
        <w:pStyle w:val="a3"/>
        <w:numPr>
          <w:ilvl w:val="0"/>
          <w:numId w:val="100"/>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E408C" w:rsidRPr="0032224D" w:rsidRDefault="007E408C" w:rsidP="000868E3">
      <w:pPr>
        <w:pStyle w:val="a3"/>
        <w:numPr>
          <w:ilvl w:val="0"/>
          <w:numId w:val="100"/>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E408C" w:rsidRPr="0032224D" w:rsidRDefault="007E408C" w:rsidP="000868E3">
      <w:pPr>
        <w:pStyle w:val="a3"/>
        <w:numPr>
          <w:ilvl w:val="0"/>
          <w:numId w:val="100"/>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a3"/>
        <w:numPr>
          <w:ilvl w:val="0"/>
          <w:numId w:val="1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учебных и жизненных ситуациях;</w:t>
      </w:r>
    </w:p>
    <w:p w:rsidR="007E408C" w:rsidRPr="0032224D" w:rsidRDefault="007E408C" w:rsidP="000868E3">
      <w:pPr>
        <w:pStyle w:val="a3"/>
        <w:numPr>
          <w:ilvl w:val="0"/>
          <w:numId w:val="1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7E408C" w:rsidRPr="0032224D" w:rsidRDefault="007E408C" w:rsidP="000868E3">
      <w:pPr>
        <w:pStyle w:val="a3"/>
        <w:numPr>
          <w:ilvl w:val="0"/>
          <w:numId w:val="1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a3"/>
        <w:numPr>
          <w:ilvl w:val="0"/>
          <w:numId w:val="1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план действий, вносить необходимые коррективы в ходе его реализации;</w:t>
      </w:r>
    </w:p>
    <w:p w:rsidR="007E408C" w:rsidRPr="0032224D" w:rsidRDefault="007E408C" w:rsidP="000868E3">
      <w:pPr>
        <w:pStyle w:val="a3"/>
        <w:numPr>
          <w:ilvl w:val="0"/>
          <w:numId w:val="1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w:t>
      </w:r>
    </w:p>
    <w:p w:rsidR="007E408C" w:rsidRPr="0032224D" w:rsidRDefault="007E408C" w:rsidP="000868E3">
      <w:pPr>
        <w:pStyle w:val="a3"/>
        <w:numPr>
          <w:ilvl w:val="0"/>
          <w:numId w:val="1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разными способами самоконтроля (в том числе речевого), самомотивации и рефлексии;</w:t>
      </w:r>
    </w:p>
    <w:p w:rsidR="007E408C" w:rsidRPr="0032224D" w:rsidRDefault="007E408C" w:rsidP="000868E3">
      <w:pPr>
        <w:pStyle w:val="a3"/>
        <w:numPr>
          <w:ilvl w:val="0"/>
          <w:numId w:val="1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учебной ситуации и предлагать план её изменения;</w:t>
      </w:r>
    </w:p>
    <w:p w:rsidR="007E408C" w:rsidRPr="0032224D" w:rsidRDefault="007E408C" w:rsidP="000868E3">
      <w:pPr>
        <w:pStyle w:val="a3"/>
        <w:numPr>
          <w:ilvl w:val="0"/>
          <w:numId w:val="1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7E408C" w:rsidRPr="0032224D" w:rsidRDefault="007E408C" w:rsidP="000868E3">
      <w:pPr>
        <w:pStyle w:val="a3"/>
        <w:numPr>
          <w:ilvl w:val="0"/>
          <w:numId w:val="1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0868E3">
      <w:pPr>
        <w:pStyle w:val="a3"/>
        <w:numPr>
          <w:ilvl w:val="0"/>
          <w:numId w:val="1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развивать способность управлять собственными эмоциями и эмоциями других;</w:t>
      </w:r>
    </w:p>
    <w:p w:rsidR="007E408C" w:rsidRPr="0032224D" w:rsidRDefault="007E408C" w:rsidP="000868E3">
      <w:pPr>
        <w:pStyle w:val="a3"/>
        <w:numPr>
          <w:ilvl w:val="0"/>
          <w:numId w:val="1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a3"/>
        <w:numPr>
          <w:ilvl w:val="0"/>
          <w:numId w:val="1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и его мнению;</w:t>
      </w:r>
    </w:p>
    <w:p w:rsidR="007E408C" w:rsidRPr="0032224D" w:rsidRDefault="007E408C" w:rsidP="000868E3">
      <w:pPr>
        <w:pStyle w:val="a3"/>
        <w:numPr>
          <w:ilvl w:val="0"/>
          <w:numId w:val="1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и чужое право на ошибку;</w:t>
      </w:r>
    </w:p>
    <w:p w:rsidR="007E408C" w:rsidRPr="0032224D" w:rsidRDefault="007E408C" w:rsidP="000868E3">
      <w:pPr>
        <w:pStyle w:val="a3"/>
        <w:numPr>
          <w:ilvl w:val="0"/>
          <w:numId w:val="1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себя и других не осуждая;</w:t>
      </w:r>
    </w:p>
    <w:p w:rsidR="007E408C" w:rsidRPr="0032224D" w:rsidRDefault="007E408C" w:rsidP="000868E3">
      <w:pPr>
        <w:pStyle w:val="a3"/>
        <w:numPr>
          <w:ilvl w:val="0"/>
          <w:numId w:val="1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проявлять открытость;</w:t>
      </w:r>
    </w:p>
    <w:p w:rsidR="007E408C" w:rsidRPr="0032224D" w:rsidRDefault="007E408C" w:rsidP="000868E3">
      <w:pPr>
        <w:pStyle w:val="a3"/>
        <w:numPr>
          <w:ilvl w:val="0"/>
          <w:numId w:val="1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приводить примеры, доказывающие, что изучение русского языка позволяет лучше узнать историю и культуру страны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и объяснять взаимосвязь происхождения названий старинных русских городов и истории народа, истории языка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общее представление о современном русском литературном языке;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общее представление о показателях хорошей и правильной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общее представление о роли А. С. Пушкина в развитии современного русского литературного языка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создавать объявления (в устной и письменной форме) с учётом речевой ситуации;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и создавать тексты публицистических жанров (девиз, слоган);</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редактировать собственные тексты с целью совершенствования их содержания и формы; сопоставлять черновой и отредактированный тексты;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причины пополнения лексического состава языка; определять значения современных неологизмов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анализировать и исправлять типичные речевые ошибки в устной и письменной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создавать тексты описательного типа (определение понятия, пояснение, собственно описание);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уместно использовать жанры разговорной речи (рассказ о событии, «бывальщины» и др.) в ситуациях неформального общения;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создавать учебно-научные тексты (различные виды ответов на уроке) в письменной и устной форме;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при создании устного научного сообщения языковые средства, способствующие его композиционному оформлению;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употреблять слова с учётом вариантов современных орфоэпических, грамматических и стилистических норм;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оценивать с точки зрения норм современного русского литературного языка чужую и собственную речь;</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владеть правилами информационной безопасности при общении в социальных сетях.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представление об активных процессах современного русского языка в области произношения и ударения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корректно употреблять термины в текстах учебно-научного стиля, в публицистических и художественных текстах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владеть правилами информационной безопасности при общении в социальных сетях.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объяснять причины изменения лексических значений слов и их стилистической окраски в современном русском языке (на конкретных примерах);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структурные элементы и языковые особенности делового письма;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и использовать в собственной речевой практике прецедентные тексты;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создавать тексты публицистических жанров (проблемный очерк);</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владеть правилами информационной безопасности при общении в социальных сетях.</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2.1.4. Родная (русская) литература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учебному предмету «Родная (русская) литература» на уровне основного общего образования подготовлена в соответствии с федеральной рабочей программой по учебному предмету «Родная (русская) литература»,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 часть предметной области «Родной язык и родная литература» учебный предмет «Родная (русская) литература» тесно связан с предметом «Родной (русский) язык». Изучение предмета «Родная (русская) литература»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(русская) литература» имеет особенности, отличающие его от учебного предмета «Литература», входящего в предметную область «Русский язык и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Специфика курса родной русской литературы обусловлена:</w:t>
      </w:r>
    </w:p>
    <w:p w:rsidR="007E408C" w:rsidRPr="0032224D" w:rsidRDefault="007E408C" w:rsidP="000868E3">
      <w:pPr>
        <w:pStyle w:val="a3"/>
        <w:numPr>
          <w:ilvl w:val="0"/>
          <w:numId w:val="10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7E408C" w:rsidRPr="0032224D" w:rsidRDefault="007E408C" w:rsidP="000868E3">
      <w:pPr>
        <w:pStyle w:val="a3"/>
        <w:numPr>
          <w:ilvl w:val="0"/>
          <w:numId w:val="10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Содержание курса «Родная (русская) литература»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содержании курса родной русской литературы в программе выделяются три содержательные линии (три проблемно-тематических блока):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родина моя»;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традиции»;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характер — русская душа».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Программа учебного предмета «Родная (русская) литература»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предмета «Родная (русская) литература» обеспечивает достижение следующих целей:</w:t>
      </w:r>
    </w:p>
    <w:p w:rsidR="007E408C" w:rsidRPr="0032224D" w:rsidRDefault="007E408C" w:rsidP="000868E3">
      <w:pPr>
        <w:pStyle w:val="a3"/>
        <w:numPr>
          <w:ilvl w:val="0"/>
          <w:numId w:val="1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7E408C" w:rsidRPr="0032224D" w:rsidRDefault="007E408C" w:rsidP="000868E3">
      <w:pPr>
        <w:pStyle w:val="a3"/>
        <w:numPr>
          <w:ilvl w:val="0"/>
          <w:numId w:val="1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7E408C" w:rsidRPr="0032224D" w:rsidRDefault="007E408C" w:rsidP="000868E3">
      <w:pPr>
        <w:pStyle w:val="a3"/>
        <w:numPr>
          <w:ilvl w:val="0"/>
          <w:numId w:val="1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7E408C" w:rsidRPr="0032224D" w:rsidRDefault="007E408C" w:rsidP="000868E3">
      <w:pPr>
        <w:pStyle w:val="a3"/>
        <w:numPr>
          <w:ilvl w:val="0"/>
          <w:numId w:val="1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«Родная (русская) литература» направлен на решение следующих задач:</w:t>
      </w:r>
    </w:p>
    <w:p w:rsidR="007E408C" w:rsidRPr="0032224D" w:rsidRDefault="007E408C" w:rsidP="000868E3">
      <w:pPr>
        <w:pStyle w:val="a3"/>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7E408C" w:rsidRPr="0032224D" w:rsidRDefault="007E408C" w:rsidP="000868E3">
      <w:pPr>
        <w:pStyle w:val="a3"/>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осознание роли родной русской литературы в передаче от поколения к поколению историко-культурных, нравственных, эстетических ценностей;</w:t>
      </w:r>
    </w:p>
    <w:p w:rsidR="007E408C" w:rsidRPr="0032224D" w:rsidRDefault="007E408C" w:rsidP="000868E3">
      <w:pPr>
        <w:pStyle w:val="a3"/>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7E408C" w:rsidRPr="0032224D" w:rsidRDefault="007E408C" w:rsidP="000868E3">
      <w:pPr>
        <w:pStyle w:val="a3"/>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7E408C" w:rsidRPr="0032224D" w:rsidRDefault="007E408C" w:rsidP="000868E3">
      <w:pPr>
        <w:pStyle w:val="a3"/>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7E408C" w:rsidRPr="0032224D" w:rsidRDefault="007E408C" w:rsidP="000868E3">
      <w:pPr>
        <w:pStyle w:val="a3"/>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опыта общения с произведениями родной русской литературы в повседневной жизни и учебной деятельности;</w:t>
      </w:r>
    </w:p>
    <w:p w:rsidR="007E408C" w:rsidRPr="0032224D" w:rsidRDefault="007E408C" w:rsidP="000868E3">
      <w:pPr>
        <w:pStyle w:val="a3"/>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7E408C" w:rsidRPr="0032224D" w:rsidRDefault="007E408C" w:rsidP="000868E3">
      <w:pPr>
        <w:pStyle w:val="a3"/>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7E408C" w:rsidRPr="0032224D" w:rsidRDefault="007E408C" w:rsidP="000868E3">
      <w:pPr>
        <w:pStyle w:val="a3"/>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Учебный предмет «Родная (русская) литература» входит в предметную область «Родной язык и родная литература» и изучается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за счет части, формируемой участниками образовательных отношений.</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Родина моя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Преданья старины глубокой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Малые жанры фольклора: пословицы и поговорки о Родине, России, русском народе (не менее пяти произведений). Русские народные и литературные сказки (не менее двух произведений). Например: «Лиса и медведь» (русская народная сказка), К. Г. Паустовский «Дремучий медведь».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Города земли русской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Москва в произведениях русских писателей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А. С. Пушкин «На тихих берегах Москвы...», М. Ю. Лермонтов «Москва, Москва!.. люблю тебя как сын.», Л. Н. Мартынов «Красные ворота» и др. А. П. Чехов. «В Москве на Трубной площади».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Родные просторы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лес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А. В. Кольцов «Лес», В. А. Рождественский «Берёза», В. А. Солоухин «Седьмую ночь без перерыва.» и др. И. С. Соколов-Микитов. «Русский лес».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традиции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Праздники русского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Рождество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Б. Л. Пастернак «Рождественская звезда» (фрагмент), В. Д. Берестов «Перед Рождеством» и др. И. Куприн. «Бедный принц». Н. Д. Телешов. «Ёлка Митрича».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Тепло родного дома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Семейные ценности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 А. Крылов. Басни (одно произведение по выбору). Например: «Дерево» и др.</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 А. Бунин. «Снежный бык». И. Белов. «Скворцы».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характер — русская душа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 до ордена — была бы Родина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Отечественная война 1812 года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Ф. Н. Глинка «Авангардная песнь», Д. В. Давыдов «Партизан» (отрывок)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Загадки русской души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Парадоксы русского характера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 Г. Паустовский. «Похождения жука-носорога» (солдатская сказка). Ю. Я. Яковлев. «Сыновья Пешеходова».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 ваших ровесниках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Школьные контрольные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И. Чуковский. «Серебряный герб» (фрагмент). А. А. Гиваргизов. «Контрольный диктант».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Лишь слову жизнь дана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Родной язык, родная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И. А. Бунин «Слово», В. Г. Гордейчев «Родная речь» и др.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Родина моя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Преданья старины глубокой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Богатыри и богатырство</w:t>
      </w:r>
    </w:p>
    <w:p w:rsidR="007E408C" w:rsidRPr="0032224D" w:rsidRDefault="007E408C" w:rsidP="008F4D0F">
      <w:pPr>
        <w:spacing w:after="0" w:line="240" w:lineRule="auto"/>
        <w:ind w:left="708"/>
        <w:jc w:val="both"/>
        <w:rPr>
          <w:rFonts w:ascii="Times New Roman" w:hAnsi="Times New Roman"/>
          <w:sz w:val="24"/>
          <w:szCs w:val="24"/>
        </w:rPr>
      </w:pPr>
      <w:r w:rsidRPr="0032224D">
        <w:rPr>
          <w:rFonts w:ascii="Times New Roman" w:hAnsi="Times New Roman"/>
          <w:sz w:val="24"/>
          <w:szCs w:val="24"/>
        </w:rPr>
        <w:t>Былины (одна былина по выбору). Например: «Илья Муромец и Святогор». Былинные сюжеты и герои в русской литературе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одного). Например: И. А. Бунин «Святогор и Илья». М. М. Пришвин. «Певец былин».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Города земли русской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Север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 Писахов. «Ледяна колокольня» (не менее одной главы по выбору, например: «Морожены песни»). Б. В. Шергин. «Поморские были и сказания» (не менее двух глав по выбору, например: «Детство в Архангельске», «Миша Ласкин»).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Родные просторы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Зима в русской поэзии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И. С. Никитин «Встреча Зимы», А. А. Блок «Снег да снег. Всю избу занесло...», Н. М. Рубцов «Первый снег»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 мотивам русских сказок о зиме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Е. Л. Шварц. «Два брата».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традиции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Праздники русского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Масленица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М. Ю. Лермонтов «Посреди небесных тел...», А. Д. Дементьев «Прощёное воскресенье» и др. П. Чехов. «Блины». Тэффи. «Блины».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Тепло родного дома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Всюду родимую Русь узнаю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одного). Например: В. А. Рождественский «Русская природа» и др. К. Г. Паустовский. «Заботливый цветок». Ю. В. Бондарев. «Поздним вечером».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характер — русская душа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 до ордена — была бы Родина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Оборона Севастополя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трех). Например: А. Н. Апухтин «Солдатская песня о Севастополе», А. А. Фет «Севастопольское братское кладбище», Рюрик Ивнев «Севастополь»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Загадки русской души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Чудеса нужно делать своими руками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одного). Например: Ф. И. Тютчев «Чему бы жизнь нас ни учила.» и др. Н. С. Лесков. «Неразменный рубль». П. Астафьев. «Бабушка с малиной».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 ваших ровесниках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Реальность и мечты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 П. Погодин. «Кирпичные острова» (рассказы «Как я с ним познакомился», «Кирпичные острова»). Е. С. Велтистов. «Миллион и один день каникул» (один фрагмент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Лишь слову жизнь дана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 русском дышим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К. Д. Бальмонт «Русский язык», Ю. П. Мориц «Язык обид — язык не русский...» и др.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Родина моя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Преданья старины глубокой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народные песни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Исторические и лирические песни (не менее двух). Например: «На заре то было, братцы, на утренней.», «Ах вы, ветры, ветры буйные.»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Фольклорные сюжеты и мотивы в русской литературе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 Пушкин. «Песни о Стеньке Разине» (песня 1). Стихотворения (не менее двух). Например: И. З. Суриков «Я ли в поле да не травушка была.», А. К. Толстой «Моя душа летит приветом.»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Города земли русской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Сибирский край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 Распутин. «Сибирь, Сибирь.» (одна глава по выбору, например «Тобольск»). А. И. Солженицын. «Колокол Углича».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Родные просторы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Русское поле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И. С. Никитин «Поле», И. А. Гофф «Русское поле» и др. Д. В. Григорович. «Пахарь» (не менее одной главы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традиции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Праздники русского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Пасха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К. Д. Бальмонт «Благовещенье в Москве», А. С. Хомяков «Кремлевская заутреня на Пасху», А. А. Фет «Христос Воскресе!» (П. П. Боткину). А. П. Чехов. «Казак».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Тепло родного дома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мастера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А. Солоухин. «Камешки на ладони» (не менее двух миниатюр по выбору). Ф. А. Абрамов. «Дом» (один фрагмент по выбору). Стихотворения (не менее одного). Например: Р. И. Рождественский «О мастерах»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характер — русская душа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 до ордена — была бы Родина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 Первой мировой войне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С. М. Городецкий «Воздушный витязь», Н. С. Гумилёв «Наступление», «Война» и др. М. М. Пришвин. «Голубая стрекоза».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Загадки русской души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Долюшка женская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 Ф. А. Абрамов. «Золотые руки».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 ваших ровесниках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Взрослые детские проблемы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С. Игнатова. «Джинн Сева». Н. Н. Назаркин. «Изумрудная рыбка» (не менее двух глав по выбору, например, «Изумрудная рыбка», «Ах, миледи!», «Про личную жизнь»).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Лишь слову жизнь дана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Такого языка на свете не бывало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одного). Например: Вс. Рождественский «В родной поэзии совсем не старовер.» и др.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Родина моя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Легендарный герой земли русской Иван Сусанин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одного). Например: С. Н. Марков «Сусанин», О. А. Ильина «Во время грозного и злого поединка.» и др. П. Н. Полевой. «Избранник Божий» (не менее двух глав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Города земли русской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 Золотому кольцу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Родные просторы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Волга — русская река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народные песни о Волге (одна по выбору). Например: «Уж ты, Волга-река, Волга-матушка!..», «Вниз по матушке по Волге.» и др. Стихотворения (не менее двух). Например: Н. А. Некрасов «Люблю я краткой той поры.» (из поэмы «Горе старого Наума»), В. С. Высоцкий «Песня о Волге» и др. В. В. Розанов. «Русский Нил» (один фрагмент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традиции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Праздники русского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Троица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И. А. Бунин «Троица», С. А. Есенин «Троицыно утро, утренний канон.», Н. И. Рыленков «Возможно ль высказать без слов.» и др. И. А. Новиков. «Троицкая кукушка».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Тепло родного дома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Родство душ</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 А. Абрамов. «Валенки». Т. В. Михеева. «Не предавай меня!» (две главы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характер — русская душа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 до ордена — была бы Родина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Дети на войне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 Н. Веркин. «Облачный полк» (не менее двух глав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Загадки русской души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Сеятель твой и хранитель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 С. Тургенев. «Сфинкс». Ф. М. Достоевский. «Мужик Марей».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 ваших ровесниках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Пора взросления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 Л. Васильев. «Завтра была война» (не менее одной главы по выбору). Г. Н. Щербакова. «Вам и не снилось» (не менее одной главы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Лишь слову жизнь дана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поэзии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одного). Например: И. Ф. Анненский «Третий мучительный сонет» и др. Дон Аминадо. «Наука стихосложения».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Родина моя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Преданья старины глубокой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Гроза двенадцатого года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народные песни об Отечественной войне 1812 года (не менее одной). Например: «Как не две тученьки не две грозныя». Стихотворения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 И. И. Лажечников. «Новобранец 1812 года» (один фрагмент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Города земли русской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Петербург в русской литературе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 Л. В. Успенский. «Записки старого петербуржца» (одна глава по выбору, например, «Фонарики-сударики»).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Родные просторы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Степь раздольная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народные песни о степи (одна по выбору). Например: «Уж ты, степь ли моя, степь Моздокская.», «Ах ты, степь широкая.» и др. Стихотворения (не менее двух). Например: П. А. Вяземский «Степь», И. З. Суриков «В степи» и др. А. П. Чехов. «Степь» (один фрагмент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традиции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Праздники русского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Августовские Спасы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трёх). Например: К. Д. Бальмонт «Первый спас», Б. А. Ахмадулина «Ночь упаданья яблок», Е. А. Евтушенко «Само упало яблоко с небес...» и др.</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Е. И. Носов. «Яблочный спас».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Тепло родного дома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Родительский дом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П. Платонов. «На заре туманной юности» (две главы по выбору). В. П. Астафьев. «Далёкая и близкая сказка» (рассказ из повести «Последний поклон»).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характер — русская душа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 до ордена — была бы Родина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Великая Отечественная война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Н. П. Майоров «Мы», М. В. Кульчицкий «Мечтатель, фантазёр, лентяй- завистник!..» и др. Ю. М. Нагибин. «Ваганов».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Е. И. Носов. «Переправа».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Загадки русской души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Судьбы русских эмигрантов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 К. Зайцев. «Лёгкое бремя». А. Т. Аверченко. «Русское искусство».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 ваших ровесниках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Прощание с детством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Ю. И. Коваль. «От Красных ворот» (не менее одного фрагмента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Лишь слову жизнь дана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«Припадаю к великой реке...»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И. А. Бродский «Мой народ», С. А. Каргашин «Я — русский! Спасибо, Господи!..» и др.</w:t>
      </w:r>
    </w:p>
    <w:p w:rsidR="007E408C" w:rsidRPr="0032224D" w:rsidRDefault="007E408C" w:rsidP="008F4D0F">
      <w:pPr>
        <w:spacing w:after="0" w:line="240" w:lineRule="auto"/>
        <w:ind w:firstLine="708"/>
        <w:jc w:val="both"/>
        <w:rPr>
          <w:rFonts w:ascii="Times New Roman" w:hAnsi="Times New Roman"/>
          <w:i/>
          <w:sz w:val="24"/>
          <w:szCs w:val="24"/>
        </w:rPr>
      </w:pP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Планируемые результаты освоения учебного предмета </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по предмету «Родная (русская) литература» на уровне основного общего образования достигаются в единстве учебной и воспитательной деятельности МБОУ «СОШ №34,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по предмету «Родная (русская) литература»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Гражданского воспитания</w:t>
      </w:r>
      <w:r w:rsidRPr="0032224D">
        <w:rPr>
          <w:rFonts w:ascii="Times New Roman" w:hAnsi="Times New Roman"/>
          <w:sz w:val="24"/>
          <w:szCs w:val="24"/>
        </w:rPr>
        <w:t>:</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Патриотического воспитания</w:t>
      </w:r>
      <w:r w:rsidRPr="0032224D">
        <w:rPr>
          <w:rFonts w:ascii="Times New Roman" w:hAnsi="Times New Roman"/>
          <w:sz w:val="24"/>
          <w:szCs w:val="24"/>
        </w:rPr>
        <w:t>:</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r w:rsidRPr="0032224D">
        <w:rPr>
          <w:rFonts w:ascii="Times New Roman" w:hAnsi="Times New Roman"/>
          <w:sz w:val="24"/>
          <w:szCs w:val="24"/>
        </w:rPr>
        <w:t>:</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ко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достижения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0868E3">
      <w:pPr>
        <w:pStyle w:val="a3"/>
        <w:numPr>
          <w:ilvl w:val="0"/>
          <w:numId w:val="108"/>
        </w:numPr>
        <w:tabs>
          <w:tab w:val="left" w:pos="284"/>
        </w:tabs>
        <w:spacing w:after="0" w:line="240" w:lineRule="auto"/>
        <w:ind w:left="0" w:firstLine="0"/>
        <w:jc w:val="both"/>
        <w:rPr>
          <w:rFonts w:ascii="Times New Roman" w:hAnsi="Times New Roman"/>
          <w:sz w:val="24"/>
          <w:szCs w:val="24"/>
        </w:rPr>
      </w:pPr>
      <w:r w:rsidRPr="0032224D">
        <w:rPr>
          <w:rFonts w:ascii="Times New Roman" w:hAnsi="Times New Roman"/>
          <w:sz w:val="24"/>
          <w:szCs w:val="24"/>
        </w:rPr>
        <w:t>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объектов (явлений);</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дефициты информации, данных, необходимых для решения поставленной задачи;</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информации, полученной в ходе исследования (эксперимента);</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0868E3">
      <w:pPr>
        <w:pStyle w:val="a3"/>
        <w:numPr>
          <w:ilvl w:val="0"/>
          <w:numId w:val="108"/>
        </w:numPr>
        <w:tabs>
          <w:tab w:val="left" w:pos="284"/>
        </w:tabs>
        <w:spacing w:after="0" w:line="240" w:lineRule="auto"/>
        <w:ind w:left="0" w:firstLine="0"/>
        <w:jc w:val="both"/>
        <w:rPr>
          <w:rFonts w:ascii="Times New Roman" w:hAnsi="Times New Roman"/>
          <w:sz w:val="24"/>
          <w:szCs w:val="24"/>
        </w:rPr>
      </w:pPr>
      <w:r w:rsidRPr="0032224D">
        <w:rPr>
          <w:rFonts w:ascii="Times New Roman" w:hAnsi="Times New Roman"/>
          <w:sz w:val="24"/>
          <w:szCs w:val="24"/>
        </w:rPr>
        <w:t>Овладение универсальными учебными коммуникативными действиями.</w:t>
      </w:r>
    </w:p>
    <w:p w:rsidR="007E408C" w:rsidRPr="0032224D" w:rsidRDefault="007E408C" w:rsidP="000868E3">
      <w:pPr>
        <w:pStyle w:val="a3"/>
        <w:numPr>
          <w:ilvl w:val="0"/>
          <w:numId w:val="1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общение: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0868E3">
      <w:pPr>
        <w:pStyle w:val="a3"/>
        <w:numPr>
          <w:ilvl w:val="0"/>
          <w:numId w:val="1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совместная деятельность: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0868E3">
      <w:pPr>
        <w:pStyle w:val="a3"/>
        <w:numPr>
          <w:ilvl w:val="0"/>
          <w:numId w:val="108"/>
        </w:numPr>
        <w:tabs>
          <w:tab w:val="left" w:pos="284"/>
        </w:tabs>
        <w:spacing w:after="0" w:line="240" w:lineRule="auto"/>
        <w:ind w:left="0" w:firstLine="0"/>
        <w:jc w:val="both"/>
        <w:rPr>
          <w:rFonts w:ascii="Times New Roman" w:hAnsi="Times New Roman"/>
          <w:sz w:val="24"/>
          <w:szCs w:val="24"/>
        </w:rPr>
      </w:pPr>
      <w:r w:rsidRPr="0032224D">
        <w:rPr>
          <w:rFonts w:ascii="Times New Roman" w:hAnsi="Times New Roman"/>
          <w:sz w:val="24"/>
          <w:szCs w:val="24"/>
        </w:rPr>
        <w:t>Овладение универсальными учебными регулятивными действиями.</w:t>
      </w:r>
    </w:p>
    <w:p w:rsidR="007E408C" w:rsidRPr="0032224D" w:rsidRDefault="007E408C" w:rsidP="000868E3">
      <w:pPr>
        <w:pStyle w:val="a3"/>
        <w:numPr>
          <w:ilvl w:val="0"/>
          <w:numId w:val="1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самоорганизация: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7E408C" w:rsidRPr="0032224D" w:rsidRDefault="007E408C" w:rsidP="000868E3">
      <w:pPr>
        <w:pStyle w:val="a3"/>
        <w:numPr>
          <w:ilvl w:val="0"/>
          <w:numId w:val="1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самоконтроль: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E408C" w:rsidRPr="0032224D" w:rsidRDefault="007E408C" w:rsidP="000868E3">
      <w:pPr>
        <w:pStyle w:val="a3"/>
        <w:numPr>
          <w:ilvl w:val="0"/>
          <w:numId w:val="1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эмоциональный интеллект: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7E408C" w:rsidRPr="0032224D" w:rsidRDefault="007E408C" w:rsidP="000868E3">
      <w:pPr>
        <w:pStyle w:val="a3"/>
        <w:numPr>
          <w:ilvl w:val="0"/>
          <w:numId w:val="1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принятие себя и других: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7E408C" w:rsidRPr="0032224D" w:rsidRDefault="007E408C" w:rsidP="008F4D0F">
      <w:pPr>
        <w:pStyle w:val="a3"/>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6 КЛАСС</w:t>
      </w:r>
      <w:r w:rsidRPr="0032224D">
        <w:rPr>
          <w:rFonts w:ascii="Times New Roman" w:hAnsi="Times New Roman"/>
          <w:sz w:val="24"/>
          <w:szCs w:val="24"/>
        </w:rPr>
        <w:tab/>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8КЛАСС</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9 КЛАСС</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2.1.5. Иностранный (английский) язык</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английскому языку на уровне основного общего образования подготовлена в соответствии с федеральной рабочей программой по учебному предмету «Иностранный (английский) язык»,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Цели иноязычного образования формулируются на ценностном, когнитивном и прагматическом уровнях и, соответственно, воплощаются в личностных, метапредметных/общеучебных/универсальных и предметных результатах обучения. Иностранные языки – это средство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На прагматическом уровне целью иноязычного образования является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«Иностранный (английский) язык» входит в предметную область «Иностранные языки» и является обязательным для изучения.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иностранного языка отводится 510 часов: в 5 классе — 102 часа (3 часа в неделю), в 6 классе — 102 часа (3 часа в неделю), в 7 классе 102 часа (3 часа в неделю), в 8 классе — 102 часа (3 часа в неделю), в 9 классе — 102 часа (3 часа в неделю).</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 xml:space="preserve">5 </w:t>
      </w:r>
      <w:r w:rsidRPr="0032224D">
        <w:rPr>
          <w:rFonts w:ascii="Times New Roman" w:hAnsi="Times New Roman"/>
          <w:b/>
          <w:sz w:val="24"/>
          <w:szCs w:val="24"/>
        </w:rPr>
        <w:t>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Моя семья. Мои друзья. Семейные праздники: день рождения, Новый год. Внешность и характер человека/литературного персонажа. Досуг и увлечения/хобби современного подростка (чтение, кино, спорт). Здоровый образ жизни: режим труда и отдыха, здоровое питание. Покупки: одежда, обувь и продукты питания. Школа, школьная жизнь, школьная форма, изучаемые предметы. Переписка с зарубежными сверстниками. Каникулы в различное время года. Виды отдыха.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Природа: дикие и домашние животные. Погода. Родной город/село. Транспорт. 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Выдающиеся люди родной страны и страны/стран изучаемого языка: писатели, поэты.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диалогической речи на базе умений, сформированных в начальной школе:</w:t>
      </w:r>
    </w:p>
    <w:p w:rsidR="007E408C" w:rsidRPr="0032224D" w:rsidRDefault="007E408C" w:rsidP="000868E3">
      <w:pPr>
        <w:pStyle w:val="a3"/>
        <w:numPr>
          <w:ilvl w:val="0"/>
          <w:numId w:val="1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7E408C" w:rsidRPr="0032224D" w:rsidRDefault="007E408C" w:rsidP="000868E3">
      <w:pPr>
        <w:pStyle w:val="a3"/>
        <w:numPr>
          <w:ilvl w:val="0"/>
          <w:numId w:val="1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7E408C" w:rsidRPr="0032224D" w:rsidRDefault="007E408C" w:rsidP="000868E3">
      <w:pPr>
        <w:pStyle w:val="a3"/>
        <w:numPr>
          <w:ilvl w:val="0"/>
          <w:numId w:val="1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Объём диалога — до 5 реплик со стороны каждого собеседника.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монологической речи на базе умений, сформированных в начальной школе:</w:t>
      </w:r>
    </w:p>
    <w:p w:rsidR="007E408C" w:rsidRPr="0032224D" w:rsidRDefault="007E408C" w:rsidP="000868E3">
      <w:pPr>
        <w:pStyle w:val="a3"/>
        <w:numPr>
          <w:ilvl w:val="0"/>
          <w:numId w:val="1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7E408C" w:rsidRPr="0032224D" w:rsidRDefault="007E408C" w:rsidP="000868E3">
      <w:pPr>
        <w:pStyle w:val="a3"/>
        <w:numPr>
          <w:ilvl w:val="0"/>
          <w:numId w:val="1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E408C" w:rsidRPr="0032224D" w:rsidRDefault="007E408C" w:rsidP="000868E3">
      <w:pPr>
        <w:pStyle w:val="a3"/>
        <w:numPr>
          <w:ilvl w:val="0"/>
          <w:numId w:val="1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повествование/сообщение;</w:t>
      </w:r>
    </w:p>
    <w:p w:rsidR="007E408C" w:rsidRPr="0032224D" w:rsidRDefault="007E408C" w:rsidP="000868E3">
      <w:pPr>
        <w:pStyle w:val="a3"/>
        <w:numPr>
          <w:ilvl w:val="0"/>
          <w:numId w:val="1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(пересказ) основного содержания прочитанного текста;</w:t>
      </w:r>
    </w:p>
    <w:p w:rsidR="007E408C" w:rsidRPr="0032224D" w:rsidRDefault="007E408C" w:rsidP="000868E3">
      <w:pPr>
        <w:pStyle w:val="a3"/>
        <w:numPr>
          <w:ilvl w:val="0"/>
          <w:numId w:val="1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краткое изложение результатов выполненной проектной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Объём монологического высказывания — 5—6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аудирования на базе умений, сформированных в начальной школе:</w:t>
      </w:r>
    </w:p>
    <w:p w:rsidR="007E408C" w:rsidRPr="0032224D" w:rsidRDefault="007E408C" w:rsidP="000868E3">
      <w:pPr>
        <w:pStyle w:val="a3"/>
        <w:numPr>
          <w:ilvl w:val="0"/>
          <w:numId w:val="11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7E408C" w:rsidRPr="0032224D" w:rsidRDefault="007E408C" w:rsidP="000868E3">
      <w:pPr>
        <w:pStyle w:val="a3"/>
        <w:numPr>
          <w:ilvl w:val="0"/>
          <w:numId w:val="11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1 минуты.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несплошных текстов (таблиц) и понимание представленной в них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Объём текста/текстов для чтения — 180—200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 письменной речи на базе умений, сформированных в начальной школе:</w:t>
      </w:r>
    </w:p>
    <w:p w:rsidR="007E408C" w:rsidRPr="0032224D" w:rsidRDefault="007E408C" w:rsidP="000868E3">
      <w:pPr>
        <w:pStyle w:val="a3"/>
        <w:numPr>
          <w:ilvl w:val="0"/>
          <w:numId w:val="11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7E408C" w:rsidRPr="0032224D" w:rsidRDefault="007E408C" w:rsidP="000868E3">
      <w:pPr>
        <w:pStyle w:val="a3"/>
        <w:numPr>
          <w:ilvl w:val="0"/>
          <w:numId w:val="11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написание коротких поздравлений с праздниками (с Новым годом, Рождеством, днём рождения);</w:t>
      </w:r>
    </w:p>
    <w:p w:rsidR="007E408C" w:rsidRPr="0032224D" w:rsidRDefault="007E408C" w:rsidP="000868E3">
      <w:pPr>
        <w:pStyle w:val="a3"/>
        <w:numPr>
          <w:ilvl w:val="0"/>
          <w:numId w:val="11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7E408C" w:rsidRPr="0032224D" w:rsidRDefault="007E408C" w:rsidP="000868E3">
      <w:pPr>
        <w:pStyle w:val="a3"/>
        <w:numPr>
          <w:ilvl w:val="0"/>
          <w:numId w:val="11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чтения вслух: беседа/диалог, рассказ, отрывок из статьи научно-популярного характера, сообщение информационного характера. Объём текста для чтения вслух — до 90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Графика, орфография 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написание изученных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способы словообразования: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аффиксация: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имён существительных при помощи суффиксов-</w:t>
      </w:r>
      <w:r w:rsidRPr="0032224D">
        <w:rPr>
          <w:rFonts w:ascii="Times New Roman" w:hAnsi="Times New Roman"/>
          <w:sz w:val="24"/>
          <w:szCs w:val="24"/>
          <w:lang w:val="en-US"/>
        </w:rPr>
        <w:t>er</w:t>
      </w:r>
      <w:r w:rsidRPr="0032224D">
        <w:rPr>
          <w:rFonts w:ascii="Times New Roman" w:hAnsi="Times New Roman"/>
          <w:sz w:val="24"/>
          <w:szCs w:val="24"/>
        </w:rPr>
        <w:t>/-</w:t>
      </w:r>
      <w:r w:rsidRPr="0032224D">
        <w:rPr>
          <w:rFonts w:ascii="Times New Roman" w:hAnsi="Times New Roman"/>
          <w:sz w:val="24"/>
          <w:szCs w:val="24"/>
          <w:lang w:val="en-US"/>
        </w:rPr>
        <w:t>or</w:t>
      </w:r>
      <w:r w:rsidRPr="0032224D">
        <w:rPr>
          <w:rFonts w:ascii="Times New Roman" w:hAnsi="Times New Roman"/>
          <w:sz w:val="24"/>
          <w:szCs w:val="24"/>
        </w:rPr>
        <w:t xml:space="preserve"> (</w:t>
      </w:r>
      <w:r w:rsidRPr="0032224D">
        <w:rPr>
          <w:rFonts w:ascii="Times New Roman" w:hAnsi="Times New Roman"/>
          <w:sz w:val="24"/>
          <w:szCs w:val="24"/>
          <w:lang w:val="en-US"/>
        </w:rPr>
        <w:t>teacher</w:t>
      </w:r>
      <w:r w:rsidRPr="0032224D">
        <w:rPr>
          <w:rFonts w:ascii="Times New Roman" w:hAnsi="Times New Roman"/>
          <w:sz w:val="24"/>
          <w:szCs w:val="24"/>
        </w:rPr>
        <w:t>/</w:t>
      </w:r>
      <w:r w:rsidRPr="0032224D">
        <w:rPr>
          <w:rFonts w:ascii="Times New Roman" w:hAnsi="Times New Roman"/>
          <w:sz w:val="24"/>
          <w:szCs w:val="24"/>
          <w:lang w:val="en-US"/>
        </w:rPr>
        <w:t>visitor</w:t>
      </w:r>
      <w:r w:rsidRPr="0032224D">
        <w:rPr>
          <w:rFonts w:ascii="Times New Roman" w:hAnsi="Times New Roman"/>
          <w:sz w:val="24"/>
          <w:szCs w:val="24"/>
        </w:rPr>
        <w:t>), -</w:t>
      </w:r>
      <w:r w:rsidRPr="0032224D">
        <w:rPr>
          <w:rFonts w:ascii="Times New Roman" w:hAnsi="Times New Roman"/>
          <w:sz w:val="24"/>
          <w:szCs w:val="24"/>
          <w:lang w:val="en-US"/>
        </w:rPr>
        <w:t>ist</w:t>
      </w:r>
      <w:r w:rsidRPr="0032224D">
        <w:rPr>
          <w:rFonts w:ascii="Times New Roman" w:hAnsi="Times New Roman"/>
          <w:sz w:val="24"/>
          <w:szCs w:val="24"/>
        </w:rPr>
        <w:t xml:space="preserve"> (</w:t>
      </w:r>
      <w:r w:rsidRPr="0032224D">
        <w:rPr>
          <w:rFonts w:ascii="Times New Roman" w:hAnsi="Times New Roman"/>
          <w:sz w:val="24"/>
          <w:szCs w:val="24"/>
          <w:lang w:val="en-US"/>
        </w:rPr>
        <w:t>scientist</w:t>
      </w:r>
      <w:r w:rsidRPr="0032224D">
        <w:rPr>
          <w:rFonts w:ascii="Times New Roman" w:hAnsi="Times New Roman"/>
          <w:sz w:val="24"/>
          <w:szCs w:val="24"/>
        </w:rPr>
        <w:t xml:space="preserve">, </w:t>
      </w:r>
      <w:r w:rsidRPr="0032224D">
        <w:rPr>
          <w:rFonts w:ascii="Times New Roman" w:hAnsi="Times New Roman"/>
          <w:sz w:val="24"/>
          <w:szCs w:val="24"/>
          <w:lang w:val="en-US"/>
        </w:rPr>
        <w:t>tourist</w:t>
      </w:r>
      <w:r w:rsidRPr="0032224D">
        <w:rPr>
          <w:rFonts w:ascii="Times New Roman" w:hAnsi="Times New Roman"/>
          <w:sz w:val="24"/>
          <w:szCs w:val="24"/>
        </w:rPr>
        <w:t>), -</w:t>
      </w:r>
      <w:r w:rsidRPr="0032224D">
        <w:rPr>
          <w:rFonts w:ascii="Times New Roman" w:hAnsi="Times New Roman"/>
          <w:sz w:val="24"/>
          <w:szCs w:val="24"/>
          <w:lang w:val="en-US"/>
        </w:rPr>
        <w:t>sion</w:t>
      </w:r>
      <w:r w:rsidRPr="0032224D">
        <w:rPr>
          <w:rFonts w:ascii="Times New Roman" w:hAnsi="Times New Roman"/>
          <w:sz w:val="24"/>
          <w:szCs w:val="24"/>
        </w:rPr>
        <w:t>/-</w:t>
      </w:r>
      <w:r w:rsidRPr="0032224D">
        <w:rPr>
          <w:rFonts w:ascii="Times New Roman" w:hAnsi="Times New Roman"/>
          <w:sz w:val="24"/>
          <w:szCs w:val="24"/>
          <w:lang w:val="en-US"/>
        </w:rPr>
        <w:t>tion</w:t>
      </w:r>
      <w:r w:rsidRPr="0032224D">
        <w:rPr>
          <w:rFonts w:ascii="Times New Roman" w:hAnsi="Times New Roman"/>
          <w:sz w:val="24"/>
          <w:szCs w:val="24"/>
        </w:rPr>
        <w:t xml:space="preserve"> (</w:t>
      </w:r>
      <w:r w:rsidRPr="0032224D">
        <w:rPr>
          <w:rFonts w:ascii="Times New Roman" w:hAnsi="Times New Roman"/>
          <w:sz w:val="24"/>
          <w:szCs w:val="24"/>
          <w:lang w:val="en-US"/>
        </w:rPr>
        <w:t>dis</w:t>
      </w:r>
      <w:r w:rsidRPr="0032224D">
        <w:rPr>
          <w:rFonts w:ascii="Times New Roman" w:hAnsi="Times New Roman"/>
          <w:sz w:val="24"/>
          <w:szCs w:val="24"/>
        </w:rPr>
        <w:t xml:space="preserve">- </w:t>
      </w:r>
      <w:r w:rsidRPr="0032224D">
        <w:rPr>
          <w:rFonts w:ascii="Times New Roman" w:hAnsi="Times New Roman"/>
          <w:sz w:val="24"/>
          <w:szCs w:val="24"/>
          <w:lang w:val="en-US"/>
        </w:rPr>
        <w:t>cussion</w:t>
      </w:r>
      <w:r w:rsidRPr="0032224D">
        <w:rPr>
          <w:rFonts w:ascii="Times New Roman" w:hAnsi="Times New Roman"/>
          <w:sz w:val="24"/>
          <w:szCs w:val="24"/>
        </w:rPr>
        <w:t>/</w:t>
      </w:r>
      <w:r w:rsidRPr="0032224D">
        <w:rPr>
          <w:rFonts w:ascii="Times New Roman" w:hAnsi="Times New Roman"/>
          <w:sz w:val="24"/>
          <w:szCs w:val="24"/>
          <w:lang w:val="en-US"/>
        </w:rPr>
        <w:t>invitation</w:t>
      </w:r>
      <w:r w:rsidRPr="0032224D">
        <w:rPr>
          <w:rFonts w:ascii="Times New Roman" w:hAnsi="Times New Roman"/>
          <w:sz w:val="24"/>
          <w:szCs w:val="24"/>
        </w:rPr>
        <w:t>);</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имён прилагательных при помощи суффиксов-</w:t>
      </w:r>
      <w:r w:rsidRPr="0032224D">
        <w:rPr>
          <w:rFonts w:ascii="Times New Roman" w:hAnsi="Times New Roman"/>
          <w:sz w:val="24"/>
          <w:szCs w:val="24"/>
          <w:lang w:val="en-US"/>
        </w:rPr>
        <w:t>ful</w:t>
      </w:r>
      <w:r w:rsidRPr="0032224D">
        <w:rPr>
          <w:rFonts w:ascii="Times New Roman" w:hAnsi="Times New Roman"/>
          <w:sz w:val="24"/>
          <w:szCs w:val="24"/>
        </w:rPr>
        <w:t xml:space="preserve"> (</w:t>
      </w:r>
      <w:r w:rsidRPr="0032224D">
        <w:rPr>
          <w:rFonts w:ascii="Times New Roman" w:hAnsi="Times New Roman"/>
          <w:sz w:val="24"/>
          <w:szCs w:val="24"/>
          <w:lang w:val="en-US"/>
        </w:rPr>
        <w:t>wonderful</w:t>
      </w:r>
      <w:r w:rsidRPr="0032224D">
        <w:rPr>
          <w:rFonts w:ascii="Times New Roman" w:hAnsi="Times New Roman"/>
          <w:sz w:val="24"/>
          <w:szCs w:val="24"/>
        </w:rPr>
        <w:t>), -</w:t>
      </w:r>
      <w:r w:rsidRPr="0032224D">
        <w:rPr>
          <w:rFonts w:ascii="Times New Roman" w:hAnsi="Times New Roman"/>
          <w:sz w:val="24"/>
          <w:szCs w:val="24"/>
          <w:lang w:val="en-US"/>
        </w:rPr>
        <w:t>ian</w:t>
      </w:r>
      <w:r w:rsidRPr="0032224D">
        <w:rPr>
          <w:rFonts w:ascii="Times New Roman" w:hAnsi="Times New Roman"/>
          <w:sz w:val="24"/>
          <w:szCs w:val="24"/>
        </w:rPr>
        <w:t>/-</w:t>
      </w:r>
      <w:r w:rsidRPr="0032224D">
        <w:rPr>
          <w:rFonts w:ascii="Times New Roman" w:hAnsi="Times New Roman"/>
          <w:sz w:val="24"/>
          <w:szCs w:val="24"/>
          <w:lang w:val="en-US"/>
        </w:rPr>
        <w:t>an</w:t>
      </w:r>
      <w:r w:rsidRPr="0032224D">
        <w:rPr>
          <w:rFonts w:ascii="Times New Roman" w:hAnsi="Times New Roman"/>
          <w:sz w:val="24"/>
          <w:szCs w:val="24"/>
        </w:rPr>
        <w:t xml:space="preserve"> (</w:t>
      </w:r>
      <w:r w:rsidRPr="0032224D">
        <w:rPr>
          <w:rFonts w:ascii="Times New Roman" w:hAnsi="Times New Roman"/>
          <w:sz w:val="24"/>
          <w:szCs w:val="24"/>
          <w:lang w:val="en-US"/>
        </w:rPr>
        <w:t>Russian</w:t>
      </w:r>
      <w:r w:rsidRPr="0032224D">
        <w:rPr>
          <w:rFonts w:ascii="Times New Roman" w:hAnsi="Times New Roman"/>
          <w:sz w:val="24"/>
          <w:szCs w:val="24"/>
        </w:rPr>
        <w:t>/</w:t>
      </w:r>
      <w:r w:rsidRPr="0032224D">
        <w:rPr>
          <w:rFonts w:ascii="Times New Roman" w:hAnsi="Times New Roman"/>
          <w:sz w:val="24"/>
          <w:szCs w:val="24"/>
          <w:lang w:val="en-US"/>
        </w:rPr>
        <w:t>American</w:t>
      </w:r>
      <w:r w:rsidRPr="0032224D">
        <w:rPr>
          <w:rFonts w:ascii="Times New Roman" w:hAnsi="Times New Roman"/>
          <w:sz w:val="24"/>
          <w:szCs w:val="24"/>
        </w:rPr>
        <w:t>);</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наречий при помощи суффикса -ly (recently);</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имён прилагательных, имён существительных и наречий при помощи отрицательного префикса un- (unhappy, unreality, unusually).</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Грамматическая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Предложения с несколькими обстоятельствами, следующими в определённом порядке. Вопросительные предложения (альтернативный и разделительный вопросы в Present/Past/FutureSimpleTense). Глаголы в видо-временных формах действительного залога в изъявительном наклонении в PresentPerfectTenseв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 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умений:</w:t>
      </w:r>
    </w:p>
    <w:p w:rsidR="007E408C" w:rsidRPr="0032224D" w:rsidRDefault="007E408C" w:rsidP="000868E3">
      <w:pPr>
        <w:pStyle w:val="a3"/>
        <w:numPr>
          <w:ilvl w:val="0"/>
          <w:numId w:val="11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7E408C" w:rsidRPr="0032224D" w:rsidRDefault="007E408C" w:rsidP="000868E3">
      <w:pPr>
        <w:pStyle w:val="a3"/>
        <w:numPr>
          <w:ilvl w:val="0"/>
          <w:numId w:val="11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свой адрес на английском языке (в анкете, формуляре);</w:t>
      </w:r>
    </w:p>
    <w:p w:rsidR="007E408C" w:rsidRPr="0032224D" w:rsidRDefault="007E408C" w:rsidP="000868E3">
      <w:pPr>
        <w:pStyle w:val="a3"/>
        <w:numPr>
          <w:ilvl w:val="0"/>
          <w:numId w:val="11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w:t>
      </w:r>
    </w:p>
    <w:p w:rsidR="007E408C" w:rsidRPr="0032224D" w:rsidRDefault="007E408C" w:rsidP="000868E3">
      <w:pPr>
        <w:pStyle w:val="a3"/>
        <w:numPr>
          <w:ilvl w:val="0"/>
          <w:numId w:val="11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Компенсаторные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при чтении и аудировании языковой, в том числе контекстуальной, догадки.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школе. Переписка с зарубежными сверстниками. Каникулы в различное время года. Виды отдыха. Путешествия по России и зарубежным странам.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Природа: дикие и домашние животные. Климат, погода. Жизнь в городе и сельской местности. Описание родного города/села. Транспорт.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Выдающиеся люди родной страны и страны/стран изучаемого языка: писатели, поэты, учёные.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диалогической речи, а именно умений вести:</w:t>
      </w:r>
    </w:p>
    <w:p w:rsidR="007E408C" w:rsidRPr="0032224D" w:rsidRDefault="007E408C" w:rsidP="000868E3">
      <w:pPr>
        <w:pStyle w:val="a3"/>
        <w:numPr>
          <w:ilvl w:val="0"/>
          <w:numId w:val="11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E408C" w:rsidRPr="0032224D" w:rsidRDefault="007E408C" w:rsidP="000868E3">
      <w:pPr>
        <w:pStyle w:val="a3"/>
        <w:numPr>
          <w:ilvl w:val="0"/>
          <w:numId w:val="11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E408C" w:rsidRPr="0032224D" w:rsidRDefault="007E408C" w:rsidP="000868E3">
      <w:pPr>
        <w:pStyle w:val="a3"/>
        <w:numPr>
          <w:ilvl w:val="0"/>
          <w:numId w:val="11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Объём диалога — до 5 реплик со стороны каждого собеседника.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монологической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создание устных связных монологических высказываний с использованием основных коммуникативных типов речи:</w:t>
      </w:r>
    </w:p>
    <w:p w:rsidR="007E408C" w:rsidRPr="0032224D" w:rsidRDefault="007E408C" w:rsidP="000868E3">
      <w:pPr>
        <w:pStyle w:val="a3"/>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E408C" w:rsidRPr="0032224D" w:rsidRDefault="007E408C" w:rsidP="000868E3">
      <w:pPr>
        <w:pStyle w:val="a3"/>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повествование/сообщение;</w:t>
      </w:r>
    </w:p>
    <w:p w:rsidR="007E408C" w:rsidRPr="0032224D" w:rsidRDefault="007E408C" w:rsidP="000868E3">
      <w:pPr>
        <w:pStyle w:val="a3"/>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(пересказ) основного содержания прочитанного текста;</w:t>
      </w:r>
    </w:p>
    <w:p w:rsidR="007E408C" w:rsidRPr="0032224D" w:rsidRDefault="007E408C" w:rsidP="000868E3">
      <w:pPr>
        <w:pStyle w:val="a3"/>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краткое изложение результатов выполненной проектной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 Объём монологического высказывания — 7—8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 Время звучания текста/текстов для аудирования — до 1,5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Чтение несплошных текстов (таблиц) и понимание представленной в них информации. 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Объём текста/текстов для чтения — 250—300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w:t>
      </w:r>
    </w:p>
    <w:p w:rsidR="007E408C" w:rsidRPr="0032224D" w:rsidRDefault="007E408C" w:rsidP="000868E3">
      <w:pPr>
        <w:pStyle w:val="a3"/>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умений письменной речи:</w:t>
      </w:r>
    </w:p>
    <w:p w:rsidR="007E408C" w:rsidRPr="0032224D" w:rsidRDefault="007E408C" w:rsidP="000868E3">
      <w:pPr>
        <w:pStyle w:val="a3"/>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7E408C" w:rsidRPr="0032224D" w:rsidRDefault="007E408C" w:rsidP="000868E3">
      <w:pPr>
        <w:pStyle w:val="a3"/>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7E408C" w:rsidRPr="0032224D" w:rsidRDefault="007E408C" w:rsidP="000868E3">
      <w:pPr>
        <w:pStyle w:val="a3"/>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7E408C" w:rsidRPr="0032224D" w:rsidRDefault="007E408C" w:rsidP="000868E3">
      <w:pPr>
        <w:pStyle w:val="a3"/>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95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Графика, орфография 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способы словообразования: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аффиксация: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имён существительных при помощи суффикса -ing (reading);</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имён прилагательных при помощи суффиксов -al (typical),  ing (amazing), -less (useless), -ive (impressive).</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Синонимы. Антонимы.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Грамматическая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Сложноподчинённые предложения с придаточными определительными с союзными словами who, which, that. Сложноподчинённые предложения с придаточными времени с союзами for, since. Предложения с конструкциями as... as, notso ... as. Все типы вопросительных предложений (общий, специальный, альтернативный, разделительный вопросы) в Present/PastContinuousTense.</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Глаголы в видо-временных формах действительного залога в изъявительном наклонении в Present/Past Continuous Tense. Модальные</w:t>
      </w:r>
      <w:r w:rsidRPr="0032224D">
        <w:rPr>
          <w:rFonts w:ascii="Times New Roman" w:hAnsi="Times New Roman"/>
          <w:sz w:val="24"/>
          <w:szCs w:val="24"/>
          <w:lang w:val="en-US"/>
        </w:rPr>
        <w:t xml:space="preserve"> </w:t>
      </w:r>
      <w:r w:rsidRPr="0032224D">
        <w:rPr>
          <w:rFonts w:ascii="Times New Roman" w:hAnsi="Times New Roman"/>
          <w:sz w:val="24"/>
          <w:szCs w:val="24"/>
        </w:rPr>
        <w:t>глаголы</w:t>
      </w:r>
      <w:r w:rsidRPr="0032224D">
        <w:rPr>
          <w:rFonts w:ascii="Times New Roman" w:hAnsi="Times New Roman"/>
          <w:sz w:val="24"/>
          <w:szCs w:val="24"/>
          <w:lang w:val="en-US"/>
        </w:rPr>
        <w:t xml:space="preserve"> </w:t>
      </w:r>
      <w:r w:rsidRPr="0032224D">
        <w:rPr>
          <w:rFonts w:ascii="Times New Roman" w:hAnsi="Times New Roman"/>
          <w:sz w:val="24"/>
          <w:szCs w:val="24"/>
        </w:rPr>
        <w:t>и</w:t>
      </w:r>
      <w:r w:rsidRPr="0032224D">
        <w:rPr>
          <w:rFonts w:ascii="Times New Roman" w:hAnsi="Times New Roman"/>
          <w:sz w:val="24"/>
          <w:szCs w:val="24"/>
          <w:lang w:val="en-US"/>
        </w:rPr>
        <w:t xml:space="preserve"> </w:t>
      </w:r>
      <w:r w:rsidRPr="0032224D">
        <w:rPr>
          <w:rFonts w:ascii="Times New Roman" w:hAnsi="Times New Roman"/>
          <w:sz w:val="24"/>
          <w:szCs w:val="24"/>
        </w:rPr>
        <w:t>их</w:t>
      </w:r>
      <w:r w:rsidRPr="0032224D">
        <w:rPr>
          <w:rFonts w:ascii="Times New Roman" w:hAnsi="Times New Roman"/>
          <w:sz w:val="24"/>
          <w:szCs w:val="24"/>
          <w:lang w:val="en-US"/>
        </w:rPr>
        <w:t xml:space="preserve"> </w:t>
      </w:r>
      <w:r w:rsidRPr="0032224D">
        <w:rPr>
          <w:rFonts w:ascii="Times New Roman" w:hAnsi="Times New Roman"/>
          <w:sz w:val="24"/>
          <w:szCs w:val="24"/>
        </w:rPr>
        <w:t>эквиваленты</w:t>
      </w:r>
      <w:r w:rsidRPr="0032224D">
        <w:rPr>
          <w:rFonts w:ascii="Times New Roman" w:hAnsi="Times New Roman"/>
          <w:sz w:val="24"/>
          <w:szCs w:val="24"/>
          <w:lang w:val="en-US"/>
        </w:rPr>
        <w:t xml:space="preserve"> (can/be able to, must/ have to, may, should, need). </w:t>
      </w:r>
      <w:r w:rsidRPr="0032224D">
        <w:rPr>
          <w:rFonts w:ascii="Times New Roman" w:hAnsi="Times New Roman"/>
          <w:sz w:val="24"/>
          <w:szCs w:val="24"/>
        </w:rPr>
        <w:t>Слова</w:t>
      </w:r>
      <w:r w:rsidRPr="0032224D">
        <w:rPr>
          <w:rFonts w:ascii="Times New Roman" w:hAnsi="Times New Roman"/>
          <w:sz w:val="24"/>
          <w:szCs w:val="24"/>
          <w:lang w:val="en-US"/>
        </w:rPr>
        <w:t xml:space="preserve">, </w:t>
      </w:r>
      <w:r w:rsidRPr="0032224D">
        <w:rPr>
          <w:rFonts w:ascii="Times New Roman" w:hAnsi="Times New Roman"/>
          <w:sz w:val="24"/>
          <w:szCs w:val="24"/>
        </w:rPr>
        <w:t>выражающие</w:t>
      </w:r>
      <w:r w:rsidRPr="0032224D">
        <w:rPr>
          <w:rFonts w:ascii="Times New Roman" w:hAnsi="Times New Roman"/>
          <w:sz w:val="24"/>
          <w:szCs w:val="24"/>
          <w:lang w:val="en-US"/>
        </w:rPr>
        <w:t xml:space="preserve"> </w:t>
      </w:r>
      <w:r w:rsidRPr="0032224D">
        <w:rPr>
          <w:rFonts w:ascii="Times New Roman" w:hAnsi="Times New Roman"/>
          <w:sz w:val="24"/>
          <w:szCs w:val="24"/>
        </w:rPr>
        <w:t>количество</w:t>
      </w:r>
      <w:r w:rsidRPr="0032224D">
        <w:rPr>
          <w:rFonts w:ascii="Times New Roman" w:hAnsi="Times New Roman"/>
          <w:sz w:val="24"/>
          <w:szCs w:val="24"/>
          <w:lang w:val="en-US"/>
        </w:rPr>
        <w:t xml:space="preserve">(little/a little, few/a few). </w:t>
      </w:r>
      <w:r w:rsidRPr="0032224D">
        <w:rPr>
          <w:rFonts w:ascii="Times New Roman" w:hAnsi="Times New Roman"/>
          <w:sz w:val="24"/>
          <w:szCs w:val="24"/>
        </w:rPr>
        <w:t>Возвратные</w:t>
      </w:r>
      <w:r w:rsidRPr="0032224D">
        <w:rPr>
          <w:rFonts w:ascii="Times New Roman" w:hAnsi="Times New Roman"/>
          <w:sz w:val="24"/>
          <w:szCs w:val="24"/>
          <w:lang w:val="en-US"/>
        </w:rPr>
        <w:t xml:space="preserve">, </w:t>
      </w:r>
      <w:r w:rsidRPr="0032224D">
        <w:rPr>
          <w:rFonts w:ascii="Times New Roman" w:hAnsi="Times New Roman"/>
          <w:sz w:val="24"/>
          <w:szCs w:val="24"/>
        </w:rPr>
        <w:t>неопределённые</w:t>
      </w:r>
      <w:r w:rsidRPr="0032224D">
        <w:rPr>
          <w:rFonts w:ascii="Times New Roman" w:hAnsi="Times New Roman"/>
          <w:sz w:val="24"/>
          <w:szCs w:val="24"/>
          <w:lang w:val="en-US"/>
        </w:rPr>
        <w:t xml:space="preserve"> </w:t>
      </w:r>
      <w:r w:rsidRPr="0032224D">
        <w:rPr>
          <w:rFonts w:ascii="Times New Roman" w:hAnsi="Times New Roman"/>
          <w:sz w:val="24"/>
          <w:szCs w:val="24"/>
        </w:rPr>
        <w:t>местоимения</w:t>
      </w:r>
      <w:r w:rsidRPr="0032224D">
        <w:rPr>
          <w:rFonts w:ascii="Times New Roman" w:hAnsi="Times New Roman"/>
          <w:sz w:val="24"/>
          <w:szCs w:val="24"/>
          <w:lang w:val="en-US"/>
        </w:rPr>
        <w:t xml:space="preserve"> (some, any) </w:t>
      </w:r>
      <w:r w:rsidRPr="0032224D">
        <w:rPr>
          <w:rFonts w:ascii="Times New Roman" w:hAnsi="Times New Roman"/>
          <w:sz w:val="24"/>
          <w:szCs w:val="24"/>
        </w:rPr>
        <w:t>и</w:t>
      </w:r>
      <w:r w:rsidRPr="0032224D">
        <w:rPr>
          <w:rFonts w:ascii="Times New Roman" w:hAnsi="Times New Roman"/>
          <w:sz w:val="24"/>
          <w:szCs w:val="24"/>
          <w:lang w:val="en-US"/>
        </w:rPr>
        <w:t xml:space="preserve"> </w:t>
      </w:r>
      <w:r w:rsidRPr="0032224D">
        <w:rPr>
          <w:rFonts w:ascii="Times New Roman" w:hAnsi="Times New Roman"/>
          <w:sz w:val="24"/>
          <w:szCs w:val="24"/>
        </w:rPr>
        <w:t>их</w:t>
      </w:r>
      <w:r w:rsidRPr="0032224D">
        <w:rPr>
          <w:rFonts w:ascii="Times New Roman" w:hAnsi="Times New Roman"/>
          <w:sz w:val="24"/>
          <w:szCs w:val="24"/>
          <w:lang w:val="en-US"/>
        </w:rPr>
        <w:t xml:space="preserve"> </w:t>
      </w:r>
      <w:r w:rsidRPr="0032224D">
        <w:rPr>
          <w:rFonts w:ascii="Times New Roman" w:hAnsi="Times New Roman"/>
          <w:sz w:val="24"/>
          <w:szCs w:val="24"/>
        </w:rPr>
        <w:t>производные</w:t>
      </w:r>
      <w:r w:rsidRPr="0032224D">
        <w:rPr>
          <w:rFonts w:ascii="Times New Roman" w:hAnsi="Times New Roman"/>
          <w:sz w:val="24"/>
          <w:szCs w:val="24"/>
          <w:lang w:val="en-US"/>
        </w:rPr>
        <w:t xml:space="preserve"> (somebody, anybody; something, anything, etc.) every </w:t>
      </w:r>
      <w:r w:rsidRPr="0032224D">
        <w:rPr>
          <w:rFonts w:ascii="Times New Roman" w:hAnsi="Times New Roman"/>
          <w:sz w:val="24"/>
          <w:szCs w:val="24"/>
        </w:rPr>
        <w:t>и</w:t>
      </w:r>
      <w:r w:rsidRPr="0032224D">
        <w:rPr>
          <w:rFonts w:ascii="Times New Roman" w:hAnsi="Times New Roman"/>
          <w:sz w:val="24"/>
          <w:szCs w:val="24"/>
          <w:lang w:val="en-US"/>
        </w:rPr>
        <w:t xml:space="preserve"> </w:t>
      </w:r>
      <w:r w:rsidRPr="0032224D">
        <w:rPr>
          <w:rFonts w:ascii="Times New Roman" w:hAnsi="Times New Roman"/>
          <w:sz w:val="24"/>
          <w:szCs w:val="24"/>
        </w:rPr>
        <w:t>производные</w:t>
      </w:r>
      <w:r w:rsidRPr="0032224D">
        <w:rPr>
          <w:rFonts w:ascii="Times New Roman" w:hAnsi="Times New Roman"/>
          <w:sz w:val="24"/>
          <w:szCs w:val="24"/>
          <w:lang w:val="en-US"/>
        </w:rPr>
        <w:t xml:space="preserve"> (everybody, everything, etc.) </w:t>
      </w:r>
      <w:r w:rsidRPr="0032224D">
        <w:rPr>
          <w:rFonts w:ascii="Times New Roman" w:hAnsi="Times New Roman"/>
          <w:sz w:val="24"/>
          <w:szCs w:val="24"/>
        </w:rPr>
        <w:t>в</w:t>
      </w:r>
      <w:r w:rsidRPr="0032224D">
        <w:rPr>
          <w:rFonts w:ascii="Times New Roman" w:hAnsi="Times New Roman"/>
          <w:sz w:val="24"/>
          <w:szCs w:val="24"/>
          <w:lang w:val="en-US"/>
        </w:rPr>
        <w:t xml:space="preserve"> </w:t>
      </w:r>
      <w:r w:rsidRPr="0032224D">
        <w:rPr>
          <w:rFonts w:ascii="Times New Roman" w:hAnsi="Times New Roman"/>
          <w:sz w:val="24"/>
          <w:szCs w:val="24"/>
        </w:rPr>
        <w:t>повествовательных</w:t>
      </w:r>
      <w:r w:rsidRPr="0032224D">
        <w:rPr>
          <w:rFonts w:ascii="Times New Roman" w:hAnsi="Times New Roman"/>
          <w:sz w:val="24"/>
          <w:szCs w:val="24"/>
          <w:lang w:val="en-US"/>
        </w:rPr>
        <w:t xml:space="preserve"> (</w:t>
      </w:r>
      <w:r w:rsidRPr="0032224D">
        <w:rPr>
          <w:rFonts w:ascii="Times New Roman" w:hAnsi="Times New Roman"/>
          <w:sz w:val="24"/>
          <w:szCs w:val="24"/>
        </w:rPr>
        <w:t>утвердительных</w:t>
      </w:r>
      <w:r w:rsidRPr="0032224D">
        <w:rPr>
          <w:rFonts w:ascii="Times New Roman" w:hAnsi="Times New Roman"/>
          <w:sz w:val="24"/>
          <w:szCs w:val="24"/>
          <w:lang w:val="en-US"/>
        </w:rPr>
        <w:t xml:space="preserve"> </w:t>
      </w:r>
      <w:r w:rsidRPr="0032224D">
        <w:rPr>
          <w:rFonts w:ascii="Times New Roman" w:hAnsi="Times New Roman"/>
          <w:sz w:val="24"/>
          <w:szCs w:val="24"/>
        </w:rPr>
        <w:t>и</w:t>
      </w:r>
      <w:r w:rsidRPr="0032224D">
        <w:rPr>
          <w:rFonts w:ascii="Times New Roman" w:hAnsi="Times New Roman"/>
          <w:sz w:val="24"/>
          <w:szCs w:val="24"/>
          <w:lang w:val="en-US"/>
        </w:rPr>
        <w:t xml:space="preserve"> </w:t>
      </w:r>
      <w:r w:rsidRPr="0032224D">
        <w:rPr>
          <w:rFonts w:ascii="Times New Roman" w:hAnsi="Times New Roman"/>
          <w:sz w:val="24"/>
          <w:szCs w:val="24"/>
        </w:rPr>
        <w:t>отрицательных</w:t>
      </w:r>
      <w:r w:rsidRPr="0032224D">
        <w:rPr>
          <w:rFonts w:ascii="Times New Roman" w:hAnsi="Times New Roman"/>
          <w:sz w:val="24"/>
          <w:szCs w:val="24"/>
          <w:lang w:val="en-US"/>
        </w:rPr>
        <w:t xml:space="preserve">) </w:t>
      </w:r>
      <w:r w:rsidRPr="0032224D">
        <w:rPr>
          <w:rFonts w:ascii="Times New Roman" w:hAnsi="Times New Roman"/>
          <w:sz w:val="24"/>
          <w:szCs w:val="24"/>
        </w:rPr>
        <w:t>и</w:t>
      </w:r>
      <w:r w:rsidRPr="0032224D">
        <w:rPr>
          <w:rFonts w:ascii="Times New Roman" w:hAnsi="Times New Roman"/>
          <w:sz w:val="24"/>
          <w:szCs w:val="24"/>
          <w:lang w:val="en-US"/>
        </w:rPr>
        <w:t xml:space="preserve"> </w:t>
      </w:r>
      <w:r w:rsidRPr="0032224D">
        <w:rPr>
          <w:rFonts w:ascii="Times New Roman" w:hAnsi="Times New Roman"/>
          <w:sz w:val="24"/>
          <w:szCs w:val="24"/>
        </w:rPr>
        <w:t>вопросительных</w:t>
      </w:r>
      <w:r w:rsidRPr="0032224D">
        <w:rPr>
          <w:rFonts w:ascii="Times New Roman" w:hAnsi="Times New Roman"/>
          <w:sz w:val="24"/>
          <w:szCs w:val="24"/>
          <w:lang w:val="en-US"/>
        </w:rPr>
        <w:t xml:space="preserve"> </w:t>
      </w:r>
      <w:r w:rsidRPr="0032224D">
        <w:rPr>
          <w:rFonts w:ascii="Times New Roman" w:hAnsi="Times New Roman"/>
          <w:sz w:val="24"/>
          <w:szCs w:val="24"/>
        </w:rPr>
        <w:t>предложениях</w:t>
      </w:r>
      <w:r w:rsidRPr="0032224D">
        <w:rPr>
          <w:rFonts w:ascii="Times New Roman" w:hAnsi="Times New Roman"/>
          <w:sz w:val="24"/>
          <w:szCs w:val="24"/>
          <w:lang w:val="en-US"/>
        </w:rPr>
        <w:t xml:space="preserve">. </w:t>
      </w:r>
      <w:r w:rsidRPr="0032224D">
        <w:rPr>
          <w:rFonts w:ascii="Times New Roman" w:hAnsi="Times New Roman"/>
          <w:sz w:val="24"/>
          <w:szCs w:val="24"/>
        </w:rPr>
        <w:t>Числительные для обозначения дат и больших чисел (100— 1000).</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w:t>
      </w:r>
    </w:p>
    <w:p w:rsidR="007E408C" w:rsidRPr="0032224D" w:rsidRDefault="007E408C" w:rsidP="000868E3">
      <w:pPr>
        <w:pStyle w:val="a3"/>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7E408C" w:rsidRPr="0032224D" w:rsidRDefault="007E408C" w:rsidP="000868E3">
      <w:pPr>
        <w:pStyle w:val="a3"/>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свой адрес на английском языке (в анкете, формуляре);</w:t>
      </w:r>
    </w:p>
    <w:p w:rsidR="007E408C" w:rsidRPr="0032224D" w:rsidRDefault="007E408C" w:rsidP="000868E3">
      <w:pPr>
        <w:pStyle w:val="a3"/>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w:t>
      </w:r>
    </w:p>
    <w:p w:rsidR="007E408C" w:rsidRPr="0032224D" w:rsidRDefault="007E408C" w:rsidP="000868E3">
      <w:pPr>
        <w:pStyle w:val="a3"/>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7E408C" w:rsidRPr="0032224D" w:rsidRDefault="007E408C" w:rsidP="000868E3">
      <w:pPr>
        <w:pStyle w:val="a3"/>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рассказывать о выдающихся людях родной страны и страны/стран изучаемого языка (учёных, писателях, поэтах).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Компенсаторные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при чтении и аудировании языковой догадки, в том числе контекстуальной.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Обязанности по дому. Внешность и характер человека/литературного персонажа. Досуг и увлечения/хобби современного подростка (чтение, кино, театр, музей, спорт, музыка).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 Каникулы в различное время года. Виды отдыха. Путешествия по России и зарубежным странам.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Природа: дикие и домашние животные. Климат, погода. Жизнь в городе и сельской местности. Описание родного города/села. Транспорт. Средства массовой информации (телевидение, журналы, Интернет).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страны/стран изучаемого языка: учёные, писатели, поэты, спортсмены.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7E408C" w:rsidRPr="0032224D" w:rsidRDefault="007E408C" w:rsidP="000868E3">
      <w:pPr>
        <w:pStyle w:val="a3"/>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E408C" w:rsidRPr="0032224D" w:rsidRDefault="007E408C" w:rsidP="000868E3">
      <w:pPr>
        <w:pStyle w:val="a3"/>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E408C" w:rsidRPr="0032224D" w:rsidRDefault="007E408C" w:rsidP="000868E3">
      <w:pPr>
        <w:pStyle w:val="a3"/>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 Объём диалога — до 6 реплик со стороны каждого собеседника.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монологической речи:</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повествование/сообщение;</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(пересказ) основного содержания прочитанного/ прослушанного текста;</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краткое изложение результатов выполненной проектной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 Объём монологического высказывания — 8—9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Время звучания текста/текстов для аудирования — до 1,5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несплошных текстов (таблиц, диаграмм) и понимание представленной в них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Объём текста/текстов для чтения — до 350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 письменной речи:</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диалог (беседа), рассказ, сообщение информационного характера, отрывок из статьи научно-популярного характера. Объём текста для чтения вслух — до 100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Графика, орфография 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написание изученных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способы словообразования: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аффиксация:</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имён существительных при помощи префикса un  (unreality) и при помощи суффиксов: -ment (development), -ness (darkness);</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имён прилагательных при помощи суффиксов -ly (friendly), -ous (famous), -y (busy);</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имён прилагательных и наречий при помощи префиксов in /im- (informal, independently, impossible);</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словосложение:</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Грамматическая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со сложным дополнением (ComplexObject). Условные предложения реального (Conditional0, ConditionalI) характера; предложения с конструкцией tobegoingto+ инфинитив и формы FutureSimpleTenseи PresentContinuousTenseдля выражения будущего действия. Конструкция usedto+ инфинитив глагола. Глаголы в наиболее употребительных формах страдательного залога (Present/PastSimplePassive). Предлоги, употребляемые с глаголами в страдательном залоге. Модальный глагол might. Наречия, совпадающие по форме с прилагательными (fast, high; early). Местоимения</w:t>
      </w:r>
      <w:r w:rsidRPr="0032224D">
        <w:rPr>
          <w:rFonts w:ascii="Times New Roman" w:hAnsi="Times New Roman"/>
          <w:sz w:val="24"/>
          <w:szCs w:val="24"/>
          <w:lang w:val="en-US"/>
        </w:rPr>
        <w:t>other</w:t>
      </w:r>
      <w:r w:rsidRPr="0032224D">
        <w:rPr>
          <w:rFonts w:ascii="Times New Roman" w:hAnsi="Times New Roman"/>
          <w:sz w:val="24"/>
          <w:szCs w:val="24"/>
        </w:rPr>
        <w:t>/</w:t>
      </w:r>
      <w:r w:rsidRPr="0032224D">
        <w:rPr>
          <w:rFonts w:ascii="Times New Roman" w:hAnsi="Times New Roman"/>
          <w:sz w:val="24"/>
          <w:szCs w:val="24"/>
          <w:lang w:val="en-US"/>
        </w:rPr>
        <w:t>another</w:t>
      </w:r>
      <w:r w:rsidRPr="0032224D">
        <w:rPr>
          <w:rFonts w:ascii="Times New Roman" w:hAnsi="Times New Roman"/>
          <w:sz w:val="24"/>
          <w:szCs w:val="24"/>
        </w:rPr>
        <w:t xml:space="preserve">, </w:t>
      </w:r>
      <w:r w:rsidRPr="0032224D">
        <w:rPr>
          <w:rFonts w:ascii="Times New Roman" w:hAnsi="Times New Roman"/>
          <w:sz w:val="24"/>
          <w:szCs w:val="24"/>
          <w:lang w:val="en-US"/>
        </w:rPr>
        <w:t>both</w:t>
      </w:r>
      <w:r w:rsidRPr="0032224D">
        <w:rPr>
          <w:rFonts w:ascii="Times New Roman" w:hAnsi="Times New Roman"/>
          <w:sz w:val="24"/>
          <w:szCs w:val="24"/>
        </w:rPr>
        <w:t xml:space="preserve">, </w:t>
      </w:r>
      <w:r w:rsidRPr="0032224D">
        <w:rPr>
          <w:rFonts w:ascii="Times New Roman" w:hAnsi="Times New Roman"/>
          <w:sz w:val="24"/>
          <w:szCs w:val="24"/>
          <w:lang w:val="en-US"/>
        </w:rPr>
        <w:t>all</w:t>
      </w:r>
      <w:r w:rsidRPr="0032224D">
        <w:rPr>
          <w:rFonts w:ascii="Times New Roman" w:hAnsi="Times New Roman"/>
          <w:sz w:val="24"/>
          <w:szCs w:val="24"/>
        </w:rPr>
        <w:t xml:space="preserve">, </w:t>
      </w:r>
      <w:r w:rsidRPr="0032224D">
        <w:rPr>
          <w:rFonts w:ascii="Times New Roman" w:hAnsi="Times New Roman"/>
          <w:sz w:val="24"/>
          <w:szCs w:val="24"/>
          <w:lang w:val="en-US"/>
        </w:rPr>
        <w:t>one</w:t>
      </w:r>
      <w:r w:rsidRPr="0032224D">
        <w:rPr>
          <w:rFonts w:ascii="Times New Roman" w:hAnsi="Times New Roman"/>
          <w:sz w:val="24"/>
          <w:szCs w:val="24"/>
        </w:rPr>
        <w:t>. Количественные числительные для обозначения больших чисел (до 1 000 000).</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свой адрес на английском языке (в анкете);</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рассказывать о выдающихся людях родной страны и страны/стран изучаемого языка (учёных, писателях, поэтах, спортсменах).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Компенсаторные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в качестве опоры при порождении собственных высказываний ключевых слов, плана.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Внешность и характер человека/литературного персонажа. Досуг и увлечения/хобби современного подростка (чтение, кино, театр, музей, спорт, музыка). Здоровый образ жизни: режим труда и отдыха, фитнес, сбалансированное питание. Посещение врача. Покупки: одежда, обувь и продукты питания. Карманные деньги. 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отдыха в различное время года. Путешествия по России и зарубежным странам. Природа: флора и фауна. Проблемы экологии. Климат, погода. Стихийные бедствия. Условия проживания в городской/сельской местности. Транспорт. Средства массовой информации (телевидение, радио, пресса, Интернет).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страны/стран изучаемого языка: учёные, писатели, поэты, художники, музыканты, спортсмены.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 Объём диалога — до 7 реплик со стороны каждого собеседника.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монологической речи:</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повествование/сообщение;</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выражение и аргументирование своего мнения по отношению к услышанному/прочитанному;</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(пересказ) основного содержания прочитанного/ прослушанного текста;</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составление рассказа по картинкам;</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результатов выполненной проектной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Объём монологического высказывания — 9—10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2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несплошных текстов (таблиц, диаграмм, схем) и понимание представленной в них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Объём текста/текстов для чтения — 350—500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 письменной речи:</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составление плана/тезисов устного или письменного сообщения;</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Графика, орфография 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написание изученных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способы словообразования: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аффиксация:</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образование</w:t>
      </w:r>
      <w:r w:rsidRPr="0032224D">
        <w:rPr>
          <w:rFonts w:ascii="Times New Roman" w:hAnsi="Times New Roman"/>
          <w:sz w:val="24"/>
          <w:szCs w:val="24"/>
          <w:lang w:val="en-US"/>
        </w:rPr>
        <w:t xml:space="preserve"> </w:t>
      </w:r>
      <w:r w:rsidRPr="0032224D">
        <w:rPr>
          <w:rFonts w:ascii="Times New Roman" w:hAnsi="Times New Roman"/>
          <w:sz w:val="24"/>
          <w:szCs w:val="24"/>
        </w:rPr>
        <w:t>имен</w:t>
      </w:r>
      <w:r w:rsidRPr="0032224D">
        <w:rPr>
          <w:rFonts w:ascii="Times New Roman" w:hAnsi="Times New Roman"/>
          <w:sz w:val="24"/>
          <w:szCs w:val="24"/>
          <w:lang w:val="en-US"/>
        </w:rPr>
        <w:t xml:space="preserve"> </w:t>
      </w:r>
      <w:r w:rsidRPr="0032224D">
        <w:rPr>
          <w:rFonts w:ascii="Times New Roman" w:hAnsi="Times New Roman"/>
          <w:sz w:val="24"/>
          <w:szCs w:val="24"/>
        </w:rPr>
        <w:t>существительных</w:t>
      </w:r>
      <w:r w:rsidRPr="0032224D">
        <w:rPr>
          <w:rFonts w:ascii="Times New Roman" w:hAnsi="Times New Roman"/>
          <w:sz w:val="24"/>
          <w:szCs w:val="24"/>
          <w:lang w:val="en-US"/>
        </w:rPr>
        <w:t xml:space="preserve"> </w:t>
      </w:r>
      <w:r w:rsidRPr="0032224D">
        <w:rPr>
          <w:rFonts w:ascii="Times New Roman" w:hAnsi="Times New Roman"/>
          <w:sz w:val="24"/>
          <w:szCs w:val="24"/>
        </w:rPr>
        <w:t>при</w:t>
      </w:r>
      <w:r w:rsidRPr="0032224D">
        <w:rPr>
          <w:rFonts w:ascii="Times New Roman" w:hAnsi="Times New Roman"/>
          <w:sz w:val="24"/>
          <w:szCs w:val="24"/>
          <w:lang w:val="en-US"/>
        </w:rPr>
        <w:t xml:space="preserve"> </w:t>
      </w:r>
      <w:r w:rsidRPr="0032224D">
        <w:rPr>
          <w:rFonts w:ascii="Times New Roman" w:hAnsi="Times New Roman"/>
          <w:sz w:val="24"/>
          <w:szCs w:val="24"/>
        </w:rPr>
        <w:t>помощи</w:t>
      </w:r>
      <w:r w:rsidRPr="0032224D">
        <w:rPr>
          <w:rFonts w:ascii="Times New Roman" w:hAnsi="Times New Roman"/>
          <w:sz w:val="24"/>
          <w:szCs w:val="24"/>
          <w:lang w:val="en-US"/>
        </w:rPr>
        <w:t xml:space="preserve"> </w:t>
      </w:r>
      <w:r w:rsidRPr="0032224D">
        <w:rPr>
          <w:rFonts w:ascii="Times New Roman" w:hAnsi="Times New Roman"/>
          <w:sz w:val="24"/>
          <w:szCs w:val="24"/>
        </w:rPr>
        <w:t>суффиксов</w:t>
      </w:r>
      <w:r w:rsidRPr="0032224D">
        <w:rPr>
          <w:rFonts w:ascii="Times New Roman" w:hAnsi="Times New Roman"/>
          <w:sz w:val="24"/>
          <w:szCs w:val="24"/>
          <w:lang w:val="en-US"/>
        </w:rPr>
        <w:t>: -ance/-ence (performance/residence); -ity (activity); -ship (friendship);</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имен прилагательных при помощи префикса inter- (international);</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имен прилагательных при помощи -edи -ing (interested—interesting);</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конверсия:</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имени существительного от неопределённой формы глагола (towalk— awalk);</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глагола от имени существительного (apresent— topresent);</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имени существительного от прилагательного (rich— therich);</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Различные средства связи в тексте для обеспечения его целостности (firstly, however, finally, atlast, etc.).</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Грамматическая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E408C" w:rsidRPr="0032224D" w:rsidRDefault="007E408C" w:rsidP="008F4D0F">
      <w:pPr>
        <w:spacing w:after="0" w:line="240" w:lineRule="auto"/>
        <w:ind w:firstLine="708"/>
        <w:jc w:val="both"/>
        <w:rPr>
          <w:rFonts w:ascii="Times New Roman" w:hAnsi="Times New Roman"/>
          <w:sz w:val="24"/>
          <w:szCs w:val="24"/>
          <w:lang w:val="en-US"/>
        </w:rPr>
      </w:pPr>
      <w:r w:rsidRPr="0032224D">
        <w:rPr>
          <w:rFonts w:ascii="Times New Roman" w:hAnsi="Times New Roman"/>
          <w:sz w:val="24"/>
          <w:szCs w:val="24"/>
        </w:rPr>
        <w:t>Предложения</w:t>
      </w:r>
      <w:r w:rsidRPr="0032224D">
        <w:rPr>
          <w:rFonts w:ascii="Times New Roman" w:hAnsi="Times New Roman"/>
          <w:sz w:val="24"/>
          <w:szCs w:val="24"/>
          <w:lang w:val="en-US"/>
        </w:rPr>
        <w:t xml:space="preserve"> </w:t>
      </w:r>
      <w:r w:rsidRPr="0032224D">
        <w:rPr>
          <w:rFonts w:ascii="Times New Roman" w:hAnsi="Times New Roman"/>
          <w:sz w:val="24"/>
          <w:szCs w:val="24"/>
        </w:rPr>
        <w:t>со</w:t>
      </w:r>
      <w:r w:rsidRPr="0032224D">
        <w:rPr>
          <w:rFonts w:ascii="Times New Roman" w:hAnsi="Times New Roman"/>
          <w:sz w:val="24"/>
          <w:szCs w:val="24"/>
          <w:lang w:val="en-US"/>
        </w:rPr>
        <w:t xml:space="preserve"> </w:t>
      </w:r>
      <w:r w:rsidRPr="0032224D">
        <w:rPr>
          <w:rFonts w:ascii="Times New Roman" w:hAnsi="Times New Roman"/>
          <w:sz w:val="24"/>
          <w:szCs w:val="24"/>
        </w:rPr>
        <w:t>сложным</w:t>
      </w:r>
      <w:r w:rsidRPr="0032224D">
        <w:rPr>
          <w:rFonts w:ascii="Times New Roman" w:hAnsi="Times New Roman"/>
          <w:sz w:val="24"/>
          <w:szCs w:val="24"/>
          <w:lang w:val="en-US"/>
        </w:rPr>
        <w:t xml:space="preserve"> </w:t>
      </w:r>
      <w:r w:rsidRPr="0032224D">
        <w:rPr>
          <w:rFonts w:ascii="Times New Roman" w:hAnsi="Times New Roman"/>
          <w:sz w:val="24"/>
          <w:szCs w:val="24"/>
        </w:rPr>
        <w:t>дополнением</w:t>
      </w:r>
      <w:r w:rsidRPr="0032224D">
        <w:rPr>
          <w:rFonts w:ascii="Times New Roman" w:hAnsi="Times New Roman"/>
          <w:sz w:val="24"/>
          <w:szCs w:val="24"/>
          <w:lang w:val="en-US"/>
        </w:rPr>
        <w:t xml:space="preserve"> (Complex Object) (I saw her cross/crossing the road.). </w:t>
      </w:r>
      <w:r w:rsidRPr="0032224D">
        <w:rPr>
          <w:rFonts w:ascii="Times New Roman" w:hAnsi="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 Все типы вопросительных предложений в Past Perfect Tense. Согласование времен в рамках сложного предложения. Согласование подлежащего, выраженного собирательным существительным (family, police) со сказуемым. Конструкции с глаголами на-</w:t>
      </w:r>
      <w:r w:rsidRPr="0032224D">
        <w:rPr>
          <w:rFonts w:ascii="Times New Roman" w:hAnsi="Times New Roman"/>
          <w:sz w:val="24"/>
          <w:szCs w:val="24"/>
          <w:lang w:val="en-US"/>
        </w:rPr>
        <w:t>ing</w:t>
      </w:r>
      <w:r w:rsidRPr="0032224D">
        <w:rPr>
          <w:rFonts w:ascii="Times New Roman" w:hAnsi="Times New Roman"/>
          <w:sz w:val="24"/>
          <w:szCs w:val="24"/>
        </w:rPr>
        <w:t xml:space="preserve">: </w:t>
      </w:r>
      <w:r w:rsidRPr="0032224D">
        <w:rPr>
          <w:rFonts w:ascii="Times New Roman" w:hAnsi="Times New Roman"/>
          <w:sz w:val="24"/>
          <w:szCs w:val="24"/>
          <w:lang w:val="en-US"/>
        </w:rPr>
        <w:t>tolove</w:t>
      </w:r>
      <w:r w:rsidRPr="0032224D">
        <w:rPr>
          <w:rFonts w:ascii="Times New Roman" w:hAnsi="Times New Roman"/>
          <w:sz w:val="24"/>
          <w:szCs w:val="24"/>
        </w:rPr>
        <w:t>/</w:t>
      </w:r>
      <w:r w:rsidRPr="0032224D">
        <w:rPr>
          <w:rFonts w:ascii="Times New Roman" w:hAnsi="Times New Roman"/>
          <w:sz w:val="24"/>
          <w:szCs w:val="24"/>
          <w:lang w:val="en-US"/>
        </w:rPr>
        <w:t>hatedoing</w:t>
      </w:r>
      <w:r w:rsidRPr="0032224D">
        <w:rPr>
          <w:rFonts w:ascii="Times New Roman" w:hAnsi="Times New Roman"/>
          <w:sz w:val="24"/>
          <w:szCs w:val="24"/>
        </w:rPr>
        <w:t xml:space="preserve"> </w:t>
      </w:r>
      <w:r w:rsidRPr="0032224D">
        <w:rPr>
          <w:rFonts w:ascii="Times New Roman" w:hAnsi="Times New Roman"/>
          <w:sz w:val="24"/>
          <w:szCs w:val="24"/>
          <w:lang w:val="en-US"/>
        </w:rPr>
        <w:t>something</w:t>
      </w:r>
      <w:r w:rsidRPr="0032224D">
        <w:rPr>
          <w:rFonts w:ascii="Times New Roman" w:hAnsi="Times New Roman"/>
          <w:sz w:val="24"/>
          <w:szCs w:val="24"/>
        </w:rPr>
        <w:t>. Конструкции</w:t>
      </w:r>
      <w:r w:rsidRPr="0032224D">
        <w:rPr>
          <w:rFonts w:ascii="Times New Roman" w:hAnsi="Times New Roman"/>
          <w:sz w:val="24"/>
          <w:szCs w:val="24"/>
          <w:lang w:val="en-US"/>
        </w:rPr>
        <w:t xml:space="preserve">, </w:t>
      </w:r>
      <w:r w:rsidRPr="0032224D">
        <w:rPr>
          <w:rFonts w:ascii="Times New Roman" w:hAnsi="Times New Roman"/>
          <w:sz w:val="24"/>
          <w:szCs w:val="24"/>
        </w:rPr>
        <w:t>содержащие</w:t>
      </w:r>
      <w:r w:rsidRPr="0032224D">
        <w:rPr>
          <w:rFonts w:ascii="Times New Roman" w:hAnsi="Times New Roman"/>
          <w:sz w:val="24"/>
          <w:szCs w:val="24"/>
          <w:lang w:val="en-US"/>
        </w:rPr>
        <w:t xml:space="preserve"> </w:t>
      </w:r>
      <w:r w:rsidRPr="0032224D">
        <w:rPr>
          <w:rFonts w:ascii="Times New Roman" w:hAnsi="Times New Roman"/>
          <w:sz w:val="24"/>
          <w:szCs w:val="24"/>
        </w:rPr>
        <w:t>глаголы</w:t>
      </w:r>
      <w:r w:rsidRPr="0032224D">
        <w:rPr>
          <w:rFonts w:ascii="Times New Roman" w:hAnsi="Times New Roman"/>
          <w:sz w:val="24"/>
          <w:szCs w:val="24"/>
          <w:lang w:val="en-US"/>
        </w:rPr>
        <w:t>-</w:t>
      </w:r>
      <w:r w:rsidRPr="0032224D">
        <w:rPr>
          <w:rFonts w:ascii="Times New Roman" w:hAnsi="Times New Roman"/>
          <w:sz w:val="24"/>
          <w:szCs w:val="24"/>
        </w:rPr>
        <w:t>связки</w:t>
      </w:r>
      <w:r w:rsidRPr="0032224D">
        <w:rPr>
          <w:rFonts w:ascii="Times New Roman" w:hAnsi="Times New Roman"/>
          <w:sz w:val="24"/>
          <w:szCs w:val="24"/>
          <w:lang w:val="en-US"/>
        </w:rPr>
        <w:t xml:space="preserve"> to be/to look/to feel/to seem. </w:t>
      </w:r>
      <w:r w:rsidRPr="0032224D">
        <w:rPr>
          <w:rFonts w:ascii="Times New Roman" w:hAnsi="Times New Roman"/>
          <w:sz w:val="24"/>
          <w:szCs w:val="24"/>
        </w:rPr>
        <w:t>Конструкции</w:t>
      </w:r>
      <w:r w:rsidRPr="0032224D">
        <w:rPr>
          <w:rFonts w:ascii="Times New Roman" w:hAnsi="Times New Roman"/>
          <w:sz w:val="24"/>
          <w:szCs w:val="24"/>
          <w:lang w:val="en-US"/>
        </w:rPr>
        <w:t xml:space="preserve"> be/get used to + </w:t>
      </w:r>
      <w:r w:rsidRPr="0032224D">
        <w:rPr>
          <w:rFonts w:ascii="Times New Roman" w:hAnsi="Times New Roman"/>
          <w:sz w:val="24"/>
          <w:szCs w:val="24"/>
        </w:rPr>
        <w:t>инфинити</w:t>
      </w:r>
      <w:r w:rsidRPr="0032224D">
        <w:rPr>
          <w:rFonts w:ascii="Times New Roman" w:hAnsi="Times New Roman"/>
          <w:sz w:val="24"/>
          <w:szCs w:val="24"/>
          <w:lang w:val="en-US"/>
        </w:rPr>
        <w:t xml:space="preserve"> </w:t>
      </w:r>
      <w:r w:rsidRPr="0032224D">
        <w:rPr>
          <w:rFonts w:ascii="Times New Roman" w:hAnsi="Times New Roman"/>
          <w:sz w:val="24"/>
          <w:szCs w:val="24"/>
        </w:rPr>
        <w:t>в</w:t>
      </w:r>
      <w:r w:rsidRPr="0032224D">
        <w:rPr>
          <w:rFonts w:ascii="Times New Roman" w:hAnsi="Times New Roman"/>
          <w:sz w:val="24"/>
          <w:szCs w:val="24"/>
          <w:lang w:val="en-US"/>
        </w:rPr>
        <w:t xml:space="preserve"> </w:t>
      </w:r>
      <w:r w:rsidRPr="0032224D">
        <w:rPr>
          <w:rFonts w:ascii="Times New Roman" w:hAnsi="Times New Roman"/>
          <w:sz w:val="24"/>
          <w:szCs w:val="24"/>
        </w:rPr>
        <w:t>глагола</w:t>
      </w:r>
      <w:r w:rsidRPr="0032224D">
        <w:rPr>
          <w:rFonts w:ascii="Times New Roman" w:hAnsi="Times New Roman"/>
          <w:sz w:val="24"/>
          <w:szCs w:val="24"/>
          <w:lang w:val="en-US"/>
        </w:rPr>
        <w:t xml:space="preserve">; be/get used to + </w:t>
      </w:r>
      <w:r w:rsidRPr="0032224D">
        <w:rPr>
          <w:rFonts w:ascii="Times New Roman" w:hAnsi="Times New Roman"/>
          <w:sz w:val="24"/>
          <w:szCs w:val="24"/>
        </w:rPr>
        <w:t>инфинитив</w:t>
      </w:r>
      <w:r w:rsidRPr="0032224D">
        <w:rPr>
          <w:rFonts w:ascii="Times New Roman" w:hAnsi="Times New Roman"/>
          <w:sz w:val="24"/>
          <w:szCs w:val="24"/>
          <w:lang w:val="en-US"/>
        </w:rPr>
        <w:t xml:space="preserve"> </w:t>
      </w:r>
      <w:r w:rsidRPr="0032224D">
        <w:rPr>
          <w:rFonts w:ascii="Times New Roman" w:hAnsi="Times New Roman"/>
          <w:sz w:val="24"/>
          <w:szCs w:val="24"/>
        </w:rPr>
        <w:t>глагола</w:t>
      </w:r>
      <w:r w:rsidRPr="0032224D">
        <w:rPr>
          <w:rFonts w:ascii="Times New Roman" w:hAnsi="Times New Roman"/>
          <w:sz w:val="24"/>
          <w:szCs w:val="24"/>
          <w:lang w:val="en-US"/>
        </w:rPr>
        <w:t xml:space="preserve">; be/get used to doing something; be/get used to something. </w:t>
      </w:r>
      <w:r w:rsidRPr="0032224D">
        <w:rPr>
          <w:rFonts w:ascii="Times New Roman" w:hAnsi="Times New Roman"/>
          <w:sz w:val="24"/>
          <w:szCs w:val="24"/>
        </w:rPr>
        <w:t>Конструкция</w:t>
      </w:r>
      <w:r w:rsidRPr="0032224D">
        <w:rPr>
          <w:rFonts w:ascii="Times New Roman" w:hAnsi="Times New Roman"/>
          <w:sz w:val="24"/>
          <w:szCs w:val="24"/>
          <w:lang w:val="en-US"/>
        </w:rPr>
        <w:t>both ... and ... .</w:t>
      </w:r>
      <w:r w:rsidRPr="0032224D">
        <w:rPr>
          <w:rFonts w:ascii="Times New Roman" w:hAnsi="Times New Roman"/>
          <w:sz w:val="24"/>
          <w:szCs w:val="24"/>
        </w:rPr>
        <w:t>Конструкции</w:t>
      </w:r>
      <w:r w:rsidRPr="0032224D">
        <w:rPr>
          <w:rFonts w:ascii="Times New Roman" w:hAnsi="Times New Roman"/>
          <w:sz w:val="24"/>
          <w:szCs w:val="24"/>
          <w:lang w:val="en-US"/>
        </w:rPr>
        <w:t xml:space="preserve">c </w:t>
      </w:r>
      <w:r w:rsidRPr="0032224D">
        <w:rPr>
          <w:rFonts w:ascii="Times New Roman" w:hAnsi="Times New Roman"/>
          <w:sz w:val="24"/>
          <w:szCs w:val="24"/>
        </w:rPr>
        <w:t>глаголами</w:t>
      </w:r>
      <w:r w:rsidRPr="0032224D">
        <w:rPr>
          <w:rFonts w:ascii="Times New Roman" w:hAnsi="Times New Roman"/>
          <w:sz w:val="24"/>
          <w:szCs w:val="24"/>
          <w:lang w:val="en-US"/>
        </w:rPr>
        <w:t>to stop, to remember, to forget (</w:t>
      </w:r>
      <w:r w:rsidRPr="0032224D">
        <w:rPr>
          <w:rFonts w:ascii="Times New Roman" w:hAnsi="Times New Roman"/>
          <w:sz w:val="24"/>
          <w:szCs w:val="24"/>
        </w:rPr>
        <w:t>разница</w:t>
      </w:r>
      <w:r w:rsidRPr="0032224D">
        <w:rPr>
          <w:rFonts w:ascii="Times New Roman" w:hAnsi="Times New Roman"/>
          <w:sz w:val="24"/>
          <w:szCs w:val="24"/>
          <w:lang w:val="en-US"/>
        </w:rPr>
        <w:t xml:space="preserve"> </w:t>
      </w:r>
      <w:r w:rsidRPr="0032224D">
        <w:rPr>
          <w:rFonts w:ascii="Times New Roman" w:hAnsi="Times New Roman"/>
          <w:sz w:val="24"/>
          <w:szCs w:val="24"/>
        </w:rPr>
        <w:t>в</w:t>
      </w:r>
      <w:r w:rsidRPr="0032224D">
        <w:rPr>
          <w:rFonts w:ascii="Times New Roman" w:hAnsi="Times New Roman"/>
          <w:sz w:val="24"/>
          <w:szCs w:val="24"/>
          <w:lang w:val="en-US"/>
        </w:rPr>
        <w:t xml:space="preserve"> </w:t>
      </w:r>
      <w:r w:rsidRPr="0032224D">
        <w:rPr>
          <w:rFonts w:ascii="Times New Roman" w:hAnsi="Times New Roman"/>
          <w:sz w:val="24"/>
          <w:szCs w:val="24"/>
        </w:rPr>
        <w:t>значении</w:t>
      </w:r>
      <w:r w:rsidRPr="0032224D">
        <w:rPr>
          <w:rFonts w:ascii="Times New Roman" w:hAnsi="Times New Roman"/>
          <w:sz w:val="24"/>
          <w:szCs w:val="24"/>
          <w:lang w:val="en-US"/>
        </w:rPr>
        <w:t xml:space="preserve"> to stop doing smth </w:t>
      </w:r>
      <w:r w:rsidRPr="0032224D">
        <w:rPr>
          <w:rFonts w:ascii="Times New Roman" w:hAnsi="Times New Roman"/>
          <w:sz w:val="24"/>
          <w:szCs w:val="24"/>
        </w:rPr>
        <w:t>и</w:t>
      </w:r>
      <w:r w:rsidRPr="0032224D">
        <w:rPr>
          <w:rFonts w:ascii="Times New Roman" w:hAnsi="Times New Roman"/>
          <w:sz w:val="24"/>
          <w:szCs w:val="24"/>
          <w:lang w:val="en-US"/>
        </w:rPr>
        <w:t>to stop to do smth).</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Глаголы</w:t>
      </w:r>
      <w:r w:rsidRPr="0032224D">
        <w:rPr>
          <w:rFonts w:ascii="Times New Roman" w:hAnsi="Times New Roman"/>
          <w:sz w:val="24"/>
          <w:szCs w:val="24"/>
          <w:lang w:val="en-US"/>
        </w:rPr>
        <w:t xml:space="preserve"> </w:t>
      </w:r>
      <w:r w:rsidRPr="0032224D">
        <w:rPr>
          <w:rFonts w:ascii="Times New Roman" w:hAnsi="Times New Roman"/>
          <w:sz w:val="24"/>
          <w:szCs w:val="24"/>
        </w:rPr>
        <w:t>в</w:t>
      </w:r>
      <w:r w:rsidRPr="0032224D">
        <w:rPr>
          <w:rFonts w:ascii="Times New Roman" w:hAnsi="Times New Roman"/>
          <w:sz w:val="24"/>
          <w:szCs w:val="24"/>
          <w:lang w:val="en-US"/>
        </w:rPr>
        <w:t xml:space="preserve"> </w:t>
      </w:r>
      <w:r w:rsidRPr="0032224D">
        <w:rPr>
          <w:rFonts w:ascii="Times New Roman" w:hAnsi="Times New Roman"/>
          <w:sz w:val="24"/>
          <w:szCs w:val="24"/>
        </w:rPr>
        <w:t>видо</w:t>
      </w:r>
      <w:r w:rsidRPr="0032224D">
        <w:rPr>
          <w:rFonts w:ascii="Times New Roman" w:hAnsi="Times New Roman"/>
          <w:sz w:val="24"/>
          <w:szCs w:val="24"/>
          <w:lang w:val="en-US"/>
        </w:rPr>
        <w:t>-</w:t>
      </w:r>
      <w:r w:rsidRPr="0032224D">
        <w:rPr>
          <w:rFonts w:ascii="Times New Roman" w:hAnsi="Times New Roman"/>
          <w:sz w:val="24"/>
          <w:szCs w:val="24"/>
        </w:rPr>
        <w:t>временных</w:t>
      </w:r>
      <w:r w:rsidRPr="0032224D">
        <w:rPr>
          <w:rFonts w:ascii="Times New Roman" w:hAnsi="Times New Roman"/>
          <w:sz w:val="24"/>
          <w:szCs w:val="24"/>
          <w:lang w:val="en-US"/>
        </w:rPr>
        <w:t xml:space="preserve"> </w:t>
      </w:r>
      <w:r w:rsidRPr="0032224D">
        <w:rPr>
          <w:rFonts w:ascii="Times New Roman" w:hAnsi="Times New Roman"/>
          <w:sz w:val="24"/>
          <w:szCs w:val="24"/>
        </w:rPr>
        <w:t>формах</w:t>
      </w:r>
      <w:r w:rsidRPr="0032224D">
        <w:rPr>
          <w:rFonts w:ascii="Times New Roman" w:hAnsi="Times New Roman"/>
          <w:sz w:val="24"/>
          <w:szCs w:val="24"/>
          <w:lang w:val="en-US"/>
        </w:rPr>
        <w:t xml:space="preserve"> </w:t>
      </w:r>
      <w:r w:rsidRPr="0032224D">
        <w:rPr>
          <w:rFonts w:ascii="Times New Roman" w:hAnsi="Times New Roman"/>
          <w:sz w:val="24"/>
          <w:szCs w:val="24"/>
        </w:rPr>
        <w:t>действительного</w:t>
      </w:r>
      <w:r w:rsidRPr="0032224D">
        <w:rPr>
          <w:rFonts w:ascii="Times New Roman" w:hAnsi="Times New Roman"/>
          <w:sz w:val="24"/>
          <w:szCs w:val="24"/>
          <w:lang w:val="en-US"/>
        </w:rPr>
        <w:t xml:space="preserve"> </w:t>
      </w:r>
      <w:r w:rsidRPr="0032224D">
        <w:rPr>
          <w:rFonts w:ascii="Times New Roman" w:hAnsi="Times New Roman"/>
          <w:sz w:val="24"/>
          <w:szCs w:val="24"/>
        </w:rPr>
        <w:t>залога</w:t>
      </w:r>
      <w:r w:rsidRPr="0032224D">
        <w:rPr>
          <w:rFonts w:ascii="Times New Roman" w:hAnsi="Times New Roman"/>
          <w:sz w:val="24"/>
          <w:szCs w:val="24"/>
          <w:lang w:val="en-US"/>
        </w:rPr>
        <w:t xml:space="preserve"> </w:t>
      </w:r>
      <w:r w:rsidRPr="0032224D">
        <w:rPr>
          <w:rFonts w:ascii="Times New Roman" w:hAnsi="Times New Roman"/>
          <w:sz w:val="24"/>
          <w:szCs w:val="24"/>
        </w:rPr>
        <w:t>в</w:t>
      </w:r>
      <w:r w:rsidRPr="0032224D">
        <w:rPr>
          <w:rFonts w:ascii="Times New Roman" w:hAnsi="Times New Roman"/>
          <w:sz w:val="24"/>
          <w:szCs w:val="24"/>
          <w:lang w:val="en-US"/>
        </w:rPr>
        <w:t xml:space="preserve"> </w:t>
      </w:r>
      <w:r w:rsidRPr="0032224D">
        <w:rPr>
          <w:rFonts w:ascii="Times New Roman" w:hAnsi="Times New Roman"/>
          <w:sz w:val="24"/>
          <w:szCs w:val="24"/>
        </w:rPr>
        <w:t>изъявительном</w:t>
      </w:r>
      <w:r w:rsidRPr="0032224D">
        <w:rPr>
          <w:rFonts w:ascii="Times New Roman" w:hAnsi="Times New Roman"/>
          <w:sz w:val="24"/>
          <w:szCs w:val="24"/>
          <w:lang w:val="en-US"/>
        </w:rPr>
        <w:t xml:space="preserve"> </w:t>
      </w:r>
      <w:r w:rsidRPr="0032224D">
        <w:rPr>
          <w:rFonts w:ascii="Times New Roman" w:hAnsi="Times New Roman"/>
          <w:sz w:val="24"/>
          <w:szCs w:val="24"/>
        </w:rPr>
        <w:t>наклонении</w:t>
      </w:r>
      <w:r w:rsidRPr="0032224D">
        <w:rPr>
          <w:rFonts w:ascii="Times New Roman" w:hAnsi="Times New Roman"/>
          <w:sz w:val="24"/>
          <w:szCs w:val="24"/>
          <w:lang w:val="en-US"/>
        </w:rPr>
        <w:t xml:space="preserve"> (Past Perfect Tense, Present Perfect Continuous Tense, Future-in-the-Past). </w:t>
      </w:r>
      <w:r w:rsidRPr="0032224D">
        <w:rPr>
          <w:rFonts w:ascii="Times New Roman" w:hAnsi="Times New Roman"/>
          <w:sz w:val="24"/>
          <w:szCs w:val="24"/>
        </w:rPr>
        <w:t>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 Отрицательные местоимения no (и его производные nobody, nothing, etc.), none.</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Соблюдение нормы вежливости в межкультурном общении.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 (культурные явления, события, достопримечательности);</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Компенсаторные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Переспрашивать, просить повторить, уточняя значение незнакомых слов.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Использование в качестве опоры при порождении собственных высказываний ключевых слов, плана.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Конфликты и их разрешение. 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 игры). Роль книги в жизни подростка. Здоровый образ жизни: режим труда и отдыха, фитнес, сбалансированное питание. Посещение врача. Покупки: одежда, обувь и продукты питания. Карманные деньги. Молодёжная мода. 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отдыха в различное время года. Путешествия по России и зарубежным странам. Транспорт. Природа: флора и фауна. Проблемы экологии. Защита окружающей среды. Климат, погода. Стихийные бедствия. Средства массовой информации (телевидение, радио, пресса, Интернет). 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повествование/сообщение;</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рассуждение;</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выражение и краткое аргументирование своего мнения по отношению к услышанному/прочитанному;</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составление рассказа по картинкам;</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результатов выполненной проектной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 Объём монологического высказывания — 10—12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 Языковая сложность текстов для аудирования должна соответствовать базовому уровню (А2 — допороговому уровню по общеевропейской шкале). Время звучания текста/текстов для аудирования — до 2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несплошных текстов (таблиц, диаграмм, схем) и понимание представленной в них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 Объём текста/текстов для чтения — 500—600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 письменной речи:</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составление плана/тезисов устного или письменного сообщения;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заполнение таблицы с краткой фиксацией содержания прочитанного/прослушанного текста;</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преобразование таблицы, схемы в текстовый вариант представления информации;</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письменное представление результатов выполненной проектной работы (объём — 100—120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Выражение модального значения, чувства и эмоции.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Различение на слух британского и американского вариантов произношения в прослушанных текстах или услышанных высказываниях. 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Графика, орфография 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написание изученных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способы словообразования: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аффиксация: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глаголов с помощью префиксов under-, over-, dis-, mis-;</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имён прилагательных с помощью суффиксов -able/-ible;</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имён существительных с помощью отрицательных префиксов in-/im-;</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словосложение:</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сложных существительных путём соединения основ существительных с предлогом: father-in-law);</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конверсия: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глагола от имени прилагательного (cool— tocool).</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Различные средства связи в тексте для обеспечения его целостности (firstly, however, finally, atlast, etc.).</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Грамматическая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Предложения</w:t>
      </w:r>
      <w:r w:rsidRPr="0032224D">
        <w:rPr>
          <w:rFonts w:ascii="Times New Roman" w:hAnsi="Times New Roman"/>
          <w:sz w:val="24"/>
          <w:szCs w:val="24"/>
          <w:lang w:val="en-US"/>
        </w:rPr>
        <w:t xml:space="preserve"> </w:t>
      </w:r>
      <w:r w:rsidRPr="0032224D">
        <w:rPr>
          <w:rFonts w:ascii="Times New Roman" w:hAnsi="Times New Roman"/>
          <w:sz w:val="24"/>
          <w:szCs w:val="24"/>
        </w:rPr>
        <w:t>со</w:t>
      </w:r>
      <w:r w:rsidRPr="0032224D">
        <w:rPr>
          <w:rFonts w:ascii="Times New Roman" w:hAnsi="Times New Roman"/>
          <w:sz w:val="24"/>
          <w:szCs w:val="24"/>
          <w:lang w:val="en-US"/>
        </w:rPr>
        <w:t xml:space="preserve"> </w:t>
      </w:r>
      <w:r w:rsidRPr="0032224D">
        <w:rPr>
          <w:rFonts w:ascii="Times New Roman" w:hAnsi="Times New Roman"/>
          <w:sz w:val="24"/>
          <w:szCs w:val="24"/>
        </w:rPr>
        <w:t>сложным</w:t>
      </w:r>
      <w:r w:rsidRPr="0032224D">
        <w:rPr>
          <w:rFonts w:ascii="Times New Roman" w:hAnsi="Times New Roman"/>
          <w:sz w:val="24"/>
          <w:szCs w:val="24"/>
          <w:lang w:val="en-US"/>
        </w:rPr>
        <w:t xml:space="preserve"> </w:t>
      </w:r>
      <w:r w:rsidRPr="0032224D">
        <w:rPr>
          <w:rFonts w:ascii="Times New Roman" w:hAnsi="Times New Roman"/>
          <w:sz w:val="24"/>
          <w:szCs w:val="24"/>
        </w:rPr>
        <w:t>дополнением</w:t>
      </w:r>
      <w:r w:rsidRPr="0032224D">
        <w:rPr>
          <w:rFonts w:ascii="Times New Roman" w:hAnsi="Times New Roman"/>
          <w:sz w:val="24"/>
          <w:szCs w:val="24"/>
          <w:lang w:val="en-US"/>
        </w:rPr>
        <w:t xml:space="preserve"> (Complex Object) (I want to have my hair cut.). </w:t>
      </w:r>
      <w:r w:rsidRPr="0032224D">
        <w:rPr>
          <w:rFonts w:ascii="Times New Roman" w:hAnsi="Times New Roman"/>
          <w:sz w:val="24"/>
          <w:szCs w:val="24"/>
        </w:rPr>
        <w:t>Условные предложения нереального характера (ConditionalII). Конструкции для выражения предпочтения Iprefer…/I’dprefer…/I’drather ... . Конструкция Iwish … . Предложения с конструкцией either …or, neither …nor. Глаголы в видо-временных формах действительного залога в изъявительном наклонении (Present/Past/FutureSimpleTense; Present/PastPerfectTense; Present/PastContinuousTense, Future-in-the-Past) и наиболее употребительных формах страдательного залога (Present/PastSimplePassive; PresentPerfectPassive).</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Порядок следования имён прилагательных (nicelongblondhair).</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Формирование элементарного представление о различных вариантах английского языка. 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нормы вежливости в межкультурном общении.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свой адрес на английском языке (в анкете);</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Компенсаторные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школы,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объектов (явлений);</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 информации, данных, необходимых для решения поставленной задачи;</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явлений и процессов;</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себя (свою точку зрения) в устных и письменных текстах;</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опыта (эксперимента, исследования, проекта);</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обобщать мнения нескольких людей, проявлять готовность руководить, выполнять поручения, подчиняться;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жизненных и учебных ситуациях;</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называть и управлять собственными эмоциями и эмоциями других;</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регулировать способ выражения эмоций;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и такое же право другого;</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себя и других, не осуждая;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открытость себе и другим;</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w:t>
      </w:r>
    </w:p>
    <w:p w:rsidR="007E408C" w:rsidRPr="0032224D" w:rsidRDefault="007E408C" w:rsidP="008F4D0F">
      <w:pPr>
        <w:pStyle w:val="a3"/>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основными видами речевой деятельности: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фонетическими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орфографическими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писать изученные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пунктуационными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изученные синонимы и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письменном и звучащем тексте и употреблять в устной и письменной речи:</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 несколькими обстоятельствами, следующими в определённом порядке;</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вопросительные предложения (альтернативный и разделительный вопросы в Present/Past/FutureSimpleTense);</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глаголы в видо-временных формах действительного залога в изъявительном наклонении в PresentPerfectTenseв повествовательных (утвердительных и отрицательных) и вопросительных предложениях;</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имена существительные с причастиями настоящего и прошедшего времени;</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наречия в положительной, сравнительной и превосходной степенях, образованные по правилу, и исключения;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социокультурными знаниями и умениями: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обладать базовыми знаниями о социокультурном портрете родной страны и страны/стран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кратко представлять Россию и страны/стран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компенсаторными умениями: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основными видами речевой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 заполнять анкеты и формуляры в соответствии с нормами речевого этикета, принятыми в стране/странах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фонетическими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орфографическими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писать изученные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пунктуационными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изученные синонимы, антонимы и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письменном и звучащем тексте и употреблять в устной и письменной речи:</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сложноподчинённые предложения с придаточными определительными с союзными словами who, which, that;</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сложноподчинённые предложения с придаточными времени с союзами for, since;</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 конструкциями as... as, notso ... as;</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глаголы в видо-временных формах действительного залога в изъявительном наклонении в Present/PastContinuousTense;</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все типы вопросительных предложений (общий, специальный, альтернативный, разделительный вопросы) в Present/ PastContinuousTense;</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модальныеглаголыиихэквиваленты</w:t>
      </w:r>
      <w:r w:rsidRPr="0032224D">
        <w:rPr>
          <w:rFonts w:ascii="Times New Roman" w:hAnsi="Times New Roman"/>
          <w:sz w:val="24"/>
          <w:szCs w:val="24"/>
          <w:lang w:val="en-US"/>
        </w:rPr>
        <w:t xml:space="preserve"> (can/be able to, must/ have to, may, should, need);</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слова</w:t>
      </w:r>
      <w:r w:rsidRPr="0032224D">
        <w:rPr>
          <w:rFonts w:ascii="Times New Roman" w:hAnsi="Times New Roman"/>
          <w:sz w:val="24"/>
          <w:szCs w:val="24"/>
          <w:lang w:val="en-US"/>
        </w:rPr>
        <w:t xml:space="preserve">, </w:t>
      </w:r>
      <w:r w:rsidRPr="0032224D">
        <w:rPr>
          <w:rFonts w:ascii="Times New Roman" w:hAnsi="Times New Roman"/>
          <w:sz w:val="24"/>
          <w:szCs w:val="24"/>
        </w:rPr>
        <w:t>выражающиеколичество</w:t>
      </w:r>
      <w:r w:rsidRPr="0032224D">
        <w:rPr>
          <w:rFonts w:ascii="Times New Roman" w:hAnsi="Times New Roman"/>
          <w:sz w:val="24"/>
          <w:szCs w:val="24"/>
          <w:lang w:val="en-US"/>
        </w:rPr>
        <w:t xml:space="preserve"> (little/a little, few/a few);</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возвратные, неопределённые местоимения some, anyи их производные (somebody, anybody; something, anything, etc.) everyи производные (everybody, everything, etc.) в повествовательных (утвердительных и отрицательных) и вопросительных предложениях;</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числительные для обозначения дат и больших чисел (100— 1000);</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социокультурными знаниями и умениями: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обладать базовыми знаниями о социокультурном портрете родной страны и страны/стран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основными видами речевой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8—9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фонетическими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орфографическими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писать изученные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пунктуационными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письменном и звучащем тексте и употреблять в устной и письменной речи:</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со сложным дополнением (ComplexObject);</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условные предложения реального (Conditional0, ConditionalI) характера;</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 конструкцией tobegoingto+ инфинитив и формы FutureSimpleTenseи PresentContinuousTenseдля выражения будущего действия;</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конструкцию usedto+ инфинитив глагола;</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глаголы в наиболее употребительных формах страдательного залога (Present/PastSimplePassive);</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предлоги, употребляемые с глаголами в страдательном залоге;</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модальный глагол might;</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наречия, совпадающие по форме с прилагательными (fast, high; early);</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местоимения</w:t>
      </w:r>
      <w:r w:rsidRPr="0032224D">
        <w:rPr>
          <w:rFonts w:ascii="Times New Roman" w:hAnsi="Times New Roman"/>
          <w:sz w:val="24"/>
          <w:szCs w:val="24"/>
          <w:lang w:val="en-US"/>
        </w:rPr>
        <w:t>other/another, both, all, one;</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количественные числительные для обозначения больших чисел (до 1 000 000);</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социокультурными знаниями и умениями: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обладать базовыми знаниями о социокультурном портрете и культурном наследии родной страны и страны/стран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компенсаторными умениями: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основными видами речевой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прочитанного/прослушанного текста с вербальными и/или зрительными опорами (объём — 9—10 фраз); излагать результаты выполненной проектной работы (объём — 9—10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звучащего текста по началу сообщения;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фонетическими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орфографическими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писать изученные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пунктуационными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(towalk— awalk), глагол от имени существительного (apresent— topresent), имя существительное от прилагательного (rich— therich);</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письменном и звучащем тексте и употреблять в устной и письменной речи:</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со сложным дополнением (ComplexObject);</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все типы вопросительных предложений в PastPerfectTense;</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согласование времён в рамках сложного предложения;</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согласование подлежащего, выраженного собирательным существительным (family, police), со сказуемым;</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конструкциисглаголамина</w:t>
      </w:r>
      <w:r w:rsidRPr="0032224D">
        <w:rPr>
          <w:rFonts w:ascii="Times New Roman" w:hAnsi="Times New Roman"/>
          <w:sz w:val="24"/>
          <w:szCs w:val="24"/>
          <w:lang w:val="en-US"/>
        </w:rPr>
        <w:t>-ing: to love/hate doing something;</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конструкции</w:t>
      </w:r>
      <w:r w:rsidRPr="0032224D">
        <w:rPr>
          <w:rFonts w:ascii="Times New Roman" w:hAnsi="Times New Roman"/>
          <w:sz w:val="24"/>
          <w:szCs w:val="24"/>
          <w:lang w:val="en-US"/>
        </w:rPr>
        <w:t xml:space="preserve">, </w:t>
      </w:r>
      <w:r w:rsidRPr="0032224D">
        <w:rPr>
          <w:rFonts w:ascii="Times New Roman" w:hAnsi="Times New Roman"/>
          <w:sz w:val="24"/>
          <w:szCs w:val="24"/>
        </w:rPr>
        <w:t>содержащиеглаголы</w:t>
      </w:r>
      <w:r w:rsidRPr="0032224D">
        <w:rPr>
          <w:rFonts w:ascii="Times New Roman" w:hAnsi="Times New Roman"/>
          <w:sz w:val="24"/>
          <w:szCs w:val="24"/>
          <w:lang w:val="en-US"/>
        </w:rPr>
        <w:t>-</w:t>
      </w:r>
      <w:r w:rsidRPr="0032224D">
        <w:rPr>
          <w:rFonts w:ascii="Times New Roman" w:hAnsi="Times New Roman"/>
          <w:sz w:val="24"/>
          <w:szCs w:val="24"/>
        </w:rPr>
        <w:t>связки</w:t>
      </w:r>
      <w:r w:rsidRPr="0032224D">
        <w:rPr>
          <w:rFonts w:ascii="Times New Roman" w:hAnsi="Times New Roman"/>
          <w:sz w:val="24"/>
          <w:szCs w:val="24"/>
          <w:lang w:val="en-US"/>
        </w:rPr>
        <w:t>to be/to look/to feel/to seem;</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конструкции</w:t>
      </w:r>
      <w:r w:rsidRPr="0032224D">
        <w:rPr>
          <w:rFonts w:ascii="Times New Roman" w:hAnsi="Times New Roman"/>
          <w:sz w:val="24"/>
          <w:szCs w:val="24"/>
          <w:lang w:val="en-US"/>
        </w:rPr>
        <w:t>be/get used to do something; be/get used doing something;</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конструкцию</w:t>
      </w:r>
      <w:r w:rsidRPr="0032224D">
        <w:rPr>
          <w:rFonts w:ascii="Times New Roman" w:hAnsi="Times New Roman"/>
          <w:sz w:val="24"/>
          <w:szCs w:val="24"/>
          <w:lang w:val="en-US"/>
        </w:rPr>
        <w:t>both ... and ...;</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конструкции</w:t>
      </w:r>
      <w:r w:rsidRPr="0032224D">
        <w:rPr>
          <w:rFonts w:ascii="Times New Roman" w:hAnsi="Times New Roman"/>
          <w:sz w:val="24"/>
          <w:szCs w:val="24"/>
          <w:lang w:val="en-US"/>
        </w:rPr>
        <w:t xml:space="preserve"> c </w:t>
      </w:r>
      <w:r w:rsidRPr="0032224D">
        <w:rPr>
          <w:rFonts w:ascii="Times New Roman" w:hAnsi="Times New Roman"/>
          <w:sz w:val="24"/>
          <w:szCs w:val="24"/>
        </w:rPr>
        <w:t>глаголами</w:t>
      </w:r>
      <w:r w:rsidRPr="0032224D">
        <w:rPr>
          <w:rFonts w:ascii="Times New Roman" w:hAnsi="Times New Roman"/>
          <w:sz w:val="24"/>
          <w:szCs w:val="24"/>
          <w:lang w:val="en-US"/>
        </w:rPr>
        <w:t>to stop, to remember, to forget (</w:t>
      </w:r>
      <w:r w:rsidRPr="0032224D">
        <w:rPr>
          <w:rFonts w:ascii="Times New Roman" w:hAnsi="Times New Roman"/>
          <w:sz w:val="24"/>
          <w:szCs w:val="24"/>
        </w:rPr>
        <w:t>разницавзначении</w:t>
      </w:r>
      <w:r w:rsidRPr="0032224D">
        <w:rPr>
          <w:rFonts w:ascii="Times New Roman" w:hAnsi="Times New Roman"/>
          <w:sz w:val="24"/>
          <w:szCs w:val="24"/>
          <w:lang w:val="en-US"/>
        </w:rPr>
        <w:t xml:space="preserve"> to stop doing smth </w:t>
      </w:r>
      <w:r w:rsidRPr="0032224D">
        <w:rPr>
          <w:rFonts w:ascii="Times New Roman" w:hAnsi="Times New Roman"/>
          <w:sz w:val="24"/>
          <w:szCs w:val="24"/>
        </w:rPr>
        <w:t>и</w:t>
      </w:r>
      <w:r w:rsidRPr="0032224D">
        <w:rPr>
          <w:rFonts w:ascii="Times New Roman" w:hAnsi="Times New Roman"/>
          <w:sz w:val="24"/>
          <w:szCs w:val="24"/>
          <w:lang w:val="en-US"/>
        </w:rPr>
        <w:t>to stop to do smth);</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глаголыввидо</w:t>
      </w:r>
      <w:r w:rsidRPr="0032224D">
        <w:rPr>
          <w:rFonts w:ascii="Times New Roman" w:hAnsi="Times New Roman"/>
          <w:sz w:val="24"/>
          <w:szCs w:val="24"/>
          <w:lang w:val="en-US"/>
        </w:rPr>
        <w:t>-</w:t>
      </w:r>
      <w:r w:rsidRPr="0032224D">
        <w:rPr>
          <w:rFonts w:ascii="Times New Roman" w:hAnsi="Times New Roman"/>
          <w:sz w:val="24"/>
          <w:szCs w:val="24"/>
        </w:rPr>
        <w:t>временныхформахдействительногозалогавизъявительномнаклонении</w:t>
      </w:r>
      <w:r w:rsidRPr="0032224D">
        <w:rPr>
          <w:rFonts w:ascii="Times New Roman" w:hAnsi="Times New Roman"/>
          <w:sz w:val="24"/>
          <w:szCs w:val="24"/>
          <w:lang w:val="en-US"/>
        </w:rPr>
        <w:t xml:space="preserve"> (Past Perfect Tense; Present Perfect Continuous Tense, Future-in-the-Past);</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модальные глаголы в косвенной речи в настоящем и прошедшем времени;</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неличные формы глагола (инфинитив, герундий, причастия настоящего и прошедшего времени);</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наречия too — enough;</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отрицательные местоимения no(и его производные nobody, nothing, etc.), none.</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социокультурными знаниями и умениями: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компенсаторными умениями: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основными видами речевой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проектной работы; (объём — 10—12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 100—120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фонетическими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орфографическими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писать изученные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пунктуационными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tocool);</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письменном и звучащем тексте и употреблять в устной и письменной речи:</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предложения</w:t>
      </w:r>
      <w:r w:rsidRPr="0032224D">
        <w:rPr>
          <w:rFonts w:ascii="Times New Roman" w:hAnsi="Times New Roman"/>
          <w:sz w:val="24"/>
          <w:szCs w:val="24"/>
          <w:lang w:val="en-US"/>
        </w:rPr>
        <w:t xml:space="preserve"> </w:t>
      </w:r>
      <w:r w:rsidRPr="0032224D">
        <w:rPr>
          <w:rFonts w:ascii="Times New Roman" w:hAnsi="Times New Roman"/>
          <w:sz w:val="24"/>
          <w:szCs w:val="24"/>
        </w:rPr>
        <w:t>со</w:t>
      </w:r>
      <w:r w:rsidRPr="0032224D">
        <w:rPr>
          <w:rFonts w:ascii="Times New Roman" w:hAnsi="Times New Roman"/>
          <w:sz w:val="24"/>
          <w:szCs w:val="24"/>
          <w:lang w:val="en-US"/>
        </w:rPr>
        <w:t xml:space="preserve"> </w:t>
      </w:r>
      <w:r w:rsidRPr="0032224D">
        <w:rPr>
          <w:rFonts w:ascii="Times New Roman" w:hAnsi="Times New Roman"/>
          <w:sz w:val="24"/>
          <w:szCs w:val="24"/>
        </w:rPr>
        <w:t>сложным</w:t>
      </w:r>
      <w:r w:rsidRPr="0032224D">
        <w:rPr>
          <w:rFonts w:ascii="Times New Roman" w:hAnsi="Times New Roman"/>
          <w:sz w:val="24"/>
          <w:szCs w:val="24"/>
          <w:lang w:val="en-US"/>
        </w:rPr>
        <w:t xml:space="preserve"> </w:t>
      </w:r>
      <w:r w:rsidRPr="0032224D">
        <w:rPr>
          <w:rFonts w:ascii="Times New Roman" w:hAnsi="Times New Roman"/>
          <w:sz w:val="24"/>
          <w:szCs w:val="24"/>
        </w:rPr>
        <w:t>дополнением</w:t>
      </w:r>
      <w:r w:rsidRPr="0032224D">
        <w:rPr>
          <w:rFonts w:ascii="Times New Roman" w:hAnsi="Times New Roman"/>
          <w:sz w:val="24"/>
          <w:szCs w:val="24"/>
          <w:lang w:val="en-US"/>
        </w:rPr>
        <w:t xml:space="preserve"> (Complex Object) (I want to have my hair cut.);</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 Iwish;</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условные предложения нереального характера (ConditionalII);</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конструкцию для выражения предпочтения Iprefer …/I’dprefer …/I’drather…;</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 конструкцией either …or, neither …nor;</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формы страдательного залога PresentPerfectPassive;</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порядок следования имён прилагательных (nicelongblondhair);</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социокультурными знаниями и умениями: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выражать модальные значения, чувства и эмоции;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элементарные представления о различных вариантах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компенсаторными умениями: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3571"/>
        <w:gridCol w:w="907"/>
        <w:gridCol w:w="1929"/>
        <w:gridCol w:w="2977"/>
      </w:tblGrid>
      <w:tr w:rsidR="007E408C" w:rsidRPr="0032224D" w:rsidTr="00FF629C">
        <w:tc>
          <w:tcPr>
            <w:tcW w:w="647" w:type="dxa"/>
          </w:tcPr>
          <w:p w:rsidR="007E408C" w:rsidRPr="0032224D" w:rsidRDefault="007E408C" w:rsidP="008F4D0F">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571" w:type="dxa"/>
          </w:tcPr>
          <w:p w:rsidR="007E408C" w:rsidRPr="0032224D" w:rsidRDefault="007E408C" w:rsidP="008F4D0F">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8F4D0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929" w:type="dxa"/>
          </w:tcPr>
          <w:p w:rsidR="007E408C" w:rsidRPr="0032224D" w:rsidRDefault="007E408C" w:rsidP="008F4D0F">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2977" w:type="dxa"/>
          </w:tcPr>
          <w:p w:rsidR="007E408C" w:rsidRPr="0032224D" w:rsidRDefault="007E408C" w:rsidP="008F4D0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FF629C">
        <w:tc>
          <w:tcPr>
            <w:tcW w:w="10031" w:type="dxa"/>
            <w:gridSpan w:val="5"/>
          </w:tcPr>
          <w:p w:rsidR="007E408C" w:rsidRPr="0032224D" w:rsidRDefault="007E408C" w:rsidP="008F4D0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Моя семья. Мои друзья. Семейные праздники (день рождения, новый год)</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tcPr>
          <w:p w:rsidR="007E408C" w:rsidRPr="0032224D" w:rsidRDefault="002070B5" w:rsidP="00FF629C">
            <w:pPr>
              <w:widowControl w:val="0"/>
              <w:autoSpaceDE w:val="0"/>
              <w:autoSpaceDN w:val="0"/>
              <w:spacing w:after="0" w:line="240" w:lineRule="auto"/>
              <w:rPr>
                <w:rFonts w:ascii="Times New Roman" w:hAnsi="Times New Roman"/>
                <w:sz w:val="20"/>
                <w:szCs w:val="20"/>
              </w:rPr>
            </w:pPr>
            <w:hyperlink r:id="rId17" w:history="1">
              <w:r w:rsidR="007E408C" w:rsidRPr="0032224D">
                <w:rPr>
                  <w:rStyle w:val="a8"/>
                  <w:rFonts w:ascii="Times New Roman" w:hAnsi="Times New Roman"/>
                  <w:color w:val="auto"/>
                  <w:sz w:val="20"/>
                  <w:szCs w:val="20"/>
                </w:rPr>
                <w:t>https://resh.edu.ru/subject/lesson/7494/start/309470/</w:t>
              </w:r>
            </w:hyperlink>
          </w:p>
        </w:tc>
        <w:tc>
          <w:tcPr>
            <w:tcW w:w="2977" w:type="dxa"/>
            <w:vMerge w:val="restart"/>
          </w:tcPr>
          <w:p w:rsidR="007E408C" w:rsidRPr="0032224D" w:rsidRDefault="007E408C" w:rsidP="00FF629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F629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7E408C" w:rsidRPr="0032224D" w:rsidRDefault="007E408C" w:rsidP="00FF629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Внешность и характер человека/ литературного персонажа</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Align w:val="center"/>
          </w:tcPr>
          <w:p w:rsidR="007E408C" w:rsidRPr="0032224D" w:rsidRDefault="002070B5" w:rsidP="00FF629C">
            <w:pPr>
              <w:spacing w:after="0" w:line="240" w:lineRule="auto"/>
              <w:rPr>
                <w:rFonts w:ascii="Times New Roman" w:hAnsi="Times New Roman"/>
                <w:sz w:val="20"/>
                <w:szCs w:val="20"/>
              </w:rPr>
            </w:pPr>
            <w:hyperlink r:id="rId18" w:history="1">
              <w:r w:rsidR="007E408C" w:rsidRPr="0032224D">
                <w:rPr>
                  <w:rStyle w:val="a8"/>
                  <w:rFonts w:ascii="Times New Roman" w:hAnsi="Times New Roman"/>
                  <w:color w:val="auto"/>
                  <w:sz w:val="20"/>
                  <w:szCs w:val="20"/>
                </w:rPr>
                <w:t>https://resh.edu.ru/subject/lesson/7493/start/309185/</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Досуг и увлечения/ хобби современного подростка (чтение, кино, спорт)</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Align w:val="center"/>
          </w:tcPr>
          <w:p w:rsidR="007E408C" w:rsidRPr="0032224D" w:rsidRDefault="002070B5" w:rsidP="00FF629C">
            <w:pPr>
              <w:spacing w:after="0" w:line="240" w:lineRule="auto"/>
              <w:rPr>
                <w:rFonts w:ascii="Times New Roman" w:hAnsi="Times New Roman"/>
                <w:sz w:val="20"/>
                <w:szCs w:val="20"/>
              </w:rPr>
            </w:pPr>
            <w:hyperlink r:id="rId19" w:history="1">
              <w:r w:rsidR="007E408C" w:rsidRPr="0032224D">
                <w:rPr>
                  <w:rStyle w:val="a8"/>
                  <w:rFonts w:ascii="Times New Roman" w:hAnsi="Times New Roman"/>
                  <w:color w:val="auto"/>
                  <w:sz w:val="20"/>
                  <w:szCs w:val="20"/>
                </w:rPr>
                <w:t>https://resh.edu.ru/subject/lesson/7518/start/308147/</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Здоровый образ жизни: режим труда и отдыха. Здоровое питание</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Align w:val="center"/>
          </w:tcPr>
          <w:p w:rsidR="007E408C" w:rsidRPr="0032224D" w:rsidRDefault="002070B5" w:rsidP="00FF629C">
            <w:pPr>
              <w:spacing w:after="0" w:line="240" w:lineRule="auto"/>
              <w:rPr>
                <w:rFonts w:ascii="Times New Roman" w:hAnsi="Times New Roman"/>
                <w:sz w:val="20"/>
                <w:szCs w:val="20"/>
              </w:rPr>
            </w:pPr>
            <w:hyperlink r:id="rId20" w:history="1">
              <w:r w:rsidR="007E408C" w:rsidRPr="0032224D">
                <w:rPr>
                  <w:rStyle w:val="a8"/>
                  <w:rFonts w:ascii="Times New Roman" w:hAnsi="Times New Roman"/>
                  <w:color w:val="auto"/>
                  <w:sz w:val="20"/>
                  <w:szCs w:val="20"/>
                </w:rPr>
                <w:t>https://resh.edu.ru/subject/lesson/7503/start/228948/</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Покупки: одежда, обувь и продукты питания</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Align w:val="center"/>
          </w:tcPr>
          <w:p w:rsidR="007E408C" w:rsidRPr="0032224D" w:rsidRDefault="002070B5" w:rsidP="00FF629C">
            <w:pPr>
              <w:spacing w:after="0" w:line="240" w:lineRule="auto"/>
              <w:rPr>
                <w:rFonts w:ascii="Times New Roman" w:hAnsi="Times New Roman"/>
                <w:sz w:val="20"/>
                <w:szCs w:val="20"/>
              </w:rPr>
            </w:pPr>
            <w:hyperlink r:id="rId21" w:history="1">
              <w:r w:rsidR="007E408C" w:rsidRPr="0032224D">
                <w:rPr>
                  <w:rStyle w:val="a8"/>
                  <w:rFonts w:ascii="Times New Roman" w:hAnsi="Times New Roman"/>
                  <w:color w:val="auto"/>
                  <w:sz w:val="20"/>
                  <w:szCs w:val="20"/>
                </w:rPr>
                <w:t>https://resh.edu.ru/subject/lesson/7504/start/305198/</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Школа, школьная жизнь, школьная форма, изучаемые предметы. Переписка с зарубежными сверстниками</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15</w:t>
            </w:r>
          </w:p>
        </w:tc>
        <w:tc>
          <w:tcPr>
            <w:tcW w:w="1929" w:type="dxa"/>
            <w:vAlign w:val="center"/>
          </w:tcPr>
          <w:p w:rsidR="007E408C" w:rsidRPr="0032224D" w:rsidRDefault="002070B5" w:rsidP="00FF629C">
            <w:pPr>
              <w:spacing w:after="0" w:line="240" w:lineRule="auto"/>
              <w:rPr>
                <w:rFonts w:ascii="Times New Roman" w:hAnsi="Times New Roman"/>
                <w:sz w:val="20"/>
                <w:szCs w:val="20"/>
              </w:rPr>
            </w:pPr>
            <w:hyperlink r:id="rId22" w:history="1">
              <w:r w:rsidR="007E408C" w:rsidRPr="0032224D">
                <w:rPr>
                  <w:rStyle w:val="a8"/>
                  <w:rFonts w:ascii="Times New Roman" w:hAnsi="Times New Roman"/>
                  <w:color w:val="auto"/>
                  <w:sz w:val="20"/>
                  <w:szCs w:val="20"/>
                </w:rPr>
                <w:t>https://resh.edu.ru/subject/lesson/7473/start/309346/</w:t>
              </w:r>
            </w:hyperlink>
          </w:p>
          <w:p w:rsidR="007E408C" w:rsidRPr="0032224D" w:rsidRDefault="007E408C" w:rsidP="00FF629C">
            <w:pPr>
              <w:spacing w:after="0" w:line="240" w:lineRule="auto"/>
              <w:rPr>
                <w:rFonts w:ascii="Times New Roman" w:hAnsi="Times New Roman"/>
                <w:sz w:val="20"/>
                <w:szCs w:val="20"/>
              </w:rPr>
            </w:pPr>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Каникулы в различное время года. Виды отдыха</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Align w:val="center"/>
          </w:tcPr>
          <w:p w:rsidR="007E408C" w:rsidRPr="0032224D" w:rsidRDefault="002070B5" w:rsidP="00FF629C">
            <w:pPr>
              <w:spacing w:after="0" w:line="240" w:lineRule="auto"/>
              <w:rPr>
                <w:rFonts w:ascii="Times New Roman" w:hAnsi="Times New Roman"/>
                <w:sz w:val="20"/>
                <w:szCs w:val="20"/>
              </w:rPr>
            </w:pPr>
            <w:hyperlink r:id="rId23" w:history="1">
              <w:r w:rsidR="007E408C" w:rsidRPr="0032224D">
                <w:rPr>
                  <w:rStyle w:val="a8"/>
                  <w:rFonts w:ascii="Times New Roman" w:hAnsi="Times New Roman"/>
                  <w:color w:val="auto"/>
                  <w:sz w:val="20"/>
                  <w:szCs w:val="20"/>
                </w:rPr>
                <w:t>https://resh.edu.ru/subject/lesson/7517/start/309030/</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Природа: дикие и домашние животные.  Погода</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Align w:val="center"/>
          </w:tcPr>
          <w:p w:rsidR="007E408C" w:rsidRPr="0032224D" w:rsidRDefault="002070B5" w:rsidP="00FF629C">
            <w:pPr>
              <w:spacing w:after="0" w:line="240" w:lineRule="auto"/>
              <w:rPr>
                <w:rFonts w:ascii="Times New Roman" w:hAnsi="Times New Roman"/>
                <w:sz w:val="20"/>
                <w:szCs w:val="20"/>
              </w:rPr>
            </w:pPr>
            <w:hyperlink r:id="rId24" w:history="1">
              <w:r w:rsidR="007E408C" w:rsidRPr="0032224D">
                <w:rPr>
                  <w:rStyle w:val="a8"/>
                  <w:rFonts w:ascii="Times New Roman" w:hAnsi="Times New Roman"/>
                  <w:color w:val="auto"/>
                  <w:sz w:val="20"/>
                  <w:szCs w:val="20"/>
                </w:rPr>
                <w:t>https://resh.edu.ru/subject/lesson/7497/start/301497/</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Родной город</w:t>
            </w:r>
            <w:r w:rsidRPr="0032224D">
              <w:rPr>
                <w:rFonts w:ascii="Times New Roman" w:hAnsi="Times New Roman"/>
                <w:spacing w:val="1"/>
                <w:sz w:val="20"/>
                <w:szCs w:val="20"/>
                <w:lang w:val="en-US"/>
              </w:rPr>
              <w:t>/</w:t>
            </w:r>
            <w:r w:rsidRPr="0032224D">
              <w:rPr>
                <w:rFonts w:ascii="Times New Roman" w:hAnsi="Times New Roman"/>
                <w:spacing w:val="1"/>
                <w:sz w:val="20"/>
                <w:szCs w:val="20"/>
              </w:rPr>
              <w:t>село. Транспорт</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Align w:val="center"/>
          </w:tcPr>
          <w:p w:rsidR="007E408C" w:rsidRPr="0032224D" w:rsidRDefault="002070B5" w:rsidP="00FF629C">
            <w:pPr>
              <w:spacing w:after="0" w:line="240" w:lineRule="auto"/>
              <w:rPr>
                <w:rFonts w:ascii="Times New Roman" w:hAnsi="Times New Roman"/>
                <w:sz w:val="20"/>
                <w:szCs w:val="20"/>
              </w:rPr>
            </w:pPr>
            <w:hyperlink r:id="rId25" w:history="1">
              <w:r w:rsidR="007E408C" w:rsidRPr="0032224D">
                <w:rPr>
                  <w:rStyle w:val="a8"/>
                  <w:rFonts w:ascii="Times New Roman" w:hAnsi="Times New Roman"/>
                  <w:color w:val="auto"/>
                  <w:sz w:val="20"/>
                  <w:szCs w:val="20"/>
                </w:rPr>
                <w:t>https://resh.edu.ru/subject/lesson/7483/start/229103/</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Align w:val="center"/>
          </w:tcPr>
          <w:p w:rsidR="007E408C" w:rsidRPr="0032224D" w:rsidRDefault="002070B5" w:rsidP="00FF629C">
            <w:pPr>
              <w:spacing w:after="0" w:line="240" w:lineRule="auto"/>
              <w:rPr>
                <w:rFonts w:ascii="Times New Roman" w:hAnsi="Times New Roman"/>
                <w:sz w:val="20"/>
                <w:szCs w:val="20"/>
              </w:rPr>
            </w:pPr>
            <w:hyperlink r:id="rId26" w:history="1">
              <w:r w:rsidR="007E408C" w:rsidRPr="0032224D">
                <w:rPr>
                  <w:rStyle w:val="a8"/>
                  <w:rFonts w:ascii="Times New Roman" w:hAnsi="Times New Roman"/>
                  <w:color w:val="auto"/>
                  <w:sz w:val="20"/>
                  <w:szCs w:val="20"/>
                </w:rPr>
                <w:t>https://resh.edu.ru/subject/lesson/7478/start/228979/</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Выдающиеся люди родной страны и страны/стран изучаемого языка: писатели, поэты</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929" w:type="dxa"/>
            <w:vAlign w:val="center"/>
          </w:tcPr>
          <w:p w:rsidR="007E408C" w:rsidRPr="0032224D" w:rsidRDefault="002070B5" w:rsidP="00FF629C">
            <w:pPr>
              <w:spacing w:after="0" w:line="240" w:lineRule="auto"/>
              <w:rPr>
                <w:rFonts w:ascii="Times New Roman" w:hAnsi="Times New Roman"/>
                <w:sz w:val="20"/>
                <w:szCs w:val="20"/>
              </w:rPr>
            </w:pPr>
            <w:hyperlink r:id="rId27" w:history="1">
              <w:r w:rsidR="007E408C" w:rsidRPr="0032224D">
                <w:rPr>
                  <w:rStyle w:val="a8"/>
                  <w:rFonts w:ascii="Times New Roman" w:hAnsi="Times New Roman"/>
                  <w:color w:val="auto"/>
                  <w:sz w:val="20"/>
                  <w:szCs w:val="20"/>
                </w:rPr>
                <w:t>https://resh.edu.ru/subject/lesson/7478/start/228979/</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rPr>
          <w:trHeight w:val="223"/>
        </w:trPr>
        <w:tc>
          <w:tcPr>
            <w:tcW w:w="647" w:type="dxa"/>
          </w:tcPr>
          <w:p w:rsidR="007E408C" w:rsidRPr="0032224D" w:rsidRDefault="007E408C" w:rsidP="00FF629C">
            <w:pPr>
              <w:spacing w:after="0" w:line="240" w:lineRule="auto"/>
              <w:rPr>
                <w:rFonts w:ascii="Times New Roman" w:hAnsi="Times New Roman"/>
                <w:sz w:val="20"/>
                <w:szCs w:val="20"/>
              </w:rPr>
            </w:pP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FF629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929" w:type="dxa"/>
          </w:tcPr>
          <w:p w:rsidR="007E408C" w:rsidRPr="0032224D" w:rsidRDefault="007E408C" w:rsidP="00FF629C">
            <w:pPr>
              <w:widowControl w:val="0"/>
              <w:autoSpaceDE w:val="0"/>
              <w:autoSpaceDN w:val="0"/>
              <w:spacing w:after="0" w:line="240" w:lineRule="auto"/>
              <w:rPr>
                <w:rFonts w:ascii="Times New Roman" w:hAnsi="Times New Roman"/>
                <w:sz w:val="20"/>
                <w:szCs w:val="20"/>
                <w:lang w:eastAsia="en-US"/>
              </w:rPr>
            </w:pPr>
          </w:p>
        </w:tc>
        <w:tc>
          <w:tcPr>
            <w:tcW w:w="2977" w:type="dxa"/>
          </w:tcPr>
          <w:p w:rsidR="007E408C" w:rsidRPr="0032224D" w:rsidRDefault="007E408C" w:rsidP="00FF629C">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10031" w:type="dxa"/>
            <w:gridSpan w:val="5"/>
          </w:tcPr>
          <w:p w:rsidR="007E408C" w:rsidRPr="0032224D" w:rsidRDefault="007E408C" w:rsidP="00EB616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Взаимоотношения в семье и с друзьями. Семейные праздники</w:t>
            </w:r>
          </w:p>
        </w:tc>
        <w:tc>
          <w:tcPr>
            <w:tcW w:w="907" w:type="dxa"/>
          </w:tcPr>
          <w:p w:rsidR="007E408C" w:rsidRPr="0032224D" w:rsidRDefault="007E408C" w:rsidP="00FF629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929" w:type="dxa"/>
            <w:vMerge w:val="restart"/>
          </w:tcPr>
          <w:p w:rsidR="007E408C" w:rsidRPr="0032224D" w:rsidRDefault="007E408C" w:rsidP="00FF629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2977" w:type="dxa"/>
            <w:vMerge w:val="restart"/>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Внешность и характер человека/ литературного персонажа</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Досуг и увлечения/ хобби современного подростка (чтение, кино, театр, спорт)</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Здоровый образ жизни. Режим труда и отдыха, фитнес, сбалансированное питание</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Покупки: одежда, обувь и продукты питания</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Школа, школьная жизнь, школьная форма, изучаемые предметы, любимый предмет, правила поведения в школе. Переписка с зарубежными сверстниками</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Каникулы в различное время года. Виды отдыха</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Природа: дикие и домашние животные.  Климат, погода</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Жизнь в городе/сельской местности. Описание родного города/села.  Транспорт</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Выдающиеся люди родной страны и страны/стран изучаемого языка: ученые, писатели, поэты</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FF629C">
        <w:trPr>
          <w:trHeight w:val="223"/>
        </w:trPr>
        <w:tc>
          <w:tcPr>
            <w:tcW w:w="647" w:type="dxa"/>
          </w:tcPr>
          <w:p w:rsidR="007E408C" w:rsidRPr="0032224D" w:rsidRDefault="007E408C" w:rsidP="0064245D">
            <w:pPr>
              <w:spacing w:after="0" w:line="240" w:lineRule="auto"/>
              <w:rPr>
                <w:rFonts w:ascii="Times New Roman" w:hAnsi="Times New Roman"/>
                <w:sz w:val="20"/>
                <w:szCs w:val="20"/>
              </w:rPr>
            </w:pP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64245D">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929" w:type="dxa"/>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10031" w:type="dxa"/>
            <w:gridSpan w:val="5"/>
          </w:tcPr>
          <w:p w:rsidR="007E408C" w:rsidRPr="0032224D" w:rsidRDefault="007E408C" w:rsidP="0064245D">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Взаимоотношения в семье и с друзьями. Семейные праздники. Обязанности по дому</w:t>
            </w:r>
          </w:p>
        </w:tc>
        <w:tc>
          <w:tcPr>
            <w:tcW w:w="907" w:type="dxa"/>
          </w:tcPr>
          <w:p w:rsidR="007E408C" w:rsidRPr="0032224D" w:rsidRDefault="007E408C" w:rsidP="00ED55D6">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929" w:type="dxa"/>
            <w:vMerge w:val="restart"/>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2977" w:type="dxa"/>
            <w:vMerge w:val="restart"/>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Внешность и характер человека/ литературного персонажа</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Досуг и увлечения/ хобби современного подростка (чтение, кино, театр, музей, спорт, музыка)</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Здоровый образ жизни. Режим труда и отдыха, фитнес, сбалансированное питание</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Покупки: одежда, обувь и продукты питания</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Каникулы в различное время года. Виды отдыха. Путешествия по России и зарубежным странам</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Природа: дикие и домашние животные.  Климат, погода</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Жизнь в городе и сельской местности. Описание родного города/села.  Транспорт</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Средства массовой информации. Телевидение. Журналы. Интернет</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Выдающиеся люди родной страны и страны/стран изучаемого языка: ученые, писатели, поэты, спортсмены</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rPr>
                <w:rFonts w:ascii="Times New Roman" w:hAnsi="Times New Roman"/>
                <w:sz w:val="20"/>
                <w:szCs w:val="20"/>
              </w:rPr>
            </w:pP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ED55D6">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929" w:type="dxa"/>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10031" w:type="dxa"/>
            <w:gridSpan w:val="5"/>
          </w:tcPr>
          <w:p w:rsidR="007E408C" w:rsidRPr="0032224D" w:rsidRDefault="007E408C" w:rsidP="00ED55D6">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Взаимоотношения в семье и с друзьями. </w:t>
            </w:r>
          </w:p>
        </w:tc>
        <w:tc>
          <w:tcPr>
            <w:tcW w:w="907" w:type="dxa"/>
          </w:tcPr>
          <w:p w:rsidR="007E408C" w:rsidRPr="0032224D" w:rsidRDefault="007E408C" w:rsidP="00ED55D6">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929" w:type="dxa"/>
            <w:vMerge w:val="restart"/>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2977" w:type="dxa"/>
            <w:vMerge w:val="restart"/>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Внешность и характер человека/ литературного персонажа</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Досуг и увлечения/ хобби современного подростка (чтение, кино, театр, музей, спорт, музыка)</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Здоровый образ жизни. Режим труда и отдыха, фитнес, сбалансированное питание. Посещение врача</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Покупки: одежда, обувь и продукты питания. Карманные деньги</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Школа, школьная жизнь, школьная форма, изучаемые предметы и отношение к ним. Посещение библиотеки/ресурсного центра.  Переписка с зарубежными сверстниками</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Виды отдыха в различное время года. Путешествия по России и зарубежным странам</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Природа: флора и фауна. Проблемы экологии.  Климат, погода. Стихийные бедствия</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Условия проживания в городской/сельской местности. Транспорт</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Средства массовой информации. Телевидение. Радио. Пресса. Интернет</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Выдающиеся люди родной страны и страны/стран изучаемого языка: ученые, писатели, поэты, художники, музыканты, спортсмены</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FF629C">
        <w:trPr>
          <w:trHeight w:val="223"/>
        </w:trPr>
        <w:tc>
          <w:tcPr>
            <w:tcW w:w="647" w:type="dxa"/>
          </w:tcPr>
          <w:p w:rsidR="007E408C" w:rsidRPr="0032224D" w:rsidRDefault="007E408C" w:rsidP="00ED55D6">
            <w:pPr>
              <w:spacing w:after="0" w:line="240" w:lineRule="auto"/>
              <w:rPr>
                <w:rFonts w:ascii="Times New Roman" w:hAnsi="Times New Roman"/>
                <w:sz w:val="20"/>
                <w:szCs w:val="20"/>
              </w:rPr>
            </w:pP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ED55D6">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929" w:type="dxa"/>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10031" w:type="dxa"/>
            <w:gridSpan w:val="5"/>
          </w:tcPr>
          <w:p w:rsidR="007E408C" w:rsidRPr="0032224D" w:rsidRDefault="007E408C" w:rsidP="00ED55D6">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Взаимоотношения в семье и с друзьями. Конфликты и их решения</w:t>
            </w:r>
          </w:p>
        </w:tc>
        <w:tc>
          <w:tcPr>
            <w:tcW w:w="907" w:type="dxa"/>
          </w:tcPr>
          <w:p w:rsidR="007E408C" w:rsidRPr="0032224D" w:rsidRDefault="007E408C" w:rsidP="00DD20F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929" w:type="dxa"/>
            <w:vMerge w:val="restart"/>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2977" w:type="dxa"/>
            <w:vMerge w:val="restart"/>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Внешность и характер человека/ литературного персонажа</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Здоровый образ жизни. Режим труда и отдыха, фитнес, сбалансированное питание. Посещение врача</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Покупки: одежда, обувь и продукты питания. Карманные деньги. Молодежная мода</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Школа, школьная жизнь, школьная форма, изучаемые предметы и отношение к ним. Взаимоотношения в школе, проблемы и их решения.  Переписка с зарубежными сверстниками</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Виды отдыха в различное время года. Путешествия по России и зарубежным странам. Транспорт</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Природа: флора и фауна. Проблемы экологии.  Защита окружающей среды. Климат, погода. Стихийные бедствия</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Средства массовой информации. Телевидение. Радио. Пресса. Интернет</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страницы истории</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музыканты, спортсмены</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FF629C">
        <w:trPr>
          <w:trHeight w:val="223"/>
        </w:trPr>
        <w:tc>
          <w:tcPr>
            <w:tcW w:w="647" w:type="dxa"/>
          </w:tcPr>
          <w:p w:rsidR="007E408C" w:rsidRPr="0032224D" w:rsidRDefault="007E408C" w:rsidP="00ED55D6">
            <w:pPr>
              <w:spacing w:after="0" w:line="240" w:lineRule="auto"/>
              <w:rPr>
                <w:rFonts w:ascii="Times New Roman" w:hAnsi="Times New Roman"/>
                <w:sz w:val="20"/>
                <w:szCs w:val="20"/>
              </w:rPr>
            </w:pP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ED55D6">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929" w:type="dxa"/>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2.1.6. История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истории на уровне основного общего образования подготовлена в соответствии с федеральной рабочей программой по учебному предмету «История»,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Обучение по предмету «История»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Целью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E408C" w:rsidRPr="0032224D" w:rsidRDefault="007E408C" w:rsidP="001757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Задачами изучения истории являются:</w:t>
      </w:r>
    </w:p>
    <w:p w:rsidR="007E408C" w:rsidRPr="0032224D" w:rsidRDefault="007E408C" w:rsidP="001757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E408C" w:rsidRPr="0032224D" w:rsidRDefault="007E408C" w:rsidP="001757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E408C" w:rsidRPr="0032224D" w:rsidRDefault="007E408C" w:rsidP="001757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E408C" w:rsidRPr="0032224D" w:rsidRDefault="007E408C" w:rsidP="001757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E408C" w:rsidRPr="0032224D" w:rsidRDefault="007E408C" w:rsidP="001757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«История» входит в предметную область «Общественно- научные предметы» и является обязательным для изучения.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истории отводится 340 часов: в 5 – 9 классах — по 68 часов в год (2 часа в неделю). В 9 классе предусматривается 14 часов на изучение модуля «Введение в новейшую историю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Структура и последовательность изучения курса следующая:</w:t>
      </w:r>
    </w:p>
    <w:p w:rsidR="007E408C" w:rsidRPr="0032224D" w:rsidRDefault="007E408C" w:rsidP="008F4D0F">
      <w:pPr>
        <w:spacing w:after="0" w:line="240" w:lineRule="auto"/>
        <w:ind w:firstLine="360"/>
        <w:jc w:val="both"/>
        <w:rPr>
          <w:rFonts w:ascii="Times New Roman" w:hAnsi="Times New Roman"/>
          <w:sz w:val="24"/>
          <w:szCs w:val="24"/>
        </w:rPr>
      </w:pPr>
    </w:p>
    <w:tbl>
      <w:tblPr>
        <w:tblW w:w="92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
        <w:gridCol w:w="6804"/>
        <w:gridCol w:w="1528"/>
      </w:tblGrid>
      <w:tr w:rsidR="007E408C" w:rsidRPr="0032224D" w:rsidTr="008F4D0F">
        <w:trPr>
          <w:trHeight w:val="88"/>
        </w:trPr>
        <w:tc>
          <w:tcPr>
            <w:tcW w:w="957"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Класс</w:t>
            </w:r>
          </w:p>
        </w:tc>
        <w:tc>
          <w:tcPr>
            <w:tcW w:w="6804"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Разделы курсов</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Количество учебных часов</w:t>
            </w:r>
          </w:p>
        </w:tc>
      </w:tr>
      <w:tr w:rsidR="007E408C" w:rsidRPr="0032224D" w:rsidTr="008F4D0F">
        <w:trPr>
          <w:trHeight w:val="175"/>
        </w:trPr>
        <w:tc>
          <w:tcPr>
            <w:tcW w:w="957"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6804" w:type="dxa"/>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Всеобщая история. История древнего мира</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68</w:t>
            </w:r>
          </w:p>
        </w:tc>
      </w:tr>
      <w:tr w:rsidR="007E408C" w:rsidRPr="0032224D" w:rsidTr="008F4D0F">
        <w:trPr>
          <w:trHeight w:val="125"/>
        </w:trPr>
        <w:tc>
          <w:tcPr>
            <w:tcW w:w="957" w:type="dxa"/>
            <w:vMerge w:val="restart"/>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6804" w:type="dxa"/>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 xml:space="preserve">Всеобщая история. История Средних веков </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23</w:t>
            </w:r>
          </w:p>
        </w:tc>
      </w:tr>
      <w:tr w:rsidR="007E408C" w:rsidRPr="0032224D" w:rsidTr="008F4D0F">
        <w:trPr>
          <w:trHeight w:val="92"/>
        </w:trPr>
        <w:tc>
          <w:tcPr>
            <w:tcW w:w="0" w:type="auto"/>
            <w:vMerge/>
            <w:vAlign w:val="center"/>
          </w:tcPr>
          <w:p w:rsidR="007E408C" w:rsidRPr="0032224D" w:rsidRDefault="007E408C">
            <w:pPr>
              <w:spacing w:after="0"/>
              <w:rPr>
                <w:rFonts w:ascii="Times New Roman" w:hAnsi="Times New Roman"/>
                <w:sz w:val="20"/>
                <w:szCs w:val="20"/>
              </w:rPr>
            </w:pPr>
          </w:p>
        </w:tc>
        <w:tc>
          <w:tcPr>
            <w:tcW w:w="6804" w:type="dxa"/>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История России. От Руси к Российскому государству</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45</w:t>
            </w:r>
          </w:p>
        </w:tc>
      </w:tr>
      <w:tr w:rsidR="007E408C" w:rsidRPr="0032224D" w:rsidTr="008F4D0F">
        <w:trPr>
          <w:trHeight w:val="104"/>
        </w:trPr>
        <w:tc>
          <w:tcPr>
            <w:tcW w:w="957" w:type="dxa"/>
            <w:vMerge w:val="restart"/>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6804" w:type="dxa"/>
          </w:tcPr>
          <w:p w:rsidR="007E408C" w:rsidRPr="0032224D" w:rsidRDefault="007E408C">
            <w:pPr>
              <w:widowControl w:val="0"/>
              <w:spacing w:after="0" w:line="240" w:lineRule="auto"/>
              <w:rPr>
                <w:rFonts w:ascii="Times New Roman" w:hAnsi="Times New Roman"/>
                <w:sz w:val="20"/>
                <w:szCs w:val="20"/>
              </w:rPr>
            </w:pPr>
            <w:r w:rsidRPr="0032224D">
              <w:rPr>
                <w:rFonts w:ascii="Times New Roman" w:hAnsi="Times New Roman"/>
                <w:sz w:val="20"/>
                <w:szCs w:val="20"/>
              </w:rPr>
              <w:t>Всеобщая история. История нового времени. Конец XV—XVII вв.</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23</w:t>
            </w:r>
          </w:p>
        </w:tc>
      </w:tr>
      <w:tr w:rsidR="007E408C" w:rsidRPr="0032224D" w:rsidTr="008F4D0F">
        <w:trPr>
          <w:trHeight w:val="113"/>
        </w:trPr>
        <w:tc>
          <w:tcPr>
            <w:tcW w:w="0" w:type="auto"/>
            <w:vMerge/>
            <w:vAlign w:val="center"/>
          </w:tcPr>
          <w:p w:rsidR="007E408C" w:rsidRPr="0032224D" w:rsidRDefault="007E408C">
            <w:pPr>
              <w:spacing w:after="0"/>
              <w:rPr>
                <w:rFonts w:ascii="Times New Roman" w:hAnsi="Times New Roman"/>
                <w:sz w:val="20"/>
                <w:szCs w:val="20"/>
              </w:rPr>
            </w:pPr>
          </w:p>
        </w:tc>
        <w:tc>
          <w:tcPr>
            <w:tcW w:w="6804" w:type="dxa"/>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 xml:space="preserve">История России. Россия в </w:t>
            </w:r>
            <w:r w:rsidRPr="0032224D">
              <w:rPr>
                <w:rFonts w:ascii="Times New Roman" w:hAnsi="Times New Roman"/>
                <w:sz w:val="20"/>
                <w:szCs w:val="20"/>
                <w:lang w:val="en-US" w:eastAsia="en-US"/>
              </w:rPr>
              <w:t>XVI</w:t>
            </w:r>
            <w:r w:rsidRPr="0032224D">
              <w:rPr>
                <w:rFonts w:ascii="Times New Roman" w:hAnsi="Times New Roman"/>
                <w:sz w:val="20"/>
                <w:szCs w:val="20"/>
                <w:lang w:eastAsia="en-US"/>
              </w:rPr>
              <w:t>—</w:t>
            </w:r>
            <w:r w:rsidRPr="0032224D">
              <w:rPr>
                <w:rFonts w:ascii="Times New Roman" w:hAnsi="Times New Roman"/>
                <w:sz w:val="20"/>
                <w:szCs w:val="20"/>
                <w:lang w:val="en-US" w:eastAsia="en-US"/>
              </w:rPr>
              <w:t>XVII</w:t>
            </w:r>
            <w:r w:rsidRPr="0032224D">
              <w:rPr>
                <w:rFonts w:ascii="Times New Roman" w:hAnsi="Times New Roman"/>
                <w:sz w:val="20"/>
                <w:szCs w:val="20"/>
              </w:rPr>
              <w:t>вв.: от великого княжества к царству</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45</w:t>
            </w:r>
          </w:p>
        </w:tc>
      </w:tr>
      <w:tr w:rsidR="007E408C" w:rsidRPr="0032224D" w:rsidTr="008F4D0F">
        <w:trPr>
          <w:trHeight w:val="100"/>
        </w:trPr>
        <w:tc>
          <w:tcPr>
            <w:tcW w:w="957" w:type="dxa"/>
            <w:vMerge w:val="restart"/>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6804" w:type="dxa"/>
          </w:tcPr>
          <w:p w:rsidR="007E408C" w:rsidRPr="0032224D" w:rsidRDefault="007E408C">
            <w:pPr>
              <w:spacing w:after="0" w:line="240" w:lineRule="auto"/>
              <w:rPr>
                <w:rFonts w:ascii="Times New Roman" w:hAnsi="Times New Roman"/>
                <w:b/>
                <w:sz w:val="20"/>
                <w:szCs w:val="20"/>
              </w:rPr>
            </w:pPr>
            <w:r w:rsidRPr="0032224D">
              <w:rPr>
                <w:rFonts w:ascii="Times New Roman" w:hAnsi="Times New Roman"/>
                <w:sz w:val="20"/>
                <w:szCs w:val="20"/>
              </w:rPr>
              <w:t>Всеобщая история. История нового времени XVIII в.</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23</w:t>
            </w:r>
          </w:p>
        </w:tc>
      </w:tr>
      <w:tr w:rsidR="007E408C" w:rsidRPr="0032224D" w:rsidTr="008F4D0F">
        <w:trPr>
          <w:trHeight w:val="125"/>
        </w:trPr>
        <w:tc>
          <w:tcPr>
            <w:tcW w:w="0" w:type="auto"/>
            <w:vMerge/>
            <w:vAlign w:val="center"/>
          </w:tcPr>
          <w:p w:rsidR="007E408C" w:rsidRPr="0032224D" w:rsidRDefault="007E408C">
            <w:pPr>
              <w:spacing w:after="0"/>
              <w:rPr>
                <w:rFonts w:ascii="Times New Roman" w:hAnsi="Times New Roman"/>
                <w:sz w:val="20"/>
                <w:szCs w:val="20"/>
              </w:rPr>
            </w:pPr>
          </w:p>
        </w:tc>
        <w:tc>
          <w:tcPr>
            <w:tcW w:w="6804" w:type="dxa"/>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 xml:space="preserve">История России. Россия в конце </w:t>
            </w:r>
            <w:r w:rsidRPr="0032224D">
              <w:rPr>
                <w:rFonts w:ascii="Times New Roman" w:hAnsi="Times New Roman"/>
                <w:sz w:val="20"/>
                <w:szCs w:val="20"/>
                <w:lang w:val="en-US" w:eastAsia="en-US"/>
              </w:rPr>
              <w:t>XVII</w:t>
            </w:r>
            <w:r w:rsidRPr="0032224D">
              <w:rPr>
                <w:rFonts w:ascii="Times New Roman" w:hAnsi="Times New Roman"/>
                <w:sz w:val="20"/>
                <w:szCs w:val="20"/>
                <w:lang w:eastAsia="en-US"/>
              </w:rPr>
              <w:t xml:space="preserve">— </w:t>
            </w:r>
            <w:r w:rsidRPr="0032224D">
              <w:rPr>
                <w:rFonts w:ascii="Times New Roman" w:hAnsi="Times New Roman"/>
                <w:sz w:val="20"/>
                <w:szCs w:val="20"/>
                <w:lang w:val="en-US" w:eastAsia="en-US"/>
              </w:rPr>
              <w:t>XVIII</w:t>
            </w:r>
            <w:r w:rsidRPr="0032224D">
              <w:rPr>
                <w:rFonts w:ascii="Times New Roman" w:hAnsi="Times New Roman"/>
                <w:sz w:val="20"/>
                <w:szCs w:val="20"/>
              </w:rPr>
              <w:t>вв.: от царства к империи</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45</w:t>
            </w:r>
          </w:p>
        </w:tc>
      </w:tr>
      <w:tr w:rsidR="007E408C" w:rsidRPr="0032224D" w:rsidTr="008F4D0F">
        <w:trPr>
          <w:trHeight w:val="67"/>
        </w:trPr>
        <w:tc>
          <w:tcPr>
            <w:tcW w:w="957" w:type="dxa"/>
            <w:vMerge w:val="restart"/>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6804" w:type="dxa"/>
          </w:tcPr>
          <w:p w:rsidR="007E408C" w:rsidRPr="0032224D" w:rsidRDefault="007E408C">
            <w:pPr>
              <w:widowControl w:val="0"/>
              <w:spacing w:after="0" w:line="240" w:lineRule="auto"/>
              <w:rPr>
                <w:rFonts w:ascii="Times New Roman" w:hAnsi="Times New Roman"/>
                <w:sz w:val="20"/>
                <w:szCs w:val="20"/>
              </w:rPr>
            </w:pPr>
            <w:r w:rsidRPr="0032224D">
              <w:rPr>
                <w:rFonts w:ascii="Times New Roman" w:hAnsi="Times New Roman"/>
                <w:sz w:val="20"/>
                <w:szCs w:val="20"/>
              </w:rPr>
              <w:t>Всеобщая история. История нового времени. XIX — начало ХХ в.</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23</w:t>
            </w:r>
          </w:p>
        </w:tc>
      </w:tr>
      <w:tr w:rsidR="007E408C" w:rsidRPr="0032224D" w:rsidTr="008F4D0F">
        <w:trPr>
          <w:trHeight w:val="67"/>
        </w:trPr>
        <w:tc>
          <w:tcPr>
            <w:tcW w:w="957" w:type="dxa"/>
            <w:vMerge/>
          </w:tcPr>
          <w:p w:rsidR="007E408C" w:rsidRPr="0032224D" w:rsidRDefault="007E408C" w:rsidP="00BB70F4">
            <w:pPr>
              <w:spacing w:after="0" w:line="240" w:lineRule="auto"/>
              <w:jc w:val="center"/>
              <w:rPr>
                <w:rFonts w:ascii="Times New Roman" w:hAnsi="Times New Roman"/>
                <w:sz w:val="20"/>
                <w:szCs w:val="20"/>
              </w:rPr>
            </w:pPr>
          </w:p>
        </w:tc>
        <w:tc>
          <w:tcPr>
            <w:tcW w:w="6804" w:type="dxa"/>
          </w:tcPr>
          <w:p w:rsidR="007E408C" w:rsidRPr="0032224D" w:rsidRDefault="007E408C" w:rsidP="00BB70F4">
            <w:pPr>
              <w:spacing w:after="0" w:line="240" w:lineRule="auto"/>
              <w:rPr>
                <w:rFonts w:ascii="Times New Roman" w:hAnsi="Times New Roman"/>
                <w:sz w:val="20"/>
                <w:szCs w:val="20"/>
              </w:rPr>
            </w:pPr>
            <w:r w:rsidRPr="0032224D">
              <w:rPr>
                <w:rFonts w:ascii="Times New Roman" w:hAnsi="Times New Roman"/>
                <w:sz w:val="20"/>
                <w:szCs w:val="20"/>
              </w:rPr>
              <w:t xml:space="preserve">История России. Российская империя в </w:t>
            </w:r>
            <w:r w:rsidRPr="0032224D">
              <w:rPr>
                <w:rFonts w:ascii="Times New Roman" w:hAnsi="Times New Roman"/>
                <w:sz w:val="20"/>
                <w:szCs w:val="20"/>
                <w:lang w:val="en-US" w:eastAsia="en-US"/>
              </w:rPr>
              <w:t>XIX</w:t>
            </w:r>
            <w:r w:rsidRPr="0032224D">
              <w:rPr>
                <w:rFonts w:ascii="Times New Roman" w:hAnsi="Times New Roman"/>
                <w:sz w:val="20"/>
                <w:szCs w:val="20"/>
              </w:rPr>
              <w:t>— начале ХХ в.</w:t>
            </w:r>
          </w:p>
        </w:tc>
        <w:tc>
          <w:tcPr>
            <w:tcW w:w="1528" w:type="dxa"/>
          </w:tcPr>
          <w:p w:rsidR="007E408C" w:rsidRPr="0032224D" w:rsidRDefault="007E408C" w:rsidP="00BB70F4">
            <w:pPr>
              <w:spacing w:after="0" w:line="240" w:lineRule="auto"/>
              <w:jc w:val="center"/>
              <w:rPr>
                <w:rFonts w:ascii="Times New Roman" w:hAnsi="Times New Roman"/>
                <w:sz w:val="20"/>
                <w:szCs w:val="20"/>
              </w:rPr>
            </w:pPr>
            <w:r w:rsidRPr="0032224D">
              <w:rPr>
                <w:rFonts w:ascii="Times New Roman" w:hAnsi="Times New Roman"/>
                <w:sz w:val="20"/>
                <w:szCs w:val="20"/>
              </w:rPr>
              <w:t>45</w:t>
            </w:r>
          </w:p>
        </w:tc>
      </w:tr>
      <w:tr w:rsidR="007E408C" w:rsidRPr="0032224D" w:rsidTr="00BB70F4">
        <w:trPr>
          <w:trHeight w:val="150"/>
        </w:trPr>
        <w:tc>
          <w:tcPr>
            <w:tcW w:w="0" w:type="auto"/>
            <w:vMerge/>
            <w:vAlign w:val="center"/>
          </w:tcPr>
          <w:p w:rsidR="007E408C" w:rsidRPr="0032224D" w:rsidRDefault="007E408C" w:rsidP="00BB70F4">
            <w:pPr>
              <w:spacing w:after="0"/>
              <w:rPr>
                <w:rFonts w:ascii="Times New Roman" w:hAnsi="Times New Roman"/>
                <w:sz w:val="20"/>
                <w:szCs w:val="20"/>
              </w:rPr>
            </w:pPr>
          </w:p>
        </w:tc>
        <w:tc>
          <w:tcPr>
            <w:tcW w:w="6804" w:type="dxa"/>
          </w:tcPr>
          <w:p w:rsidR="007E408C" w:rsidRPr="0032224D" w:rsidRDefault="007E408C" w:rsidP="00BB70F4">
            <w:pPr>
              <w:spacing w:after="0" w:line="240" w:lineRule="auto"/>
              <w:rPr>
                <w:rFonts w:ascii="Times New Roman" w:hAnsi="Times New Roman"/>
                <w:sz w:val="20"/>
                <w:szCs w:val="20"/>
              </w:rPr>
            </w:pPr>
            <w:r w:rsidRPr="0032224D">
              <w:rPr>
                <w:rFonts w:ascii="Times New Roman" w:hAnsi="Times New Roman"/>
                <w:sz w:val="20"/>
                <w:szCs w:val="20"/>
              </w:rPr>
              <w:t>Модуль «Введение в новейшую историю России»</w:t>
            </w:r>
          </w:p>
        </w:tc>
        <w:tc>
          <w:tcPr>
            <w:tcW w:w="1528" w:type="dxa"/>
          </w:tcPr>
          <w:p w:rsidR="007E408C" w:rsidRPr="0032224D" w:rsidRDefault="007E408C" w:rsidP="00BB70F4">
            <w:pPr>
              <w:spacing w:after="0" w:line="240" w:lineRule="auto"/>
              <w:jc w:val="center"/>
              <w:rPr>
                <w:rFonts w:ascii="Times New Roman" w:hAnsi="Times New Roman"/>
                <w:sz w:val="20"/>
                <w:szCs w:val="20"/>
              </w:rPr>
            </w:pPr>
            <w:r w:rsidRPr="0032224D">
              <w:rPr>
                <w:rFonts w:ascii="Times New Roman" w:hAnsi="Times New Roman"/>
                <w:sz w:val="20"/>
                <w:szCs w:val="20"/>
              </w:rPr>
              <w:t>14</w:t>
            </w:r>
          </w:p>
        </w:tc>
      </w:tr>
    </w:tbl>
    <w:p w:rsidR="007E408C" w:rsidRPr="0032224D" w:rsidRDefault="007E408C" w:rsidP="008F4D0F">
      <w:pPr>
        <w:spacing w:after="0" w:line="240" w:lineRule="auto"/>
        <w:ind w:firstLine="360"/>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История древнего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Введение.</w:t>
      </w:r>
      <w:r w:rsidRPr="0032224D">
        <w:rPr>
          <w:rFonts w:ascii="Times New Roman" w:hAnsi="Times New Roman"/>
          <w:sz w:val="24"/>
          <w:szCs w:val="24"/>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Первобытность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Разложение первобытнообщинных отношений. На пороге цивилизации.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Древний мир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и хронологические рамки истории Древнего мира. Карта Древнего мира.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Древний Восток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«Древний Восток» Карта Древневосточного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Древний Египет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Древние цивилизации Месопотамии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Древний Вавилон. Царь Хаммурапи и его законы.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Ассирия. Завоевания ассирийцев. Создание сильной державы. Культурные сокровища Ниневии. Гибель империи.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Усиление Нововавилонского царства. Легендарные памятники города Вавилона.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Восточное Средиземноморье в древности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Персидская держава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Древняя Индия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Древний Китай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Древняя Греция. Эллинизм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Древнейшая Греция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Греческие полисы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Культура Древней Греции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Македонские завоевания. Эллинизм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Древний Рим</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Возникновение Римского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Римские завоевания в Средиземноморье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Поздняя Римская республика. Гражданские войны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Расцвет и падение Римской империи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Начало Великого переселения народов. Рим и варвары. Падение Западной Римской империи.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Культура Древнего Рима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Обобщение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Историческое и культурное наследие цивилизаций Древнего мира.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Всеобщая история. История Средних веков.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Введение.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Средние века: понятие, хронологические рамки и периодизация Средневековья.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Народы Европы в раннее Средневековье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Византийская империя в VI—XI вв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Арабы в VI—XI вв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Средневековое европейское общество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Государства Европы в XII—XV вв.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Культура средневековой Европы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Страны Востока в Средние века </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народов Востока. Литература. Архитектура. Традиционные искусства и ремесла.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Государства доколумбовой Америки в Средние века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Обобщение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Историческое и культурное наследие Средних веков.</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История России. От Руси к Российскому государству</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Введение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и место России в мировой истории. Проблемы периодизации российской истории. Источники по истории России.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Народы и государства на территории нашей страны в древности. Восточная Европа в середине I тыс. н. э.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Страны и народы Восточной Европы, Сибири и Дальнего Востока. Тюркский каганат. Хазарский каганат. Волжская Булгария.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Русь в IX— начале XII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Первые известия о Руси. Проблема образования государства Русь. Скандинавы на Руси. Начало династии Рюриковичей.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христианства и его значение. Византийское наследие на Руси.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Русь в конце X—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Русь в середине XII— начале XIII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Русские земли и их соседи в середине XIII— XIV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Формирование единого Русского государства в XV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Наш край  с древнейших времен до конца XV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Обобщение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Всеобщая история. История нового времени. Конец </w:t>
      </w:r>
      <w:r w:rsidRPr="0032224D">
        <w:rPr>
          <w:rFonts w:ascii="Times New Roman" w:hAnsi="Times New Roman"/>
          <w:b/>
          <w:sz w:val="24"/>
          <w:szCs w:val="24"/>
          <w:lang w:val="en-US" w:eastAsia="en-US"/>
        </w:rPr>
        <w:t>XV</w:t>
      </w:r>
      <w:r w:rsidRPr="0032224D">
        <w:rPr>
          <w:rFonts w:ascii="Times New Roman" w:hAnsi="Times New Roman"/>
          <w:b/>
          <w:sz w:val="24"/>
          <w:szCs w:val="24"/>
          <w:lang w:eastAsia="en-US"/>
        </w:rPr>
        <w:t>—</w:t>
      </w:r>
      <w:r w:rsidRPr="0032224D">
        <w:rPr>
          <w:rFonts w:ascii="Times New Roman" w:hAnsi="Times New Roman"/>
          <w:b/>
          <w:sz w:val="24"/>
          <w:szCs w:val="24"/>
          <w:lang w:val="en-US" w:eastAsia="en-US"/>
        </w:rPr>
        <w:t>XVII</w:t>
      </w:r>
      <w:r w:rsidRPr="0032224D">
        <w:rPr>
          <w:rFonts w:ascii="Times New Roman" w:hAnsi="Times New Roman"/>
          <w:b/>
          <w:sz w:val="24"/>
          <w:szCs w:val="24"/>
        </w:rPr>
        <w:t>вв.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Введение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«Новое время». Хронологические рамки и периодизация истории Нового времени.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Великие географические открытия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XVI 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Изменения в европейском обществе в XVI—XVII вв.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Реформация и контрреформация в Европе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Государства Европы в XVI—XVII вв.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Международные отношения в XVI—XVII вв.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Европейская культура в раннее Новое время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Страны Востока в XVI—XVII вв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Обобщение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Историческое и культурное наследие Раннего Нового времени.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История России. Россия в </w:t>
      </w:r>
      <w:r w:rsidRPr="0032224D">
        <w:rPr>
          <w:rFonts w:ascii="Times New Roman" w:hAnsi="Times New Roman"/>
          <w:b/>
          <w:sz w:val="24"/>
          <w:szCs w:val="24"/>
          <w:lang w:val="en-US" w:eastAsia="en-US"/>
        </w:rPr>
        <w:t>XVI</w:t>
      </w:r>
      <w:r w:rsidRPr="0032224D">
        <w:rPr>
          <w:rFonts w:ascii="Times New Roman" w:hAnsi="Times New Roman"/>
          <w:b/>
          <w:sz w:val="24"/>
          <w:szCs w:val="24"/>
          <w:lang w:eastAsia="en-US"/>
        </w:rPr>
        <w:t>—</w:t>
      </w:r>
      <w:r w:rsidRPr="0032224D">
        <w:rPr>
          <w:rFonts w:ascii="Times New Roman" w:hAnsi="Times New Roman"/>
          <w:b/>
          <w:sz w:val="24"/>
          <w:szCs w:val="24"/>
          <w:lang w:val="en-US" w:eastAsia="en-US"/>
        </w:rPr>
        <w:t>XVII</w:t>
      </w:r>
      <w:r w:rsidRPr="0032224D">
        <w:rPr>
          <w:rFonts w:ascii="Times New Roman" w:hAnsi="Times New Roman"/>
          <w:b/>
          <w:sz w:val="24"/>
          <w:szCs w:val="24"/>
        </w:rPr>
        <w:t>вв.: от великого княжества к царству</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Россия в XVI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Смута в России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Россия в XVII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Культурное пространство XVI-XVII вв.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Наш край в XVI—XVII вв.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Обобщение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Всеобщая история. История нового времени XVIII в.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Введение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Век Просвещения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Государства Европы в XVIII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Британские колонии в Северной Америке: борьба за независимость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Французская революция конца XVIII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Европейская культура в XVIII 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Международные отношения в XVIII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Страны Востока в XVIII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Обобщение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Историческое и культурное наследие XVIII в.</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История России. Россия в конце </w:t>
      </w:r>
      <w:r w:rsidRPr="0032224D">
        <w:rPr>
          <w:rFonts w:ascii="Times New Roman" w:hAnsi="Times New Roman"/>
          <w:b/>
          <w:sz w:val="24"/>
          <w:szCs w:val="24"/>
          <w:lang w:val="en-US" w:eastAsia="en-US"/>
        </w:rPr>
        <w:t>XVII</w:t>
      </w:r>
      <w:r w:rsidRPr="0032224D">
        <w:rPr>
          <w:rFonts w:ascii="Times New Roman" w:hAnsi="Times New Roman"/>
          <w:b/>
          <w:sz w:val="24"/>
          <w:szCs w:val="24"/>
          <w:lang w:eastAsia="en-US"/>
        </w:rPr>
        <w:t xml:space="preserve">— </w:t>
      </w:r>
      <w:r w:rsidRPr="0032224D">
        <w:rPr>
          <w:rFonts w:ascii="Times New Roman" w:hAnsi="Times New Roman"/>
          <w:b/>
          <w:sz w:val="24"/>
          <w:szCs w:val="24"/>
          <w:lang w:val="en-US" w:eastAsia="en-US"/>
        </w:rPr>
        <w:t>XVIII</w:t>
      </w:r>
      <w:r w:rsidRPr="0032224D">
        <w:rPr>
          <w:rFonts w:ascii="Times New Roman" w:hAnsi="Times New Roman"/>
          <w:b/>
          <w:sz w:val="24"/>
          <w:szCs w:val="24"/>
        </w:rPr>
        <w:t xml:space="preserve">вв.: от царства к империи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Введение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Россия в эпоху преобразований Петра 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Первые гвардейские полки. Создание регулярной армии, военного флота. Рекрутские наборы.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Церковная реформа. Упразднение патриаршества, учреждение Синода. Положение инославных конфессий.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Итоги, последствия и значение петровских преобразований. Образ Петра I в русской культуре.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Россия после Петра I. Дворцовые перевороты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Петр III. Манифест о вольности дворянства. Причины переворота 28 июня 1762 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в 1760—1790-х гг.</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Правление Екатерины II и Павла 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Борьба поляков за национальную независимость. Восстание под предводительством Т. Костюшко.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Культурное пространство Российской империи в XVIII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и быт российских сословий. Дворянство: жизнь и быт дворянской усадьбы. Духовенство. Купечество. Крестьянство.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Наш край в XVIII 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Обобщение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Всеобщая история. История нового времени. </w:t>
      </w:r>
      <w:r w:rsidRPr="0032224D">
        <w:rPr>
          <w:rFonts w:ascii="Times New Roman" w:hAnsi="Times New Roman"/>
          <w:b/>
          <w:sz w:val="24"/>
          <w:szCs w:val="24"/>
          <w:lang w:val="en-US" w:eastAsia="en-US"/>
        </w:rPr>
        <w:t>XIX</w:t>
      </w:r>
      <w:r w:rsidRPr="0032224D">
        <w:rPr>
          <w:rFonts w:ascii="Times New Roman" w:hAnsi="Times New Roman"/>
          <w:b/>
          <w:sz w:val="24"/>
          <w:szCs w:val="24"/>
        </w:rPr>
        <w:t>— начало ХХ 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Введение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Европа в начале XIX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Развитие индустриального общества в первой половине XIXв.: экономика, социальные отношения, политические процессы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Политическое развитие европейских стран в 1815—1840-е гг.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Страны Европы и Северной Америки в середине XIX — начале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Страны Центральной и Юго-Восточной Европы во второй половине XIX—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Экономическое и социально-политическое развитие стран Европы и США в конце XIX— начале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Страны Латинской Америки в XIX— начале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Страны Азии в XIX — начале ХХ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Революция 1905—1911 г. в Иране.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Народы Африки в XIX — начале XX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Развитие культуры в XIX— начале XX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Научные открытия и технические изобретения в XIX—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Международные отношения в XIX— начале XX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XIX—начале ХХ в. (испано-американская война, русско-японская война, боснийский кризис). Балканские войны.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Обобщение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Историческое и культурное наследие XIX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b/>
          <w:sz w:val="24"/>
          <w:szCs w:val="24"/>
        </w:rPr>
        <w:t xml:space="preserve">История России. Российская империя в </w:t>
      </w:r>
      <w:r w:rsidRPr="0032224D">
        <w:rPr>
          <w:rFonts w:ascii="Times New Roman" w:hAnsi="Times New Roman"/>
          <w:b/>
          <w:sz w:val="24"/>
          <w:szCs w:val="24"/>
          <w:lang w:val="en-US" w:eastAsia="en-US"/>
        </w:rPr>
        <w:t>XIX</w:t>
      </w:r>
      <w:r w:rsidRPr="0032224D">
        <w:rPr>
          <w:rFonts w:ascii="Times New Roman" w:hAnsi="Times New Roman"/>
          <w:b/>
          <w:sz w:val="24"/>
          <w:szCs w:val="24"/>
        </w:rPr>
        <w:t>— начале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Введение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Александровская эпоха: государственный либерализм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Николаевское самодержавие: государственный консерватизм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Культурное пространство империи в первой половине XIX 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Народы России в первой половине XIX 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Социальная и правовая модернизация страны при Александре II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Россия в 1880—1890-х гг.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Культурное пространство империи во второй половине XIX 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Этнокультурный облик империи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Формирование гражданского общества и основные направления общественных движений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Россия на пороге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Имперский центр и регионы. Национальная политика, этнические элиты и национально-культурные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в системе международных отношений. Политика на Дальнем Востоке. Русско-японская война 1904— 1905 гг. Оборона Порт-Артура. Цусимское сражение.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Наш край в XIX— начале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Обобщение </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A36B22">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важнейшим личностным результатам изучения истории относятся:</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1)</w:t>
      </w:r>
      <w:r w:rsidRPr="0032224D">
        <w:rPr>
          <w:rFonts w:ascii="Times New Roman" w:hAnsi="Times New Roman"/>
          <w:sz w:val="24"/>
          <w:szCs w:val="24"/>
        </w:rPr>
        <w:tab/>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2)</w:t>
      </w:r>
      <w:r w:rsidRPr="0032224D">
        <w:rPr>
          <w:rFonts w:ascii="Times New Roman" w:hAnsi="Times New Roman"/>
          <w:sz w:val="24"/>
          <w:szCs w:val="24"/>
        </w:rPr>
        <w:tab/>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3)</w:t>
      </w:r>
      <w:r w:rsidRPr="0032224D">
        <w:rPr>
          <w:rFonts w:ascii="Times New Roman" w:hAnsi="Times New Roman"/>
          <w:sz w:val="24"/>
          <w:szCs w:val="24"/>
        </w:rPr>
        <w:tab/>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4)</w:t>
      </w:r>
      <w:r w:rsidRPr="0032224D">
        <w:rPr>
          <w:rFonts w:ascii="Times New Roman" w:hAnsi="Times New Roman"/>
          <w:sz w:val="24"/>
          <w:szCs w:val="24"/>
        </w:rPr>
        <w:tab/>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5)</w:t>
      </w:r>
      <w:r w:rsidRPr="0032224D">
        <w:rPr>
          <w:rFonts w:ascii="Times New Roman" w:hAnsi="Times New Roman"/>
          <w:sz w:val="24"/>
          <w:szCs w:val="24"/>
        </w:rPr>
        <w:tab/>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6)</w:t>
      </w:r>
      <w:r w:rsidRPr="0032224D">
        <w:rPr>
          <w:rFonts w:ascii="Times New Roman" w:hAnsi="Times New Roman"/>
          <w:sz w:val="24"/>
          <w:szCs w:val="24"/>
        </w:rPr>
        <w:tab/>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7)</w:t>
      </w:r>
      <w:r w:rsidRPr="0032224D">
        <w:rPr>
          <w:rFonts w:ascii="Times New Roman" w:hAnsi="Times New Roman"/>
          <w:sz w:val="24"/>
          <w:szCs w:val="24"/>
        </w:rPr>
        <w:tab/>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8)</w:t>
      </w:r>
      <w:r w:rsidRPr="0032224D">
        <w:rPr>
          <w:rFonts w:ascii="Times New Roman" w:hAnsi="Times New Roman"/>
          <w:sz w:val="24"/>
          <w:szCs w:val="24"/>
        </w:rPr>
        <w:tab/>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9)</w:t>
      </w:r>
      <w:r w:rsidRPr="0032224D">
        <w:rPr>
          <w:rFonts w:ascii="Times New Roman" w:hAnsi="Times New Roman"/>
          <w:sz w:val="24"/>
          <w:szCs w:val="24"/>
        </w:rPr>
        <w:tab/>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E408C" w:rsidRPr="0032224D" w:rsidRDefault="007E408C" w:rsidP="00BB70F4">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E408C" w:rsidRPr="0032224D" w:rsidRDefault="007E408C" w:rsidP="000868E3">
      <w:pPr>
        <w:pStyle w:val="a3"/>
        <w:numPr>
          <w:ilvl w:val="0"/>
          <w:numId w:val="12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систематизировать и обобщать исторические факты (в форме таблиц, схем);</w:t>
      </w:r>
    </w:p>
    <w:p w:rsidR="007E408C" w:rsidRPr="0032224D" w:rsidRDefault="007E408C" w:rsidP="000868E3">
      <w:pPr>
        <w:pStyle w:val="a3"/>
        <w:numPr>
          <w:ilvl w:val="0"/>
          <w:numId w:val="12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выявлять характерные признаки исторических явлений; </w:t>
      </w:r>
    </w:p>
    <w:p w:rsidR="007E408C" w:rsidRPr="0032224D" w:rsidRDefault="007E408C" w:rsidP="000868E3">
      <w:pPr>
        <w:pStyle w:val="a3"/>
        <w:numPr>
          <w:ilvl w:val="0"/>
          <w:numId w:val="12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раскрывать причинно-следственные связи событий; </w:t>
      </w:r>
    </w:p>
    <w:p w:rsidR="007E408C" w:rsidRPr="0032224D" w:rsidRDefault="007E408C" w:rsidP="000868E3">
      <w:pPr>
        <w:pStyle w:val="a3"/>
        <w:numPr>
          <w:ilvl w:val="0"/>
          <w:numId w:val="12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сравнивать события, ситуации, выявляя общие черты и различия;</w:t>
      </w:r>
    </w:p>
    <w:p w:rsidR="007E408C" w:rsidRPr="0032224D" w:rsidRDefault="007E408C" w:rsidP="000868E3">
      <w:pPr>
        <w:pStyle w:val="a3"/>
        <w:numPr>
          <w:ilvl w:val="0"/>
          <w:numId w:val="12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и обосновывать выводы;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408C" w:rsidRPr="0032224D" w:rsidRDefault="007E408C" w:rsidP="000868E3">
      <w:pPr>
        <w:pStyle w:val="a3"/>
        <w:numPr>
          <w:ilvl w:val="0"/>
          <w:numId w:val="12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определять познавательную задачу; </w:t>
      </w:r>
    </w:p>
    <w:p w:rsidR="007E408C" w:rsidRPr="0032224D" w:rsidRDefault="007E408C" w:rsidP="000868E3">
      <w:pPr>
        <w:pStyle w:val="a3"/>
        <w:numPr>
          <w:ilvl w:val="0"/>
          <w:numId w:val="12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w:t>
      </w:r>
    </w:p>
    <w:p w:rsidR="007E408C" w:rsidRPr="0032224D" w:rsidRDefault="007E408C" w:rsidP="000868E3">
      <w:pPr>
        <w:pStyle w:val="a3"/>
        <w:numPr>
          <w:ilvl w:val="0"/>
          <w:numId w:val="12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соотносить полученный результат с имеющимся знанием; </w:t>
      </w:r>
    </w:p>
    <w:p w:rsidR="007E408C" w:rsidRPr="0032224D" w:rsidRDefault="007E408C" w:rsidP="000868E3">
      <w:pPr>
        <w:pStyle w:val="a3"/>
        <w:numPr>
          <w:ilvl w:val="0"/>
          <w:numId w:val="12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7E408C" w:rsidRPr="0032224D" w:rsidRDefault="007E408C" w:rsidP="00F8718F">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E408C" w:rsidRPr="0032224D" w:rsidRDefault="007E408C" w:rsidP="000868E3">
      <w:pPr>
        <w:pStyle w:val="a3"/>
        <w:numPr>
          <w:ilvl w:val="0"/>
          <w:numId w:val="12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w:t>
      </w:r>
    </w:p>
    <w:p w:rsidR="007E408C" w:rsidRPr="0032224D" w:rsidRDefault="007E408C" w:rsidP="000868E3">
      <w:pPr>
        <w:pStyle w:val="a3"/>
        <w:numPr>
          <w:ilvl w:val="0"/>
          <w:numId w:val="12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различать виды источников исторической информации; </w:t>
      </w:r>
    </w:p>
    <w:p w:rsidR="007E408C" w:rsidRPr="0032224D" w:rsidRDefault="007E408C" w:rsidP="000868E3">
      <w:pPr>
        <w:pStyle w:val="a3"/>
        <w:numPr>
          <w:ilvl w:val="0"/>
          <w:numId w:val="12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E408C" w:rsidRPr="0032224D" w:rsidRDefault="007E408C" w:rsidP="007D1B6D">
      <w:pPr>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E408C" w:rsidRPr="0032224D" w:rsidRDefault="007E408C" w:rsidP="000868E3">
      <w:pPr>
        <w:pStyle w:val="a3"/>
        <w:numPr>
          <w:ilvl w:val="0"/>
          <w:numId w:val="12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представлять особенности взаимодействия людей в исторических обществах и современном мире; </w:t>
      </w:r>
    </w:p>
    <w:p w:rsidR="007E408C" w:rsidRPr="0032224D" w:rsidRDefault="007E408C" w:rsidP="000868E3">
      <w:pPr>
        <w:pStyle w:val="a3"/>
        <w:numPr>
          <w:ilvl w:val="0"/>
          <w:numId w:val="12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w:t>
      </w:r>
    </w:p>
    <w:p w:rsidR="007E408C" w:rsidRPr="0032224D" w:rsidRDefault="007E408C" w:rsidP="000868E3">
      <w:pPr>
        <w:pStyle w:val="a3"/>
        <w:numPr>
          <w:ilvl w:val="0"/>
          <w:numId w:val="12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в части регулятивных универсальных учебных действий:</w:t>
      </w:r>
    </w:p>
    <w:p w:rsidR="007E408C" w:rsidRPr="0032224D" w:rsidRDefault="007E408C" w:rsidP="000868E3">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E408C" w:rsidRPr="0032224D" w:rsidRDefault="007E408C" w:rsidP="000868E3">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приемами самоконтроля – осуществление самоконтроля, рефлексии и самооценки полученных результатов;</w:t>
      </w:r>
    </w:p>
    <w:p w:rsidR="007E408C" w:rsidRPr="0032224D" w:rsidRDefault="007E408C" w:rsidP="000868E3">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свою работу с учетом установленных ошибок, возникших трудностей.</w:t>
      </w:r>
    </w:p>
    <w:p w:rsidR="007E408C" w:rsidRPr="0032224D" w:rsidRDefault="007E408C" w:rsidP="000868E3">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на примерах исторических ситуаций роль эмоций в отношениях между людьми;</w:t>
      </w:r>
    </w:p>
    <w:p w:rsidR="007E408C" w:rsidRPr="0032224D" w:rsidRDefault="007E408C" w:rsidP="000868E3">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7E408C" w:rsidRPr="0032224D" w:rsidRDefault="007E408C" w:rsidP="000868E3">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регулировать способ выражения своих эмоций с учетом позиций и мнений других участников общения.</w:t>
      </w:r>
    </w:p>
    <w:p w:rsidR="007E408C" w:rsidRPr="0032224D" w:rsidRDefault="007E408C" w:rsidP="007D1B6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совместной деятельности:</w:t>
      </w:r>
    </w:p>
    <w:p w:rsidR="007E408C" w:rsidRPr="0032224D" w:rsidRDefault="007E408C" w:rsidP="00527B75">
      <w:pPr>
        <w:pStyle w:val="a3"/>
        <w:numPr>
          <w:ilvl w:val="0"/>
          <w:numId w:val="2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7E408C" w:rsidRPr="0032224D" w:rsidRDefault="007E408C" w:rsidP="00527B75">
      <w:pPr>
        <w:pStyle w:val="a3"/>
        <w:numPr>
          <w:ilvl w:val="0"/>
          <w:numId w:val="2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7E408C" w:rsidRPr="0032224D" w:rsidRDefault="007E408C" w:rsidP="00527B75">
      <w:pPr>
        <w:pStyle w:val="a3"/>
        <w:numPr>
          <w:ilvl w:val="0"/>
          <w:numId w:val="2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свое участие в общей работе и координировать свои действия с другими членами команды.</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по учебному предмету «История» на уровне основного общего образования обеспечивают: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выявлять особенности развития культуры, быта и нравов народов в различные исторические эпохи;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овладение историческими понятиями и их использование для решения учебных и практических задач;</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выявлять существенные черты и характерные признаки исторических событий, явлений, процессов;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сравнивать исторические события, явления, процессы в различные исторические эпохи;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различать основные типы исторических источников: письменные, вещественные, аудиовизуальные;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изучения истории учащимися 5—9 классов включают: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знания об основных этапах и ключевых событиях отечественной и всемирной истории;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 оценивая их информационные особенности и достоверность с применением метапредметного подхода;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необходимости сохранения исторических и культурных памятников своей страны и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устанавливать взаимосвязи событий, явлений, процессов прошлого с важнейшими событиями ХХ — начала XXI в.</w:t>
      </w:r>
    </w:p>
    <w:p w:rsidR="007E408C" w:rsidRPr="0032224D" w:rsidRDefault="007E408C" w:rsidP="00E237F9">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Достижение предметных результатов обеспечивается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7E408C" w:rsidRPr="0032224D" w:rsidRDefault="007E408C" w:rsidP="00E237F9">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историческими источниками (фрагментами аутентичных источников) :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E408C" w:rsidRPr="0032224D" w:rsidRDefault="007E408C" w:rsidP="00E237F9">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7E408C" w:rsidRPr="0032224D" w:rsidRDefault="007E408C" w:rsidP="00E237F9">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хронологии, работа с хронологией:</w:t>
      </w:r>
    </w:p>
    <w:p w:rsidR="007E408C" w:rsidRPr="0032224D" w:rsidRDefault="007E408C" w:rsidP="000868E3">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смысл основных хронологических понятий (век, тысячелетие, до нашей эры, наша эра);</w:t>
      </w:r>
    </w:p>
    <w:p w:rsidR="007E408C" w:rsidRPr="0032224D" w:rsidRDefault="007E408C" w:rsidP="000868E3">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7E408C" w:rsidRPr="0032224D" w:rsidRDefault="007E408C" w:rsidP="000868E3">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исторических фактов, работа с фактами:</w:t>
      </w:r>
    </w:p>
    <w:p w:rsidR="007E408C" w:rsidRPr="0032224D" w:rsidRDefault="007E408C" w:rsidP="000868E3">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указывать (называть) место, обстоятельства, участников, результаты важнейших событий истории Древнего мира;</w:t>
      </w:r>
    </w:p>
    <w:p w:rsidR="007E408C" w:rsidRPr="0032224D" w:rsidRDefault="007E408C" w:rsidP="000868E3">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группировать, систематизировать факты по заданному признаку.</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исторической картой: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на основе картографических сведений связь между условиями среды обитания людей и их занятиями.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историческими источниками: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памятники культуры изучаемой эпохи и источники, созданные в последующие эпохи, приводить примеры;</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Историческое описание (реконструкция):</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условия жизни людей в древности;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 значительных событиях древней истории, их участниках;</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об исторических личностях Древнего мира (ключевых моментах их биографии, роли в исторических событиях);</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краткое описание памятников культуры эпохи первобытности и древнейших цивилизаций.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 объяснение исторических событий, явлений: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сравнивать исторические явления, определять их общие черты;</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иллюстрировать общие явления, черты конкретными примерами;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и следствия важнейших событий древней истории.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излагать оценки наиболее значительных событий и личностей древней истории, приводимые в учебной литературе;</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высказывать на уровне эмоциональных оценок отношение к поступкам людей прошлого, к памятникам культуры.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Применение исторических знаний: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значение памятников древней истории и культуры, необходимость сохранения их в современном мире;</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хронологии, работа с хронологией: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даты важнейших событий Средневековья, определять их принадлежность к веку, историческому периоду;</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длительность и синхронность событий истории Руси и всеобщей истории.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исторических фактов, работа с фактами: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группировать, систематизировать факты по заданному признаку (составление систематических таблиц).</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исторической картой: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историческими источниками:</w:t>
      </w:r>
    </w:p>
    <w:p w:rsidR="007E408C" w:rsidRPr="0032224D" w:rsidRDefault="007E408C" w:rsidP="0008561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E408C" w:rsidRPr="0032224D" w:rsidRDefault="007E408C" w:rsidP="00085617">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авторство, время, место создания источника;</w:t>
      </w:r>
    </w:p>
    <w:p w:rsidR="007E408C" w:rsidRPr="0032224D" w:rsidRDefault="007E408C" w:rsidP="0008561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E408C" w:rsidRPr="0032224D" w:rsidRDefault="007E408C" w:rsidP="0008561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в визуальном источнике и вещественном памятнике ключевые символы, образы;</w:t>
      </w:r>
    </w:p>
    <w:p w:rsidR="007E408C" w:rsidRPr="0032224D" w:rsidRDefault="007E408C" w:rsidP="00085617">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позицию автора письменного и визуального исторического источника.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Историческое описание (реконструкция):</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 ключевых событиях отечественной и всеобщей истории в эпоху Средневековья, их участниках;</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об образе жизни различных групп населения в средневековых обществах на Руси и в других странах;</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описание памятников материальной и художественной культуры изучаемой эпохи.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 объяснение исторических событий, явлений: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Применение исторических знаний: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учебные проекты по истории Средних веков (в том числе на региональном материале).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хронологии, работа с хронологией: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этапы отечественной и всеобщей истории Нового времени, их хронологические рамки;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синхронность событий отечественной и всеобщей истории XVI—XVII вв.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исторических фактов, работа с фактами: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исторической картой: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историческими источниками: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виды письменных исторических источников (официальные, личные, литературные и др.);</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обстоятельства и цель создания источника, раскрывать его информационную ценность;</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поиск информации в тексте письменного источника, визуальных и вещественных памятниках эпохи;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и систематизировать информацию из нескольких однотипных источников.</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Историческое описание (реконструкция):</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 ключевых событиях отечественной и всеобщей истории XVI—XVII вв., их участниках;</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об образе жизни различных групп населения в России и других странах в раннее Новое время;</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описание памятников материальной и художественной культуры изучаемой эпохи.</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Анализ, объяснение исторических событий, явлений: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E408C" w:rsidRPr="0032224D" w:rsidRDefault="007E408C" w:rsidP="008F4D0F">
      <w:pPr>
        <w:tabs>
          <w:tab w:val="left" w:pos="993"/>
        </w:tabs>
        <w:spacing w:after="0" w:line="240" w:lineRule="auto"/>
        <w:jc w:val="both"/>
        <w:rPr>
          <w:rFonts w:ascii="Times New Roman" w:hAnsi="Times New Roman"/>
          <w:sz w:val="24"/>
          <w:szCs w:val="24"/>
        </w:rPr>
      </w:pPr>
      <w:r w:rsidRPr="0032224D">
        <w:rPr>
          <w:rFonts w:ascii="Times New Roman" w:hAnsi="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Применение исторических знаний: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учебные проекты по отечественной и всеобщей истории XVI—XVII вв. (в том числе на региональном материале).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хронологии, работа с хронологией: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синхронность событий отечественной и всеобщей истории XVIII в.</w:t>
      </w:r>
    </w:p>
    <w:p w:rsidR="007E408C" w:rsidRPr="0032224D" w:rsidRDefault="007E408C" w:rsidP="008F4D0F">
      <w:pPr>
        <w:tabs>
          <w:tab w:val="left" w:pos="709"/>
        </w:tabs>
        <w:spacing w:after="0" w:line="240" w:lineRule="auto"/>
        <w:jc w:val="both"/>
        <w:rPr>
          <w:rFonts w:ascii="Times New Roman" w:hAnsi="Times New Roman"/>
          <w:sz w:val="24"/>
          <w:szCs w:val="24"/>
        </w:rPr>
      </w:pPr>
      <w:r w:rsidRPr="0032224D">
        <w:rPr>
          <w:rFonts w:ascii="Times New Roman" w:hAnsi="Times New Roman"/>
          <w:sz w:val="24"/>
          <w:szCs w:val="24"/>
        </w:rPr>
        <w:tab/>
        <w:t>Знание исторических фактов, работа с фактами: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исторической картой: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историческими источниками: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назначение исторического источника, раскрывать его информационную ценность;</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Историческое описание (реконструкция):</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 ключевых событиях отечественной и всеобщей истории XVIII в., их участниках;</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описание образа жизни различных групп населения в России и других странах в XVIII в.;</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Анализ, объяснение исторических событий, явлений: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7E408C" w:rsidRPr="0032224D" w:rsidRDefault="007E408C" w:rsidP="008F4D0F">
      <w:pPr>
        <w:tabs>
          <w:tab w:val="left" w:pos="709"/>
        </w:tabs>
        <w:spacing w:after="0" w:line="240" w:lineRule="auto"/>
        <w:jc w:val="both"/>
        <w:rPr>
          <w:rFonts w:ascii="Times New Roman" w:hAnsi="Times New Roman"/>
          <w:sz w:val="24"/>
          <w:szCs w:val="24"/>
        </w:rPr>
      </w:pPr>
      <w:r w:rsidRPr="0032224D">
        <w:rPr>
          <w:rFonts w:ascii="Times New Roman" w:hAnsi="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Применение исторических знаний: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учебные проекты по отечественной и всеобщей истории XVIII в. (в том числе на региональном материале).</w:t>
      </w:r>
    </w:p>
    <w:p w:rsidR="007E408C" w:rsidRPr="0032224D" w:rsidRDefault="007E408C" w:rsidP="008F4D0F">
      <w:pPr>
        <w:tabs>
          <w:tab w:val="left" w:pos="993"/>
        </w:tabs>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Знание хронологии, работа с хронологией: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даты (хронологические границы) важнейших событий и процессов отечественной и всеобщей истории XIX— начала XX в.; выделять этапы (периоды) в развитии ключевых событий и процессов;</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синхронность/асинхронность исторических процессов отечественной и всеобщей истории XIX— начала XX в.;</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последовательность событий отечественной и всеобщей истории XIX— начала XX в. на основе анализа причинно-следственных связей.</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Знание исторических фактов, работа с фактами: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место, обстоятельства, участников, результаты важнейших событий отечественной и всеобщей истории XIX— начала XX в.;</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систематические таблицы.</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исторической картой: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начала XX в.;</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на основе карты влияние географического фактора на развитие различных сфер жизни страны (группы стран).</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историческими источниками: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извлекать, сопоставлять и систематизировать информацию о событиях отечественной и всеобщей истории XIX—начала XX в. из разных письменных, визуальных и вещественных источников;</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в тексте письменных источников факты и интерпретации событий прошлого.</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Историческое описание (реконструкция):</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развернутый рассказ о ключевых событиях отечественной и всеобщей истории XIX— начала XX в. с использованием визуальных материалов (устно, письменно в форме короткого эссе, презентации);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развернутую характеристику исторических личностей XIX— начала XX в. с описанием и оценкой их деятельности (сообщение, презентация, эссе);</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описание образа жизни различных групп населения в России и других странах в XIX—начале XX в., показывая изменения, происшедшие в течение рассматриваемого периода;</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Анализ, объяснение исторических событий, явлений: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существенные черты: а) экономического, социального и политического развития России и других стран в XIX—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и следствия важнейших событий отечественной и всеобщей истории XIX—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проводить сопоставление однотипных событий и процессов отечественной и всеобщей истории XIX—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w:t>
      </w:r>
    </w:p>
    <w:p w:rsidR="007E408C" w:rsidRPr="0032224D" w:rsidRDefault="007E408C" w:rsidP="008F4D0F">
      <w:pPr>
        <w:tabs>
          <w:tab w:val="left" w:pos="993"/>
        </w:tabs>
        <w:spacing w:after="0" w:line="240" w:lineRule="auto"/>
        <w:jc w:val="both"/>
        <w:rPr>
          <w:rFonts w:ascii="Times New Roman" w:hAnsi="Times New Roman"/>
          <w:sz w:val="24"/>
          <w:szCs w:val="24"/>
        </w:rPr>
      </w:pPr>
      <w:r w:rsidRPr="0032224D">
        <w:rPr>
          <w:rFonts w:ascii="Times New Roman" w:hAnsi="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высказывания историков, содержащие разные мнения по спорным вопросам отечественной и всеобщей истории XIX— начала XX в., объяснять, что могло лежать в их основе;</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степень убедительности предложенных точек зрения, формулировать и аргументировать свое мнение;</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Применение исторических знаний: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в окружающей среде, в том числе в родном городе, регионе памятники материальной и художественной культуры XIX— начала ХХ в., объяснять, в чем заключалось их значение для времени их создания и для современного общества;</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учебные проекты по отечественной и всеобщей истории XIX— начала ХХ в. (в том числе на региональном материале);</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объяснять, в чем состоит наследие истории XIX— начала ХХ в. для России, других стран мира, высказывать и аргументировать свое отношение к культурному наследию в общественных обсуждениях. </w:t>
      </w:r>
    </w:p>
    <w:p w:rsidR="007E408C" w:rsidRPr="0032224D" w:rsidRDefault="007E408C" w:rsidP="00CA4796">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Учебный модуль «Введение в новейшую историю России.</w:t>
      </w:r>
    </w:p>
    <w:p w:rsidR="007E408C" w:rsidRPr="0032224D" w:rsidRDefault="007E408C" w:rsidP="00CA4796">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CA479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учебного модуля «Введение в Новейшую историю России»:</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формирование личностной позиции обучающихся по отношению не только к прошлому, но и к настоящему родной страны.</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Модуль «Введение в Новейшую историю России»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реализуется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rsidR="007E408C" w:rsidRPr="0032224D" w:rsidRDefault="007E408C" w:rsidP="003F2E75">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Содержание учебного модуля «Введение в Новейшую историю России»</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Введение.</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 Февральская и Октябрьская революции 1917 г. Российская империя накануне Февральской революции 1917 г.: общенациональный кризис.</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 Гражданская война как национальная трагедия. Военная интервенция. Политика белых правительств А. В. Колчака, А. И. Деникина и П. Н. Врангеля. Переход страны к мирной жизни. Образование СССР. Революционные события в России глазами соотечественников и мира. Русское зарубежье. Влияние революционных событий на общемировые процессы XX в., историю народов России.</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Великая Отечественная война (1941-1945 гг.).</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 Битва за Москву. Парад 7 ноября 1941 г. на Красной площади. Срыв германских планов молниеносной войны. Блокада Ленинграда. Дорога жизни. Значение героического сопротивления Ленинграда. 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 Коренной перелом в ходе Великой Отечественной войны. Сталинградская битва. Битва на Курской дуге. 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 Освобождение оккупированной территории СССР. Белорусская наступательная операция (операция «Багратион») Красной Армии. 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 Разгром милитаристской Японии. 3 сентября - окончание Второй мировой войны. 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 Окончание Второй мировой войны. Осуждение главных военных преступников их пособников (Нюрнбергский, Токийский и Хабаровский процессы). 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 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Распад СССР. Становление новой России (1992-1999 гг.).</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 Референдум о сохранении СССР и введении поста Президента. РСФСР. Избрание Б. Н. Ельцина Президентом РСФСР. 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 Распад СССР и его последствия для России и мира. 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 Россия на постсоветском пространстве. СНГ и Союзное государство. Значение сохранения Россией статуса ядерной державы. Добровольная отставка Б.Н. Ельцина.</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Возрождение страны с 2000-х гг.</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 Восстановление лидирующих позиций России в международных отношениях. Отношения с США и Евросоюзом.</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Воссоединение Крыма с Россией.</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Воссоединение Крыма с Россией, его значение и международные последствия.</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Общероссийское голосование по поправкам к Конституции России (2020 г.).Признание Россией ДНР и ЛНР (2022 г.).</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Итоговое повторение.</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родного края в годы революций и Гражданской войны. Наши земляки - герои Великой Отечественной войны (1941-1945 гг.). Наш регион в конце XX - начале XXI вв. Трудовые достижения родного края.</w:t>
      </w:r>
    </w:p>
    <w:p w:rsidR="007E408C" w:rsidRPr="0032224D" w:rsidRDefault="007E408C" w:rsidP="00960279">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модуля «Введение в Новейшую историю России».</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1)</w:t>
      </w:r>
      <w:r w:rsidRPr="0032224D">
        <w:rPr>
          <w:rFonts w:ascii="Times New Roman" w:hAnsi="Times New Roman"/>
          <w:sz w:val="24"/>
          <w:szCs w:val="24"/>
        </w:rPr>
        <w:tab/>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2)</w:t>
      </w:r>
      <w:r w:rsidRPr="0032224D">
        <w:rPr>
          <w:rFonts w:ascii="Times New Roman" w:hAnsi="Times New Roman"/>
          <w:sz w:val="24"/>
          <w:szCs w:val="24"/>
        </w:rPr>
        <w:tab/>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3)</w:t>
      </w:r>
      <w:r w:rsidRPr="0032224D">
        <w:rPr>
          <w:rFonts w:ascii="Times New Roman" w:hAnsi="Times New Roman"/>
          <w:sz w:val="24"/>
          <w:szCs w:val="24"/>
        </w:rPr>
        <w:tab/>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 следственных связей событий и процессов;</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в части регулятивных универсальных учебных действий:</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на примерах исторических ситуаций роль эмоций в отношениях между людьми;</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регулировать способ выражения своих эмоций с учетом позиций и мнений других участников общения.</w:t>
      </w:r>
    </w:p>
    <w:p w:rsidR="007E408C" w:rsidRPr="0032224D" w:rsidRDefault="007E408C" w:rsidP="004E7BE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совместной деятельности:</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234A22">
      <w:pPr>
        <w:spacing w:after="0" w:line="240" w:lineRule="auto"/>
        <w:jc w:val="both"/>
        <w:rPr>
          <w:rFonts w:ascii="Times New Roman" w:hAnsi="Times New Roman"/>
          <w:i/>
          <w:sz w:val="24"/>
          <w:szCs w:val="24"/>
        </w:rPr>
      </w:pPr>
    </w:p>
    <w:p w:rsidR="007E408C" w:rsidRPr="0032224D" w:rsidRDefault="007E408C" w:rsidP="00234A22">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722"/>
        <w:gridCol w:w="907"/>
        <w:gridCol w:w="1502"/>
        <w:gridCol w:w="4395"/>
      </w:tblGrid>
      <w:tr w:rsidR="007E408C" w:rsidRPr="0032224D" w:rsidTr="005E5A6F">
        <w:tc>
          <w:tcPr>
            <w:tcW w:w="647" w:type="dxa"/>
          </w:tcPr>
          <w:p w:rsidR="007E408C" w:rsidRPr="0032224D" w:rsidRDefault="007E408C" w:rsidP="005E5A6F">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722" w:type="dxa"/>
          </w:tcPr>
          <w:p w:rsidR="007E408C" w:rsidRPr="0032224D" w:rsidRDefault="007E408C" w:rsidP="005E5A6F">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5E5A6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2" w:type="dxa"/>
          </w:tcPr>
          <w:p w:rsidR="007E408C" w:rsidRPr="0032224D" w:rsidRDefault="007E408C" w:rsidP="005E5A6F">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395" w:type="dxa"/>
          </w:tcPr>
          <w:p w:rsidR="007E408C" w:rsidRPr="0032224D" w:rsidRDefault="007E408C" w:rsidP="005E5A6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5E5A6F">
        <w:tc>
          <w:tcPr>
            <w:tcW w:w="10173" w:type="dxa"/>
            <w:gridSpan w:val="5"/>
          </w:tcPr>
          <w:p w:rsidR="007E408C" w:rsidRPr="0032224D" w:rsidRDefault="007E408C" w:rsidP="005E5A6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5E5A6F">
        <w:tc>
          <w:tcPr>
            <w:tcW w:w="647" w:type="dxa"/>
          </w:tcPr>
          <w:p w:rsidR="007E408C" w:rsidRPr="0032224D" w:rsidRDefault="007E408C" w:rsidP="005E5A6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722" w:type="dxa"/>
          </w:tcPr>
          <w:p w:rsidR="007E408C" w:rsidRPr="0032224D" w:rsidRDefault="007E408C" w:rsidP="005E5A6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rPr>
              <w:t>Введение</w:t>
            </w:r>
          </w:p>
        </w:tc>
        <w:tc>
          <w:tcPr>
            <w:tcW w:w="907" w:type="dxa"/>
          </w:tcPr>
          <w:p w:rsidR="007E408C" w:rsidRPr="0032224D" w:rsidRDefault="007E408C" w:rsidP="005E5A6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502" w:type="dxa"/>
            <w:vMerge w:val="restart"/>
          </w:tcPr>
          <w:p w:rsidR="007E408C" w:rsidRPr="0032224D" w:rsidRDefault="007E408C" w:rsidP="005E5A6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5E5A6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5E5A6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5E5A6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E5A6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E5A6F">
        <w:tc>
          <w:tcPr>
            <w:tcW w:w="647" w:type="dxa"/>
          </w:tcPr>
          <w:p w:rsidR="007E408C" w:rsidRPr="0032224D" w:rsidRDefault="007E408C" w:rsidP="005E5A6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722" w:type="dxa"/>
          </w:tcPr>
          <w:p w:rsidR="007E408C" w:rsidRPr="0032224D" w:rsidRDefault="007E408C" w:rsidP="005E5A6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bCs/>
                <w:sz w:val="20"/>
                <w:szCs w:val="20"/>
              </w:rPr>
              <w:t>Первобытность</w:t>
            </w:r>
          </w:p>
        </w:tc>
        <w:tc>
          <w:tcPr>
            <w:tcW w:w="907" w:type="dxa"/>
          </w:tcPr>
          <w:p w:rsidR="007E408C" w:rsidRPr="0032224D" w:rsidRDefault="007E408C" w:rsidP="005E5A6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502"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r>
      <w:tr w:rsidR="007E408C" w:rsidRPr="0032224D" w:rsidTr="005E5A6F">
        <w:tc>
          <w:tcPr>
            <w:tcW w:w="647" w:type="dxa"/>
          </w:tcPr>
          <w:p w:rsidR="007E408C" w:rsidRPr="0032224D" w:rsidRDefault="007E408C" w:rsidP="005E5A6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722" w:type="dxa"/>
          </w:tcPr>
          <w:p w:rsidR="007E408C" w:rsidRPr="0032224D" w:rsidRDefault="007E408C" w:rsidP="005E5A6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bCs/>
                <w:sz w:val="20"/>
                <w:szCs w:val="20"/>
              </w:rPr>
              <w:t>Древний Восток</w:t>
            </w:r>
          </w:p>
        </w:tc>
        <w:tc>
          <w:tcPr>
            <w:tcW w:w="907" w:type="dxa"/>
          </w:tcPr>
          <w:p w:rsidR="007E408C" w:rsidRPr="0032224D" w:rsidRDefault="007E408C" w:rsidP="005E5A6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20</w:t>
            </w:r>
          </w:p>
        </w:tc>
        <w:tc>
          <w:tcPr>
            <w:tcW w:w="1502"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r>
      <w:tr w:rsidR="007E408C" w:rsidRPr="0032224D" w:rsidTr="005E5A6F">
        <w:tc>
          <w:tcPr>
            <w:tcW w:w="647" w:type="dxa"/>
          </w:tcPr>
          <w:p w:rsidR="007E408C" w:rsidRPr="0032224D" w:rsidRDefault="007E408C" w:rsidP="005E5A6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722" w:type="dxa"/>
          </w:tcPr>
          <w:p w:rsidR="007E408C" w:rsidRPr="0032224D" w:rsidRDefault="007E408C" w:rsidP="005E5A6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bCs/>
                <w:sz w:val="20"/>
                <w:szCs w:val="20"/>
              </w:rPr>
              <w:t>Древняя Греция. Эллинизм</w:t>
            </w:r>
          </w:p>
        </w:tc>
        <w:tc>
          <w:tcPr>
            <w:tcW w:w="907" w:type="dxa"/>
          </w:tcPr>
          <w:p w:rsidR="007E408C" w:rsidRPr="0032224D" w:rsidRDefault="007E408C" w:rsidP="005E5A6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20</w:t>
            </w:r>
          </w:p>
        </w:tc>
        <w:tc>
          <w:tcPr>
            <w:tcW w:w="1502"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r>
      <w:tr w:rsidR="007E408C" w:rsidRPr="0032224D" w:rsidTr="005E5A6F">
        <w:tc>
          <w:tcPr>
            <w:tcW w:w="647" w:type="dxa"/>
          </w:tcPr>
          <w:p w:rsidR="007E408C" w:rsidRPr="0032224D" w:rsidRDefault="007E408C" w:rsidP="005E5A6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722" w:type="dxa"/>
          </w:tcPr>
          <w:p w:rsidR="007E408C" w:rsidRPr="0032224D" w:rsidRDefault="007E408C" w:rsidP="005E5A6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bCs/>
                <w:sz w:val="20"/>
                <w:szCs w:val="20"/>
              </w:rPr>
              <w:t>Древний Рим</w:t>
            </w:r>
          </w:p>
        </w:tc>
        <w:tc>
          <w:tcPr>
            <w:tcW w:w="907" w:type="dxa"/>
          </w:tcPr>
          <w:p w:rsidR="007E408C" w:rsidRPr="0032224D" w:rsidRDefault="007E408C" w:rsidP="005E5A6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20</w:t>
            </w:r>
          </w:p>
        </w:tc>
        <w:tc>
          <w:tcPr>
            <w:tcW w:w="1502"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r>
      <w:tr w:rsidR="007E408C" w:rsidRPr="0032224D" w:rsidTr="005E5A6F">
        <w:tc>
          <w:tcPr>
            <w:tcW w:w="647" w:type="dxa"/>
          </w:tcPr>
          <w:p w:rsidR="007E408C" w:rsidRPr="0032224D" w:rsidRDefault="007E408C" w:rsidP="005E5A6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722" w:type="dxa"/>
          </w:tcPr>
          <w:p w:rsidR="007E408C" w:rsidRPr="0032224D" w:rsidRDefault="007E408C" w:rsidP="005E5A6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Обобщение</w:t>
            </w:r>
          </w:p>
        </w:tc>
        <w:tc>
          <w:tcPr>
            <w:tcW w:w="907" w:type="dxa"/>
          </w:tcPr>
          <w:p w:rsidR="007E408C" w:rsidRPr="0032224D" w:rsidRDefault="007E408C" w:rsidP="005E5A6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502"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r>
      <w:tr w:rsidR="007E408C" w:rsidRPr="0032224D" w:rsidTr="005E5A6F">
        <w:tc>
          <w:tcPr>
            <w:tcW w:w="647" w:type="dxa"/>
          </w:tcPr>
          <w:p w:rsidR="007E408C" w:rsidRPr="0032224D" w:rsidRDefault="007E408C" w:rsidP="005E5A6F">
            <w:pPr>
              <w:spacing w:after="0" w:line="240" w:lineRule="auto"/>
              <w:rPr>
                <w:sz w:val="20"/>
                <w:szCs w:val="20"/>
              </w:rPr>
            </w:pPr>
          </w:p>
        </w:tc>
        <w:tc>
          <w:tcPr>
            <w:tcW w:w="2722" w:type="dxa"/>
          </w:tcPr>
          <w:p w:rsidR="007E408C" w:rsidRPr="0032224D" w:rsidRDefault="007E408C" w:rsidP="005E5A6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5E5A6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2" w:type="dxa"/>
          </w:tcPr>
          <w:p w:rsidR="007E408C" w:rsidRPr="0032224D" w:rsidRDefault="007E408C" w:rsidP="005E5A6F">
            <w:pPr>
              <w:widowControl w:val="0"/>
              <w:autoSpaceDE w:val="0"/>
              <w:autoSpaceDN w:val="0"/>
              <w:spacing w:after="0" w:line="240" w:lineRule="auto"/>
              <w:rPr>
                <w:rFonts w:ascii="Times New Roman" w:hAnsi="Times New Roman"/>
                <w:sz w:val="20"/>
                <w:szCs w:val="20"/>
                <w:lang w:eastAsia="en-US"/>
              </w:rPr>
            </w:pPr>
          </w:p>
        </w:tc>
        <w:tc>
          <w:tcPr>
            <w:tcW w:w="4395" w:type="dxa"/>
          </w:tcPr>
          <w:p w:rsidR="007E408C" w:rsidRPr="0032224D" w:rsidRDefault="007E408C" w:rsidP="005E5A6F">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c>
          <w:tcPr>
            <w:tcW w:w="10173" w:type="dxa"/>
            <w:gridSpan w:val="5"/>
          </w:tcPr>
          <w:p w:rsidR="007E408C" w:rsidRPr="0032224D" w:rsidRDefault="007E408C" w:rsidP="00BE21F8">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BE21F8">
        <w:tc>
          <w:tcPr>
            <w:tcW w:w="647" w:type="dxa"/>
          </w:tcPr>
          <w:p w:rsidR="007E408C" w:rsidRPr="0032224D" w:rsidRDefault="007E408C" w:rsidP="00BE21F8">
            <w:pPr>
              <w:spacing w:after="0" w:line="240" w:lineRule="auto"/>
              <w:jc w:val="center"/>
              <w:rPr>
                <w:sz w:val="20"/>
                <w:szCs w:val="20"/>
              </w:rPr>
            </w:pPr>
            <w:r w:rsidRPr="0032224D">
              <w:rPr>
                <w:sz w:val="20"/>
                <w:szCs w:val="20"/>
              </w:rPr>
              <w:t>1.</w:t>
            </w:r>
          </w:p>
        </w:tc>
        <w:tc>
          <w:tcPr>
            <w:tcW w:w="2722" w:type="dxa"/>
          </w:tcPr>
          <w:p w:rsidR="007E408C" w:rsidRPr="0032224D" w:rsidRDefault="007E408C" w:rsidP="00BE21F8">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Всеобщая история. История Средних веков.</w:t>
            </w:r>
          </w:p>
        </w:tc>
        <w:tc>
          <w:tcPr>
            <w:tcW w:w="907" w:type="dxa"/>
          </w:tcPr>
          <w:p w:rsidR="007E408C" w:rsidRPr="0032224D" w:rsidRDefault="007E408C" w:rsidP="00BE21F8">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23</w:t>
            </w:r>
          </w:p>
        </w:tc>
        <w:tc>
          <w:tcPr>
            <w:tcW w:w="1502" w:type="dxa"/>
            <w:vMerge w:val="restart"/>
          </w:tcPr>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BE21F8">
        <w:tc>
          <w:tcPr>
            <w:tcW w:w="647" w:type="dxa"/>
          </w:tcPr>
          <w:p w:rsidR="007E408C" w:rsidRPr="0032224D" w:rsidRDefault="007E408C" w:rsidP="00BE21F8">
            <w:pPr>
              <w:spacing w:after="0" w:line="240" w:lineRule="auto"/>
              <w:jc w:val="center"/>
              <w:rPr>
                <w:sz w:val="20"/>
                <w:szCs w:val="20"/>
              </w:rPr>
            </w:pPr>
            <w:r w:rsidRPr="0032224D">
              <w:rPr>
                <w:sz w:val="20"/>
                <w:szCs w:val="20"/>
              </w:rPr>
              <w:t>2.</w:t>
            </w:r>
          </w:p>
        </w:tc>
        <w:tc>
          <w:tcPr>
            <w:tcW w:w="2722" w:type="dxa"/>
          </w:tcPr>
          <w:p w:rsidR="007E408C" w:rsidRPr="0032224D" w:rsidRDefault="007E408C" w:rsidP="00BE21F8">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История России. От Руси к Российскому государству</w:t>
            </w:r>
          </w:p>
        </w:tc>
        <w:tc>
          <w:tcPr>
            <w:tcW w:w="907" w:type="dxa"/>
          </w:tcPr>
          <w:p w:rsidR="007E408C" w:rsidRPr="0032224D" w:rsidRDefault="007E408C" w:rsidP="00BE21F8">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45</w:t>
            </w:r>
          </w:p>
        </w:tc>
        <w:tc>
          <w:tcPr>
            <w:tcW w:w="1502" w:type="dxa"/>
            <w:vMerge/>
            <w:vAlign w:val="center"/>
          </w:tcPr>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c>
          <w:tcPr>
            <w:tcW w:w="647" w:type="dxa"/>
          </w:tcPr>
          <w:p w:rsidR="007E408C" w:rsidRPr="0032224D" w:rsidRDefault="007E408C" w:rsidP="00BE21F8">
            <w:pPr>
              <w:spacing w:after="0" w:line="240" w:lineRule="auto"/>
              <w:rPr>
                <w:sz w:val="20"/>
                <w:szCs w:val="20"/>
              </w:rPr>
            </w:pPr>
          </w:p>
        </w:tc>
        <w:tc>
          <w:tcPr>
            <w:tcW w:w="2722" w:type="dxa"/>
          </w:tcPr>
          <w:p w:rsidR="007E408C" w:rsidRPr="0032224D" w:rsidRDefault="007E408C" w:rsidP="00BE21F8">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BE21F8">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2" w:type="dxa"/>
            <w:vMerge/>
            <w:vAlign w:val="center"/>
          </w:tcPr>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c>
          <w:tcPr>
            <w:tcW w:w="10173" w:type="dxa"/>
            <w:gridSpan w:val="5"/>
          </w:tcPr>
          <w:p w:rsidR="007E408C" w:rsidRPr="0032224D" w:rsidRDefault="007E408C" w:rsidP="00BE21F8">
            <w:pPr>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59451F">
        <w:tc>
          <w:tcPr>
            <w:tcW w:w="647" w:type="dxa"/>
          </w:tcPr>
          <w:p w:rsidR="007E408C" w:rsidRPr="0032224D" w:rsidRDefault="007E408C" w:rsidP="00AC4CE4">
            <w:pPr>
              <w:spacing w:after="0" w:line="240" w:lineRule="auto"/>
              <w:jc w:val="center"/>
              <w:rPr>
                <w:sz w:val="20"/>
                <w:szCs w:val="20"/>
              </w:rPr>
            </w:pPr>
            <w:r w:rsidRPr="0032224D">
              <w:rPr>
                <w:sz w:val="20"/>
                <w:szCs w:val="20"/>
              </w:rPr>
              <w:t>1.</w:t>
            </w:r>
          </w:p>
        </w:tc>
        <w:tc>
          <w:tcPr>
            <w:tcW w:w="2722" w:type="dxa"/>
          </w:tcPr>
          <w:p w:rsidR="007E408C" w:rsidRPr="0032224D" w:rsidRDefault="007E408C" w:rsidP="00AC4CE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rPr>
              <w:t>Всеобщая история. История нового времени. Конец XV—XVII вв.</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23</w:t>
            </w:r>
          </w:p>
        </w:tc>
        <w:tc>
          <w:tcPr>
            <w:tcW w:w="1502" w:type="dxa"/>
            <w:vMerge w:val="restart"/>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c>
          <w:tcPr>
            <w:tcW w:w="647" w:type="dxa"/>
          </w:tcPr>
          <w:p w:rsidR="007E408C" w:rsidRPr="0032224D" w:rsidRDefault="007E408C" w:rsidP="00AC4CE4">
            <w:pPr>
              <w:spacing w:after="0" w:line="240" w:lineRule="auto"/>
              <w:jc w:val="center"/>
              <w:rPr>
                <w:sz w:val="20"/>
                <w:szCs w:val="20"/>
              </w:rPr>
            </w:pPr>
            <w:r w:rsidRPr="0032224D">
              <w:rPr>
                <w:sz w:val="20"/>
                <w:szCs w:val="20"/>
              </w:rPr>
              <w:t>2.</w:t>
            </w:r>
          </w:p>
        </w:tc>
        <w:tc>
          <w:tcPr>
            <w:tcW w:w="2722" w:type="dxa"/>
          </w:tcPr>
          <w:p w:rsidR="007E408C" w:rsidRPr="0032224D" w:rsidRDefault="007E408C" w:rsidP="00AC4CE4">
            <w:pPr>
              <w:spacing w:after="0" w:line="240" w:lineRule="auto"/>
              <w:rPr>
                <w:rFonts w:ascii="Times New Roman" w:hAnsi="Times New Roman"/>
                <w:sz w:val="20"/>
                <w:szCs w:val="20"/>
              </w:rPr>
            </w:pPr>
            <w:r w:rsidRPr="0032224D">
              <w:rPr>
                <w:rFonts w:ascii="Times New Roman" w:hAnsi="Times New Roman"/>
                <w:sz w:val="20"/>
                <w:szCs w:val="20"/>
              </w:rPr>
              <w:t xml:space="preserve">История России. Россия в </w:t>
            </w:r>
            <w:r w:rsidRPr="0032224D">
              <w:rPr>
                <w:rFonts w:ascii="Times New Roman" w:hAnsi="Times New Roman"/>
                <w:sz w:val="20"/>
                <w:szCs w:val="20"/>
                <w:lang w:val="en-US" w:eastAsia="en-US"/>
              </w:rPr>
              <w:t>XVI</w:t>
            </w:r>
            <w:r w:rsidRPr="0032224D">
              <w:rPr>
                <w:rFonts w:ascii="Times New Roman" w:hAnsi="Times New Roman"/>
                <w:sz w:val="20"/>
                <w:szCs w:val="20"/>
                <w:lang w:eastAsia="en-US"/>
              </w:rPr>
              <w:t>—</w:t>
            </w:r>
            <w:r w:rsidRPr="0032224D">
              <w:rPr>
                <w:rFonts w:ascii="Times New Roman" w:hAnsi="Times New Roman"/>
                <w:sz w:val="20"/>
                <w:szCs w:val="20"/>
                <w:lang w:val="en-US" w:eastAsia="en-US"/>
              </w:rPr>
              <w:t>XVII</w:t>
            </w:r>
            <w:r w:rsidRPr="0032224D">
              <w:rPr>
                <w:rFonts w:ascii="Times New Roman" w:hAnsi="Times New Roman"/>
                <w:sz w:val="20"/>
                <w:szCs w:val="20"/>
              </w:rPr>
              <w:t>вв.: от великого княжества к царству</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45</w:t>
            </w:r>
          </w:p>
        </w:tc>
        <w:tc>
          <w:tcPr>
            <w:tcW w:w="1502" w:type="dxa"/>
            <w:vMerge/>
            <w:vAlign w:val="center"/>
          </w:tcPr>
          <w:p w:rsidR="007E408C" w:rsidRPr="0032224D" w:rsidRDefault="007E408C" w:rsidP="00AC4CE4">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AC4CE4">
            <w:pPr>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AC4CE4">
            <w:pPr>
              <w:spacing w:after="0" w:line="240" w:lineRule="auto"/>
              <w:rPr>
                <w:sz w:val="20"/>
                <w:szCs w:val="20"/>
              </w:rPr>
            </w:pPr>
          </w:p>
        </w:tc>
        <w:tc>
          <w:tcPr>
            <w:tcW w:w="2722" w:type="dxa"/>
          </w:tcPr>
          <w:p w:rsidR="007E408C" w:rsidRPr="0032224D" w:rsidRDefault="007E408C" w:rsidP="00AC4CE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2"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c>
          <w:tcPr>
            <w:tcW w:w="10173" w:type="dxa"/>
            <w:gridSpan w:val="5"/>
          </w:tcPr>
          <w:p w:rsidR="007E408C" w:rsidRPr="0032224D" w:rsidRDefault="007E408C" w:rsidP="00AC4CE4">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59451F">
        <w:tc>
          <w:tcPr>
            <w:tcW w:w="647" w:type="dxa"/>
          </w:tcPr>
          <w:p w:rsidR="007E408C" w:rsidRPr="0032224D" w:rsidRDefault="007E408C" w:rsidP="00AC4CE4">
            <w:pPr>
              <w:spacing w:after="0" w:line="240" w:lineRule="auto"/>
              <w:jc w:val="center"/>
              <w:rPr>
                <w:sz w:val="20"/>
                <w:szCs w:val="20"/>
              </w:rPr>
            </w:pPr>
            <w:r w:rsidRPr="0032224D">
              <w:rPr>
                <w:sz w:val="20"/>
                <w:szCs w:val="20"/>
              </w:rPr>
              <w:t>1.</w:t>
            </w:r>
          </w:p>
        </w:tc>
        <w:tc>
          <w:tcPr>
            <w:tcW w:w="2722" w:type="dxa"/>
          </w:tcPr>
          <w:p w:rsidR="007E408C" w:rsidRPr="0032224D" w:rsidRDefault="007E408C" w:rsidP="00AC4CE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rPr>
              <w:t>Всеобщая история. История нового времени XVIII в.</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23</w:t>
            </w:r>
          </w:p>
        </w:tc>
        <w:tc>
          <w:tcPr>
            <w:tcW w:w="1502" w:type="dxa"/>
            <w:vMerge w:val="restart"/>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c>
          <w:tcPr>
            <w:tcW w:w="647" w:type="dxa"/>
          </w:tcPr>
          <w:p w:rsidR="007E408C" w:rsidRPr="0032224D" w:rsidRDefault="007E408C" w:rsidP="00AC4CE4">
            <w:pPr>
              <w:spacing w:after="0" w:line="240" w:lineRule="auto"/>
              <w:jc w:val="center"/>
              <w:rPr>
                <w:sz w:val="20"/>
                <w:szCs w:val="20"/>
              </w:rPr>
            </w:pPr>
            <w:r w:rsidRPr="0032224D">
              <w:rPr>
                <w:sz w:val="20"/>
                <w:szCs w:val="20"/>
              </w:rPr>
              <w:t>2.</w:t>
            </w:r>
          </w:p>
        </w:tc>
        <w:tc>
          <w:tcPr>
            <w:tcW w:w="2722" w:type="dxa"/>
          </w:tcPr>
          <w:p w:rsidR="007E408C" w:rsidRPr="0032224D" w:rsidRDefault="007E408C" w:rsidP="00AC4CE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rPr>
              <w:t xml:space="preserve">История России. Россия в конце </w:t>
            </w:r>
            <w:r w:rsidRPr="0032224D">
              <w:rPr>
                <w:rFonts w:ascii="Times New Roman" w:hAnsi="Times New Roman"/>
                <w:sz w:val="20"/>
                <w:szCs w:val="20"/>
                <w:lang w:val="en-US" w:eastAsia="en-US"/>
              </w:rPr>
              <w:t>XVII</w:t>
            </w:r>
            <w:r w:rsidRPr="0032224D">
              <w:rPr>
                <w:rFonts w:ascii="Times New Roman" w:hAnsi="Times New Roman"/>
                <w:sz w:val="20"/>
                <w:szCs w:val="20"/>
                <w:lang w:eastAsia="en-US"/>
              </w:rPr>
              <w:t xml:space="preserve">— </w:t>
            </w:r>
            <w:r w:rsidRPr="0032224D">
              <w:rPr>
                <w:rFonts w:ascii="Times New Roman" w:hAnsi="Times New Roman"/>
                <w:sz w:val="20"/>
                <w:szCs w:val="20"/>
                <w:lang w:val="en-US" w:eastAsia="en-US"/>
              </w:rPr>
              <w:t>XVIII</w:t>
            </w:r>
            <w:r w:rsidRPr="0032224D">
              <w:rPr>
                <w:rFonts w:ascii="Times New Roman" w:hAnsi="Times New Roman"/>
                <w:sz w:val="20"/>
                <w:szCs w:val="20"/>
              </w:rPr>
              <w:t>вв.: от царства к империи</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45</w:t>
            </w:r>
          </w:p>
        </w:tc>
        <w:tc>
          <w:tcPr>
            <w:tcW w:w="1502"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AC4CE4">
            <w:pPr>
              <w:spacing w:after="0" w:line="240" w:lineRule="auto"/>
              <w:rPr>
                <w:sz w:val="20"/>
                <w:szCs w:val="20"/>
              </w:rPr>
            </w:pPr>
          </w:p>
        </w:tc>
        <w:tc>
          <w:tcPr>
            <w:tcW w:w="2722" w:type="dxa"/>
          </w:tcPr>
          <w:p w:rsidR="007E408C" w:rsidRPr="0032224D" w:rsidRDefault="007E408C" w:rsidP="00AC4CE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2"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c>
          <w:tcPr>
            <w:tcW w:w="10173" w:type="dxa"/>
            <w:gridSpan w:val="5"/>
          </w:tcPr>
          <w:p w:rsidR="007E408C" w:rsidRPr="0032224D" w:rsidRDefault="007E408C" w:rsidP="00AC4CE4">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59451F">
        <w:tc>
          <w:tcPr>
            <w:tcW w:w="647" w:type="dxa"/>
          </w:tcPr>
          <w:p w:rsidR="007E408C" w:rsidRPr="0032224D" w:rsidRDefault="007E408C" w:rsidP="00AC4CE4">
            <w:pPr>
              <w:spacing w:after="0" w:line="240" w:lineRule="auto"/>
              <w:jc w:val="center"/>
              <w:rPr>
                <w:sz w:val="20"/>
                <w:szCs w:val="20"/>
              </w:rPr>
            </w:pPr>
            <w:r w:rsidRPr="0032224D">
              <w:rPr>
                <w:sz w:val="20"/>
                <w:szCs w:val="20"/>
              </w:rPr>
              <w:t>1.</w:t>
            </w:r>
          </w:p>
        </w:tc>
        <w:tc>
          <w:tcPr>
            <w:tcW w:w="2722" w:type="dxa"/>
          </w:tcPr>
          <w:p w:rsidR="007E408C" w:rsidRPr="0032224D" w:rsidRDefault="007E408C" w:rsidP="00AC4CE4">
            <w:pPr>
              <w:widowControl w:val="0"/>
              <w:spacing w:after="0" w:line="240" w:lineRule="auto"/>
              <w:rPr>
                <w:rFonts w:ascii="Times New Roman" w:hAnsi="Times New Roman"/>
                <w:sz w:val="20"/>
                <w:szCs w:val="20"/>
              </w:rPr>
            </w:pPr>
            <w:r w:rsidRPr="0032224D">
              <w:rPr>
                <w:rFonts w:ascii="Times New Roman" w:hAnsi="Times New Roman"/>
                <w:sz w:val="20"/>
                <w:szCs w:val="20"/>
              </w:rPr>
              <w:t>Всеобщая история. История нового времени. XIX — начало ХХ в.</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23</w:t>
            </w:r>
          </w:p>
        </w:tc>
        <w:tc>
          <w:tcPr>
            <w:tcW w:w="1502" w:type="dxa"/>
            <w:vMerge w:val="restart"/>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c>
          <w:tcPr>
            <w:tcW w:w="647" w:type="dxa"/>
          </w:tcPr>
          <w:p w:rsidR="007E408C" w:rsidRPr="0032224D" w:rsidRDefault="007E408C" w:rsidP="00AC4CE4">
            <w:pPr>
              <w:spacing w:after="0" w:line="240" w:lineRule="auto"/>
              <w:jc w:val="center"/>
              <w:rPr>
                <w:sz w:val="20"/>
                <w:szCs w:val="20"/>
              </w:rPr>
            </w:pPr>
            <w:r w:rsidRPr="0032224D">
              <w:rPr>
                <w:sz w:val="20"/>
                <w:szCs w:val="20"/>
              </w:rPr>
              <w:t>2.</w:t>
            </w:r>
          </w:p>
        </w:tc>
        <w:tc>
          <w:tcPr>
            <w:tcW w:w="2722" w:type="dxa"/>
          </w:tcPr>
          <w:p w:rsidR="007E408C" w:rsidRPr="0032224D" w:rsidRDefault="007E408C" w:rsidP="00AC4CE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rPr>
              <w:t xml:space="preserve">История России. Российская империя в </w:t>
            </w:r>
            <w:r w:rsidRPr="0032224D">
              <w:rPr>
                <w:rFonts w:ascii="Times New Roman" w:hAnsi="Times New Roman"/>
                <w:sz w:val="20"/>
                <w:szCs w:val="20"/>
                <w:lang w:val="en-US" w:eastAsia="en-US"/>
              </w:rPr>
              <w:t>XIX</w:t>
            </w:r>
            <w:r w:rsidRPr="0032224D">
              <w:rPr>
                <w:rFonts w:ascii="Times New Roman" w:hAnsi="Times New Roman"/>
                <w:sz w:val="20"/>
                <w:szCs w:val="20"/>
              </w:rPr>
              <w:t>— начале ХХ в.</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45</w:t>
            </w:r>
          </w:p>
        </w:tc>
        <w:tc>
          <w:tcPr>
            <w:tcW w:w="1502"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AC4CE4">
            <w:pPr>
              <w:spacing w:after="0" w:line="240" w:lineRule="auto"/>
              <w:rPr>
                <w:sz w:val="20"/>
                <w:szCs w:val="20"/>
              </w:rPr>
            </w:pPr>
          </w:p>
        </w:tc>
        <w:tc>
          <w:tcPr>
            <w:tcW w:w="2722" w:type="dxa"/>
          </w:tcPr>
          <w:p w:rsidR="007E408C" w:rsidRPr="0032224D" w:rsidRDefault="007E408C" w:rsidP="00AC4CE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2"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Тематическое планирование учебного модуля «Ведение в новейшую историю России»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722"/>
        <w:gridCol w:w="907"/>
        <w:gridCol w:w="1502"/>
        <w:gridCol w:w="4395"/>
      </w:tblGrid>
      <w:tr w:rsidR="007E408C" w:rsidRPr="0032224D" w:rsidTr="0019503A">
        <w:tc>
          <w:tcPr>
            <w:tcW w:w="647" w:type="dxa"/>
          </w:tcPr>
          <w:p w:rsidR="007E408C" w:rsidRPr="0032224D" w:rsidRDefault="007E408C" w:rsidP="0019503A">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722" w:type="dxa"/>
          </w:tcPr>
          <w:p w:rsidR="007E408C" w:rsidRPr="0032224D" w:rsidRDefault="007E408C" w:rsidP="0019503A">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19503A">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2" w:type="dxa"/>
          </w:tcPr>
          <w:p w:rsidR="007E408C" w:rsidRPr="0032224D" w:rsidRDefault="007E408C" w:rsidP="0019503A">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395" w:type="dxa"/>
          </w:tcPr>
          <w:p w:rsidR="007E408C" w:rsidRPr="0032224D" w:rsidRDefault="007E408C" w:rsidP="0019503A">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19503A">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rPr>
              <w:t>Введение</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1502" w:type="dxa"/>
            <w:vMerge w:val="restart"/>
          </w:tcPr>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4E7BEB">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Февральская и Октябрьская революция 1917 г.</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1502"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r>
      <w:tr w:rsidR="007E408C" w:rsidRPr="0032224D" w:rsidTr="004E7BEB">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Великая Отечественная война (1941-1945 гг.)</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502"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r>
      <w:tr w:rsidR="007E408C" w:rsidRPr="0032224D" w:rsidTr="004E7BEB">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Распад СССР. Становление новой России (1992-1999 гг.)</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502"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r>
      <w:tr w:rsidR="007E408C" w:rsidRPr="0032224D" w:rsidTr="004E7BEB">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Возрождение страны с 2000-х гг. Воссоединение Крыма с Россией.</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1502"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r>
      <w:tr w:rsidR="007E408C" w:rsidRPr="0032224D" w:rsidTr="004E7BEB">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Итоговое повторение</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1502"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r>
      <w:tr w:rsidR="007E408C" w:rsidRPr="0032224D" w:rsidTr="0019503A">
        <w:tc>
          <w:tcPr>
            <w:tcW w:w="647" w:type="dxa"/>
          </w:tcPr>
          <w:p w:rsidR="007E408C" w:rsidRPr="0032224D" w:rsidRDefault="007E408C" w:rsidP="0019503A">
            <w:pPr>
              <w:spacing w:after="0" w:line="240" w:lineRule="auto"/>
              <w:rPr>
                <w:sz w:val="20"/>
                <w:szCs w:val="20"/>
              </w:rPr>
            </w:pP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19503A">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2" w:type="dxa"/>
          </w:tcPr>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p>
        </w:tc>
        <w:tc>
          <w:tcPr>
            <w:tcW w:w="4395" w:type="dxa"/>
          </w:tcPr>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2.1.7. Обществознание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обществознанию на уровне основного общего образования составлена в соответствии с федеральной рабочей программой по учебному предмету «Обществознание»,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Целями обществоведческого образования на уровне основного общего образования являются: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«Обществознание» входит в предметную область «Общественно- научные предметы» и является обязательным для изучения в 6-9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обществознания отводится 136 часов: в 6 – 9 классах — по 34 часа в год ( 1 час в неделю).</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Содержание учебного предмета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Человек и его социальное окружение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 Цели и мотивы деятельности. Виды деятельности (игра, труд, учение). Познание человеком мира и самого себя как вид деятельности. 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 Отношения в малых группах. Групповые нормы и правила. Лидерство в группе. Межличностные отношения (деловые, личные). Отношения в семье. Роль семьи в жизни человека и общества. Семейные традиции. Семейный досуг. Свободное время подростка. Отношения с друзьями и сверстниками. Конфликты в межличностных отношениях.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Общество, в котором мы живём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общество. Связь общества и природы. Устройство общественной жизни. Основные сферы жизни общества и их взаимодействие. Социальные общности и группы. Положение человека в обществе. 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 Культурная жизнь. Духовные ценности, традиционные ценности российского народа. 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Социальные ценности и нормы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Общественные ценности. Свобода и ответственность гражданина. Гражданственность и патриотизм. Гуманизм. Социальные нормы как регуляторы общественной жизни и поведения человека в обществе. Виды социальных норм. Традиции и обычаи. 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Право и его роль в жизни общества. Право и мораль.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как участник правовых отношений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 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Основы российского права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 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экономических отношениях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Экономическая жизнь общества. Потребности и ресурсы, ограниченность ресурсов. Экономический выбор. 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 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 Предприятие в экономике. Издержки, выручка и прибыль. Как повысить эффективность производства. Заработная плата и стимулирование труда. Занятость и безработица. 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мире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её многообразие и формы. Влияние духовной культуры на формирование личности. Современная молодёжная культура. Наука. Естественные и социально-гуманитарные науки. Роль науки в развитии общества. 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 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Что такое искусство. Виды искусств. Роль искусства в жизни человека и общества. 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политическом измерении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 Форма государства. Монархия и республика — основные формы правления. Унитарное и федеративное государственно территориальное устройство. Политический режим и его виды. Демократия, демократические ценности. Правовое государство и гражданское общество. Участие граждан в политике. Выборы, референдум. Политические партии, их роль в демократическом обществе. Общественно-политические организации.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Гражданин и государство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 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системе социальных отношений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Социальная структура общества. Многообразие социальных общностей и групп. Социальная мобильность. Социальный статус человека в обществе. Социальные роли. 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современном изменяющемся мире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 Молодёжь — активный участник общественной жизни. Волонтёрское движение. Профессии настоящего и будущего. Непрерывное образование и карьера. 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 Перспективы развития общества.</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ab/>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неопределённости, открытость опыту и знаниям других;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E408C" w:rsidRPr="0032224D" w:rsidRDefault="007E408C" w:rsidP="009E471E">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9E471E">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9E471E">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социальных явлений и процессов;</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предлагать критерии для выявления закономерностей и противоречий;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 информации, данных, необходимых для решения поставленной задачи;</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выявлять причинно-следственные связи при изучении явлений и процессов; </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все вокруг.</w:t>
      </w:r>
    </w:p>
    <w:p w:rsidR="007E408C" w:rsidRPr="0032224D" w:rsidRDefault="007E408C" w:rsidP="009E471E">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E408C" w:rsidRPr="0032224D" w:rsidRDefault="007E408C" w:rsidP="009E471E">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себя (свою точку зрения) в устных и письменных текстах;</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исследования, проекта;</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9E471E">
      <w:pPr>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жизненных и учебных ситуациях;</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9E471E">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называть и управлять собственными эмоциями и эмоциями других;</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регулировать способ выражения эмоций.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и такое же право другого;</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себя и других, не осуждая;</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открытость себе и другим.</w:t>
      </w:r>
    </w:p>
    <w:p w:rsidR="007E408C" w:rsidRPr="0032224D" w:rsidRDefault="007E408C" w:rsidP="00E12D2E">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совместной деятельности:</w:t>
      </w:r>
    </w:p>
    <w:p w:rsidR="007E408C" w:rsidRPr="0032224D" w:rsidRDefault="007E408C" w:rsidP="00527B75">
      <w:pPr>
        <w:pStyle w:val="a3"/>
        <w:numPr>
          <w:ilvl w:val="0"/>
          <w:numId w:val="2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408C" w:rsidRPr="0032224D" w:rsidRDefault="007E408C" w:rsidP="00527B75">
      <w:pPr>
        <w:pStyle w:val="a3"/>
        <w:numPr>
          <w:ilvl w:val="0"/>
          <w:numId w:val="2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E408C" w:rsidRPr="0032224D" w:rsidRDefault="007E408C" w:rsidP="00527B75">
      <w:pPr>
        <w:pStyle w:val="a3"/>
        <w:numPr>
          <w:ilvl w:val="0"/>
          <w:numId w:val="2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E408C" w:rsidRPr="0032224D" w:rsidRDefault="007E408C" w:rsidP="00527B75">
      <w:pPr>
        <w:pStyle w:val="a3"/>
        <w:numPr>
          <w:ilvl w:val="0"/>
          <w:numId w:val="2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408C" w:rsidRPr="0032224D" w:rsidRDefault="007E408C" w:rsidP="00527B75">
      <w:pPr>
        <w:pStyle w:val="a3"/>
        <w:numPr>
          <w:ilvl w:val="0"/>
          <w:numId w:val="2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рабочей программы по предмету «Обществознание» на уровне основного общего образования обеспечивают: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и его социальное окружение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по разным признакам виды деятельности человека, потребности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Общество, в котором мы живём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разного положения людей в обществе, видов экономической деятельности, глобальных проблем;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социальные общности и группы;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социальные общности и группы, положение в обществе различных людей; различные формы хозяйствования;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взаимодействия общества и природы, человека и общества, деятельности основных участников экономики;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информацию из разных источников о человеке и обществе, включая информацию о народах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E408C" w:rsidRPr="0032224D" w:rsidRDefault="007E408C" w:rsidP="006D06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Социальные ценности и нормы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социальные нормы, их существенные признаки и элементы;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отдельные виды социальных норм;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влияние социальных норм на общество 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(устного и письменного) сущности социальных норм;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обществоведческой тематики, касающихся гуманизма, гражданственности, патриотизма;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информацию из разных источников о принципах и нормах морали, проблеме морального выбора;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поведение людей с точки зрения их соответствия нормам морали;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о социальных нормах в повседневной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заполнять форму (в том числе электронную) и составлять простейший документ (заявление);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как участник правовых отношений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Основы российского права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трудового договора, виды правонарушений и виды наказаний;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E408C" w:rsidRPr="0032224D" w:rsidRDefault="007E408C" w:rsidP="006D06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экономических отношениях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различные способы хозяйствования;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связи политических потрясений и социально-экономических кризисов в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составления простейших документов (личный финансовый план, заявление, резюме);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мире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по разным признакам формы и виды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формы культуры, естественные и социально-гуманитарные науки, виды искусств;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роли непрерывного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касающиеся форм и многообразия духовной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поведение людей в духовной сфере жизни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7E408C" w:rsidRPr="0032224D" w:rsidRDefault="007E408C" w:rsidP="006D06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политическом измерении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Гражданин и государство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системе социальных отношений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функции семьи в обществе; основы социальной политики Российского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различных социальных статусов, социальных ролей, социальной политики Российского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социальные общности и группы;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виды социальной мобильности;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причины существования разных социальных групп; социальных различий и конфликтов;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современном изменяющемся мире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об информационном обществе, глобализации, глобальных проблемах;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требования к современным профессиям;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причины и последствия глобализации;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 </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466AA7">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722"/>
        <w:gridCol w:w="907"/>
        <w:gridCol w:w="1502"/>
        <w:gridCol w:w="4395"/>
      </w:tblGrid>
      <w:tr w:rsidR="007E408C" w:rsidRPr="0032224D" w:rsidTr="0059451F">
        <w:tc>
          <w:tcPr>
            <w:tcW w:w="647" w:type="dxa"/>
          </w:tcPr>
          <w:p w:rsidR="007E408C" w:rsidRPr="0032224D" w:rsidRDefault="007E408C" w:rsidP="0059451F">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722" w:type="dxa"/>
          </w:tcPr>
          <w:p w:rsidR="007E408C" w:rsidRPr="0032224D" w:rsidRDefault="007E408C" w:rsidP="0059451F">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59451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2" w:type="dxa"/>
          </w:tcPr>
          <w:p w:rsidR="007E408C" w:rsidRPr="0032224D" w:rsidRDefault="007E408C" w:rsidP="0059451F">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395" w:type="dxa"/>
          </w:tcPr>
          <w:p w:rsidR="007E408C" w:rsidRPr="0032224D" w:rsidRDefault="007E408C" w:rsidP="0059451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59451F">
        <w:tc>
          <w:tcPr>
            <w:tcW w:w="10173" w:type="dxa"/>
            <w:gridSpan w:val="5"/>
          </w:tcPr>
          <w:p w:rsidR="007E408C" w:rsidRPr="0032224D" w:rsidRDefault="007E408C" w:rsidP="0059451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6 класс</w:t>
            </w:r>
          </w:p>
        </w:tc>
      </w:tr>
      <w:tr w:rsidR="007E408C" w:rsidRPr="0032224D" w:rsidTr="0059451F">
        <w:tc>
          <w:tcPr>
            <w:tcW w:w="647" w:type="dxa"/>
          </w:tcPr>
          <w:p w:rsidR="007E408C" w:rsidRPr="0032224D" w:rsidRDefault="007E408C" w:rsidP="0059451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722" w:type="dxa"/>
          </w:tcPr>
          <w:p w:rsidR="007E408C" w:rsidRPr="0032224D" w:rsidRDefault="007E408C" w:rsidP="0059451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rPr>
              <w:t>Человек и его социальное окружение</w:t>
            </w:r>
          </w:p>
        </w:tc>
        <w:tc>
          <w:tcPr>
            <w:tcW w:w="907" w:type="dxa"/>
          </w:tcPr>
          <w:p w:rsidR="007E408C" w:rsidRPr="0032224D" w:rsidRDefault="007E408C" w:rsidP="0059451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20</w:t>
            </w:r>
          </w:p>
        </w:tc>
        <w:tc>
          <w:tcPr>
            <w:tcW w:w="1502"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tc>
      </w:tr>
      <w:tr w:rsidR="007E408C" w:rsidRPr="0032224D" w:rsidTr="0059451F">
        <w:tc>
          <w:tcPr>
            <w:tcW w:w="647" w:type="dxa"/>
          </w:tcPr>
          <w:p w:rsidR="007E408C" w:rsidRPr="0032224D" w:rsidRDefault="007E408C" w:rsidP="0059451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722" w:type="dxa"/>
          </w:tcPr>
          <w:p w:rsidR="007E408C" w:rsidRPr="0032224D" w:rsidRDefault="007E408C" w:rsidP="0059451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bCs/>
                <w:sz w:val="20"/>
                <w:szCs w:val="20"/>
              </w:rPr>
              <w:t>Общество, в котором мы живем</w:t>
            </w:r>
          </w:p>
        </w:tc>
        <w:tc>
          <w:tcPr>
            <w:tcW w:w="907" w:type="dxa"/>
          </w:tcPr>
          <w:p w:rsidR="007E408C" w:rsidRPr="0032224D" w:rsidRDefault="007E408C" w:rsidP="0059451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502" w:type="dxa"/>
            <w:vMerge/>
            <w:vAlign w:val="center"/>
          </w:tcPr>
          <w:p w:rsidR="007E408C" w:rsidRPr="0032224D" w:rsidRDefault="007E408C" w:rsidP="0059451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59451F">
            <w:pPr>
              <w:spacing w:after="0" w:line="240" w:lineRule="auto"/>
              <w:rPr>
                <w:rFonts w:ascii="Times New Roman" w:hAnsi="Times New Roman"/>
                <w:sz w:val="20"/>
                <w:szCs w:val="20"/>
                <w:lang w:eastAsia="en-US"/>
              </w:rPr>
            </w:pPr>
          </w:p>
        </w:tc>
      </w:tr>
      <w:tr w:rsidR="007E408C" w:rsidRPr="0032224D" w:rsidTr="004C577F">
        <w:tc>
          <w:tcPr>
            <w:tcW w:w="647" w:type="dxa"/>
          </w:tcPr>
          <w:p w:rsidR="007E408C" w:rsidRPr="0032224D" w:rsidRDefault="007E408C" w:rsidP="0059451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722" w:type="dxa"/>
          </w:tcPr>
          <w:p w:rsidR="007E408C" w:rsidRPr="0032224D" w:rsidRDefault="007E408C" w:rsidP="0059451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Итоговое повторение</w:t>
            </w:r>
          </w:p>
        </w:tc>
        <w:tc>
          <w:tcPr>
            <w:tcW w:w="907" w:type="dxa"/>
          </w:tcPr>
          <w:p w:rsidR="007E408C" w:rsidRPr="0032224D" w:rsidRDefault="007E408C" w:rsidP="0059451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502" w:type="dxa"/>
            <w:vMerge/>
            <w:vAlign w:val="center"/>
          </w:tcPr>
          <w:p w:rsidR="007E408C" w:rsidRPr="0032224D" w:rsidRDefault="007E408C" w:rsidP="0059451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59451F">
            <w:pPr>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rPr>
                <w:sz w:val="20"/>
                <w:szCs w:val="20"/>
              </w:rPr>
            </w:pP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2" w:type="dxa"/>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10173" w:type="dxa"/>
            <w:gridSpan w:val="5"/>
          </w:tcPr>
          <w:p w:rsidR="007E408C" w:rsidRPr="0032224D" w:rsidRDefault="007E408C" w:rsidP="004C577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1.</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Социальные ценности и нормы.</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2" w:type="dxa"/>
            <w:vMerge w:val="restart"/>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2.</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как участник правовых отношений</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3.</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Основы российского права</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4.</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Итоговое повторение</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rPr>
                <w:sz w:val="20"/>
                <w:szCs w:val="20"/>
              </w:rPr>
            </w:pP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10173" w:type="dxa"/>
            <w:gridSpan w:val="5"/>
          </w:tcPr>
          <w:p w:rsidR="007E408C" w:rsidRPr="0032224D" w:rsidRDefault="007E408C" w:rsidP="004C577F">
            <w:pPr>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1.</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в экономических отношениях</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20</w:t>
            </w:r>
          </w:p>
        </w:tc>
        <w:tc>
          <w:tcPr>
            <w:tcW w:w="1502" w:type="dxa"/>
            <w:vMerge w:val="restart"/>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2.</w:t>
            </w:r>
          </w:p>
        </w:tc>
        <w:tc>
          <w:tcPr>
            <w:tcW w:w="2722" w:type="dxa"/>
          </w:tcPr>
          <w:p w:rsidR="007E408C" w:rsidRPr="0032224D" w:rsidRDefault="007E408C" w:rsidP="004C577F">
            <w:pPr>
              <w:spacing w:after="0" w:line="240" w:lineRule="auto"/>
              <w:rPr>
                <w:rFonts w:ascii="Times New Roman" w:hAnsi="Times New Roman"/>
                <w:sz w:val="20"/>
                <w:szCs w:val="20"/>
              </w:rPr>
            </w:pPr>
            <w:r w:rsidRPr="0032224D">
              <w:rPr>
                <w:rFonts w:ascii="Times New Roman" w:hAnsi="Times New Roman"/>
                <w:sz w:val="20"/>
                <w:szCs w:val="20"/>
              </w:rPr>
              <w:t>Человек в мире культуры</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2" w:type="dxa"/>
            <w:vMerge/>
            <w:vAlign w:val="center"/>
          </w:tcPr>
          <w:p w:rsidR="007E408C" w:rsidRPr="0032224D" w:rsidRDefault="007E408C" w:rsidP="004C577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3.</w:t>
            </w:r>
          </w:p>
        </w:tc>
        <w:tc>
          <w:tcPr>
            <w:tcW w:w="2722" w:type="dxa"/>
          </w:tcPr>
          <w:p w:rsidR="007E408C" w:rsidRPr="0032224D" w:rsidRDefault="007E408C" w:rsidP="004C577F">
            <w:pPr>
              <w:spacing w:after="0" w:line="240" w:lineRule="auto"/>
              <w:rPr>
                <w:rFonts w:ascii="Times New Roman" w:hAnsi="Times New Roman"/>
                <w:sz w:val="20"/>
                <w:szCs w:val="20"/>
              </w:rPr>
            </w:pPr>
            <w:r w:rsidRPr="0032224D">
              <w:rPr>
                <w:rFonts w:ascii="Times New Roman" w:hAnsi="Times New Roman"/>
                <w:sz w:val="20"/>
                <w:szCs w:val="20"/>
              </w:rPr>
              <w:t>Итоговое повторение</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2" w:type="dxa"/>
            <w:vMerge/>
            <w:vAlign w:val="center"/>
          </w:tcPr>
          <w:p w:rsidR="007E408C" w:rsidRPr="0032224D" w:rsidRDefault="007E408C" w:rsidP="004C577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rPr>
                <w:sz w:val="20"/>
                <w:szCs w:val="20"/>
              </w:rPr>
            </w:pP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10173" w:type="dxa"/>
            <w:gridSpan w:val="5"/>
          </w:tcPr>
          <w:p w:rsidR="007E408C" w:rsidRPr="0032224D" w:rsidRDefault="007E408C" w:rsidP="004C577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1.</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в политическом измерении</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2" w:type="dxa"/>
            <w:vMerge w:val="restart"/>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2.</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Гражданин и государство</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3.</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в системе социальных отношений</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4.</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в современном изменяющемся мире</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5.</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Итоговое повторение</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rPr>
                <w:sz w:val="20"/>
                <w:szCs w:val="20"/>
              </w:rPr>
            </w:pP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2.1.8. География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географии на уровне основного общего образования составлена в соответствии с федеральной рабочей программой по учебному предмету «География»,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Цели изучения географии:</w:t>
      </w:r>
    </w:p>
    <w:p w:rsidR="007E408C" w:rsidRPr="0032224D" w:rsidRDefault="007E408C" w:rsidP="000868E3">
      <w:pPr>
        <w:pStyle w:val="a3"/>
        <w:numPr>
          <w:ilvl w:val="0"/>
          <w:numId w:val="13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E408C" w:rsidRPr="0032224D" w:rsidRDefault="007E408C" w:rsidP="000868E3">
      <w:pPr>
        <w:pStyle w:val="a3"/>
        <w:numPr>
          <w:ilvl w:val="0"/>
          <w:numId w:val="13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E408C" w:rsidRPr="0032224D" w:rsidRDefault="007E408C" w:rsidP="000868E3">
      <w:pPr>
        <w:pStyle w:val="a3"/>
        <w:numPr>
          <w:ilvl w:val="0"/>
          <w:numId w:val="13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7E408C" w:rsidRPr="0032224D" w:rsidRDefault="007E408C" w:rsidP="000868E3">
      <w:pPr>
        <w:pStyle w:val="a3"/>
        <w:numPr>
          <w:ilvl w:val="0"/>
          <w:numId w:val="13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способности поиска и применения различных источников географической информации, в том числе ресурсов информационно-коммуникационной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7E408C" w:rsidRPr="0032224D" w:rsidRDefault="007E408C" w:rsidP="000868E3">
      <w:pPr>
        <w:pStyle w:val="a3"/>
        <w:numPr>
          <w:ilvl w:val="0"/>
          <w:numId w:val="13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E408C" w:rsidRPr="0032224D" w:rsidRDefault="007E408C" w:rsidP="000868E3">
      <w:pPr>
        <w:pStyle w:val="a3"/>
        <w:numPr>
          <w:ilvl w:val="0"/>
          <w:numId w:val="13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«География» входит в предметную область «Общественно- научные предметы» и является обязательным для изучения в 5-9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географии отводится 272 часа: по одному часу в неделю в 5 и 6 классах и по 2 часа в 7, 8 и 9 классах.</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Географическое изучение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Введение. География — наука о планете Земля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7E408C" w:rsidRPr="0032224D" w:rsidRDefault="007E408C" w:rsidP="0019503A">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фенологических наблюдений в природе: планирование, участие в групповой работе, форма систематизации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географических открытий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Эпоха Великих географических открытий. Три пути в Индию. Открытие Нового света — экспедиция Х.Колумба. Первое кругосветное плавание — экспедиция Ф.Магеллана. Значение Великих географических открытий. Карта мира после эпохи Великих географических открытий.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Обозначение на контурной карте географических объектов, открытых в разные периоды.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карт Эратосфена, Птолемея и современных карт по предложенным учителем вопросам.</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Изображения земной поверхности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Планы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направлений и расстояний по плану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Составление описания маршрута по плану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карты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направлений и расстояний по карте полушарий.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географических координат объектов и определение объектов по их географическим координатам.</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Земля – планета Солнечной системы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Земля в Солнечной системе. Гипотезы возникновения Земли. Форма, размеры Земли, их географические следствия.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Влияние Космоса на Землю и жизнь людей.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Оболочки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Литосфера — каменная оболочка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горной системы или равнины по физической карте.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Практикум «Сезонные изменения в природе своей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результатов фенологических наблюдений и наблюдений за погодой.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Оболочки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Гидросфера — водная оболочка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Гидросфера и методы её изучения. Части гидросферы. Мировой круговорот воды. Значение гидросферы.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Воды суши. Способы изображения внутренних вод на картах.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Реки: горные и равнинные. Речная система, бассейн, водораздел. Пороги и водопады. Питание и режим реки.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Многолетняя мерзлота. Болота, их образование.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Стихийные явления в гидросфере, методы наблюдения и защиты.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и гидросфера. Использование человеком энергии воды.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космических методов в исследовании влияния человека на гидросферу.</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двух рек (России и мира) по заданным признакам.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одного из крупнейших озёр России по плану в форме презентации.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Составление перечня поверхностных водных объектов своего края и их систематизация в форме таблицы.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Атмосфера — воздушная оболочка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Воздушная оболочка Земли: газовый состав, строение и значение атмосферы.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Атмосферное давление. Ветер и причины его возникновения. Роза ветров. Бризы. Муссоны.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Погода и её показатели. Причины изменения погоды.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Климат и климатообразующие факторы. Зависимость климата от географической широты и высоты местности над уровнем моря.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результатов наблюдения за погодой своей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Биосфера — оболочка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как часть биосферы. Распространение людей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Исследования и экологические проблемы.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растительности участка местности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Природно-территориальные комплексы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Природная среда. Охрана природы. Природные особо охраняемые территории. Всемирное наследие ЮНЕСКО.</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 (выполняется на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локального природного комплекса по плану.</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Главные закономерности природы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Географическая оболочка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Выявление проявления широтной зональности по картам природных зон.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Литосфера и рельеф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физической карты и карты строения земной коры с целью выявления закономерностей распространения крупных форм рельефа.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вулканических или сейсмических событий, о которых говорится в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 Атмосфера и климаты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климата территории по климатической карте и климатограмме.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Мировой океан — основная часть гидросферы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двух океанов по плану с использованием нескольких источников географической информации.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Человечество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Численность населения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сравнение темпов изменения численности населения отдельных регионов мира по статистическим материалам.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и сравнение различий в численности, плотности населения отдельных стран по разным источникам.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Страны и народы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занятий населения двух стран по комплексным картам.</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Материки и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Южные материки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географического положения двух (любых) южных материков.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годового хода температур и режима выпадения атмосферных осадков в экваториальном климатическом поясе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особенностей климата Африки, Южной Америки и Австралии по плану.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Австралии или одной из стран Африки или Южной Америки по географическим картам.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особенностей размещения населения Австралии или одной из стран Африки или Южной Америки.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Северные материки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распространения зон современного вулканизма и землетрясений на территории Северной Америки и Евразии.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Взаимодействие природы 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изменений компонентов природы на территории одной из стран мира в результате деятельности человека.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Географическое пространство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формирования и освоения территории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Географическое положение и границы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Время на территории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различия во времени для разных городов России по карте часовых зон.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Административно-территориальное устройство России. Районирование территории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Природа России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и ресурсы России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природно-ресурсного капитала своего края по картам и статистическим материалам.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Геологическое строение, рельеф и полезные ископаемые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распространения по территории России опасных геологических явлений.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особенностей рельефа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Климат и климатические ресурсы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и прогнозирование погоды территории по карте погоды.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Оценка влияния основных климатических показателей своего края на жизнь и хозяйственную деятельность населения.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Моря России. Внутренние воды и водные ресурсы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особенностей режима и характера течения двух рек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распространения опасных гидрологических природных явлений на территории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Природно-хозяйственные зоны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Природно-хозяйственные зоны России: взаимосвязь и взаимообусловленность их компонентов.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Высотная поясность в горах на территории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различий структуры высотной поясности в горных системах.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Население России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Численность населения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Территориальные особенности размещения населения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Народы и религии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Построение картограммы «Доля титульных этносов в численности населения республик и автономных округов РФ».</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Половой и возрастной состав населения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динамики половозрастного состава населения России на основе анализа половозрастных пирамид.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Человеческий капитал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Классификация Федеральных округов по особенностям естественного и механического движения населения.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Хозяйство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хозяйства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Топливно-энергетический комплекс (ТЭК)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Сравнительная оценка возможностей для развития энергетики ВИЭ в отдельных регионах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Металлургический комплекс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Машиностроительный комплекс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Химико-лесной комплекс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Химическая промышленность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Лесопромышленный комплекс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Агропромышленный комплекс (АПК)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влияния природных и социальных факторов на размещение отраслей АПК.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Инфраструктурный комплекс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Транспорт и охрана окружающей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Информационная инфраструктура. Рекреационное хозяйство. Особенности сферы обслуживания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туристско-рекреационного потенциала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Обобщение знаний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Регионы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Западный макрорегион (Европейская часть)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ЭГП двух географических районов страны по разным источникам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Восточный макрорегион (Азиатская часть)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человеческого капитала двух географических районов (субъектов Российской Федерации) по заданным критериям.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Обобщение знаний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Россия в современном мире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i/>
          <w:sz w:val="24"/>
          <w:szCs w:val="24"/>
        </w:rPr>
        <w:tab/>
      </w: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основного общего образования по географии отражают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5D6CB0">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5D6C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5D6C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географических объектов, процессов и явлений;</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дефициты географической информации, данных, необходимых для решения поставленной задачи;</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5D6CB0">
      <w:pPr>
        <w:tabs>
          <w:tab w:val="left" w:pos="993"/>
        </w:tabs>
        <w:spacing w:after="0" w:line="240" w:lineRule="auto"/>
        <w:jc w:val="both"/>
        <w:rPr>
          <w:rFonts w:ascii="Times New Roman" w:hAnsi="Times New Roman"/>
          <w:sz w:val="24"/>
          <w:szCs w:val="24"/>
        </w:rPr>
      </w:pPr>
      <w:r w:rsidRPr="0032224D">
        <w:rPr>
          <w:rFonts w:ascii="Times New Roman" w:hAnsi="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географические вопросы как исследовательский инструмент познания;</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достоверность информации, полученной в ходе географического исследования;</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E408C" w:rsidRPr="0032224D" w:rsidRDefault="007E408C" w:rsidP="005D6CB0">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и интерпретировать географическую информацию различных видов и форм представления;</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географической информации;</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систематизировать географическую информацию в разных формах.</w:t>
      </w:r>
    </w:p>
    <w:p w:rsidR="007E408C" w:rsidRPr="0032224D" w:rsidRDefault="007E408C" w:rsidP="00A96799">
      <w:pPr>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исследования или проекта.</w:t>
      </w:r>
    </w:p>
    <w:p w:rsidR="007E408C" w:rsidRPr="0032224D" w:rsidRDefault="007E408C" w:rsidP="00A96799">
      <w:pPr>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E408C" w:rsidRPr="0032224D" w:rsidRDefault="007E408C" w:rsidP="00460C7B">
      <w:pPr>
        <w:pStyle w:val="a3"/>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и рефлексии;</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и такое же право другого.</w:t>
      </w:r>
    </w:p>
    <w:p w:rsidR="007E408C" w:rsidRPr="0032224D" w:rsidRDefault="007E408C" w:rsidP="00460C7B">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совместной деятельности:</w:t>
      </w:r>
    </w:p>
    <w:p w:rsidR="007E408C" w:rsidRPr="0032224D" w:rsidRDefault="007E408C" w:rsidP="00527B75">
      <w:pPr>
        <w:pStyle w:val="a3"/>
        <w:numPr>
          <w:ilvl w:val="0"/>
          <w:numId w:val="2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527B75">
      <w:pPr>
        <w:pStyle w:val="a3"/>
        <w:numPr>
          <w:ilvl w:val="0"/>
          <w:numId w:val="2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408C" w:rsidRPr="0032224D" w:rsidRDefault="007E408C" w:rsidP="00527B75">
      <w:pPr>
        <w:pStyle w:val="a3"/>
        <w:numPr>
          <w:ilvl w:val="0"/>
          <w:numId w:val="2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460C7B">
      <w:pPr>
        <w:spacing w:after="0" w:line="240" w:lineRule="auto"/>
        <w:jc w:val="both"/>
        <w:rPr>
          <w:rFonts w:ascii="Times New Roman" w:hAnsi="Times New Roman"/>
          <w:sz w:val="24"/>
          <w:szCs w:val="24"/>
        </w:rPr>
      </w:pPr>
      <w:r w:rsidRPr="0032224D">
        <w:rPr>
          <w:rFonts w:ascii="Times New Roman" w:hAnsi="Times New Roman"/>
          <w:sz w:val="24"/>
          <w:szCs w:val="24"/>
        </w:rPr>
        <w:t>К концу 5 класса обучающийся научится: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географических объектов, процессов и явлений, изучаемых различными ветвями географической науки;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методов исследования, применяемых в географии;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вклад великих путешественников в географическое изучение Земли;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и сравнивать маршруты их путешествий;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«план местности» и «географическая карта», параллель» и «меридиан»;</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влияния Солнца на мир живой и неживой природы;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причины смены дня и ночи и времён года;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внутреннее строение Земли;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«земная кора»; «ядро», «мантия»; «минерал» и «горная порода»;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«материковая» и «океаническая» земная кора;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изученные минералы и горные породы, материковую и океаническую земную кору;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показывать на карте и обозначать на контурной карте материки и океаны, крупные формы рельефа Земли;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горы и равнины;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формы рельефа суши по высоте и по внешнему облику;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причины землетрясений и вулканических извержений;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«эпицентр землетрясения» и «очаг землетрясения» для решения познавательных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острова по происхождению;</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опасных природных явлений в литосфере и средств их предупреждения;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действия внешних процессов рельефообразования и наличия полезных ископаемых в своей местности;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E408C" w:rsidRPr="0032224D" w:rsidRDefault="007E408C" w:rsidP="00460C7B">
      <w:pPr>
        <w:spacing w:after="0" w:line="240" w:lineRule="auto"/>
        <w:jc w:val="both"/>
        <w:rPr>
          <w:rFonts w:ascii="Times New Roman" w:hAnsi="Times New Roman"/>
          <w:sz w:val="24"/>
          <w:szCs w:val="24"/>
        </w:rPr>
      </w:pPr>
      <w:r w:rsidRPr="0032224D">
        <w:rPr>
          <w:rFonts w:ascii="Times New Roman" w:hAnsi="Times New Roman"/>
          <w:sz w:val="24"/>
          <w:szCs w:val="24"/>
        </w:rPr>
        <w:t>К концу 6 класса обучающийся научится: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опасных природных явлений в геосферах и средств их предупреждения;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свойства вод отдельных частей Мирового океана;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объекты гидросферы (моря, озёра, реки, подземные воды, болота, ледники) по заданным признакам;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питание и режим рек;</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реки по заданным признакам;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причинно-следственные связи между питанием, режимом реки и климатом на территории речного бассейна;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районов распространения многолетней мерзлоты;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причины образования цунами, приливов и отливов;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состав, строение атмосферы;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свойства воздуха; климаты Земли; климатообразующие факторы;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виды атмосферных осадков;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«бризы» и «муссоны»;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«погода» и «климат»;</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«атмосфера», «тропосфера», «стратосфера», «верхние слои атмосферы»;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границы биосферы;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приспособления живых организмов к среде обитания в разных природных зонах;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растительный и животный мир разных территорий Земли;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взаимосвязи компонентов природы в природно-территориальном комплексе;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особенности растительного и животного мира в различных природных зонах;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плодородие почв в различных природных зонах;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E408C" w:rsidRPr="0032224D" w:rsidRDefault="007E408C" w:rsidP="00460C7B">
      <w:pPr>
        <w:spacing w:after="0" w:line="240" w:lineRule="auto"/>
        <w:jc w:val="both"/>
        <w:rPr>
          <w:rFonts w:ascii="Times New Roman" w:hAnsi="Times New Roman"/>
          <w:sz w:val="24"/>
          <w:szCs w:val="24"/>
        </w:rPr>
      </w:pPr>
      <w:r w:rsidRPr="0032224D">
        <w:rPr>
          <w:rFonts w:ascii="Times New Roman" w:hAnsi="Times New Roman"/>
          <w:sz w:val="24"/>
          <w:szCs w:val="24"/>
        </w:rPr>
        <w:t>К концу 7 класса обучающийся научится: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строение и свойства (целостность, зональность, ритмичность) географической оболочки;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изученные процессы и явления, происходящие в географической оболочке;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изменений в геосферах в результате деятельности человека;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закономерности изменения в пространстве рельефа, климата, внутренних вод и органического мира;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воздушные массы Земли, типы климата по заданным показателям;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образование тропических муссонов, пассатов тропических широт, западных ветров;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климат территории по климатограмме;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влияние климатообразующих факторов на климатические особенности территории;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океанические течения;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 сравнивать численность населения крупных стран мира;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плотность населения различных территорий;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понятие «плотность населения»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городские и сельские поселения;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крупнейших городов мира;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мировых и национальных религий;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языковую классификацию народов;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основные виды хозяйственной деятельности людей на различных территориях;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определять страны по их существенным признакам;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особенности природы, населения и хозяйства отдельных территорий;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знания о населении материков и стран для решения различных учебных 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взаимодействия природы и общества в пределах отдельных территорий;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E408C" w:rsidRPr="0032224D" w:rsidRDefault="007E408C" w:rsidP="00460C7B">
      <w:pPr>
        <w:spacing w:after="0" w:line="240" w:lineRule="auto"/>
        <w:jc w:val="both"/>
        <w:rPr>
          <w:rFonts w:ascii="Times New Roman" w:hAnsi="Times New Roman"/>
          <w:sz w:val="24"/>
          <w:szCs w:val="24"/>
        </w:rPr>
      </w:pPr>
      <w:r w:rsidRPr="0032224D">
        <w:rPr>
          <w:rFonts w:ascii="Times New Roman" w:hAnsi="Times New Roman"/>
          <w:sz w:val="24"/>
          <w:szCs w:val="24"/>
        </w:rPr>
        <w:t>К концу 8 класса обучающийся научится: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этапы истории формирования и изучения территории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географическое положение России с использованием информации из различных источников;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федеральные округа, крупные географические районы и макрорегионы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субъектов Российской Федерации разных видов и показывать их на географической карте;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степень благоприятности природных условий в пределах отдельных регионов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классификацию природных ресурсов;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типы природопользования;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особенности компонентов природы отдельных территорий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особенности компонентов природы отдельных территорий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географические процессы и явления, определяющие особенности природы страны, отдельных регионов и своей местности;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распространение по территории страны областей современного горообразования, землетрясений и вулканизма;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и прогнозировать погоду территории по карте погоды;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классификацию типов климата и почв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показатели, характеризующие состояние окружающей среды;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рационального и нерационального природопользования;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адаптации человека к разнообразным природным условиям на территории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классификацию населённых пунктов и регионов России по заданным основаниям;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E408C" w:rsidRPr="0032224D" w:rsidRDefault="007E408C" w:rsidP="00460C7B">
      <w:pPr>
        <w:spacing w:after="0" w:line="240" w:lineRule="auto"/>
        <w:jc w:val="both"/>
        <w:rPr>
          <w:rFonts w:ascii="Times New Roman" w:hAnsi="Times New Roman"/>
          <w:sz w:val="24"/>
          <w:szCs w:val="24"/>
        </w:rPr>
      </w:pPr>
      <w:r w:rsidRPr="0032224D">
        <w:rPr>
          <w:rFonts w:ascii="Times New Roman" w:hAnsi="Times New Roman"/>
          <w:sz w:val="24"/>
          <w:szCs w:val="24"/>
        </w:rPr>
        <w:t>К концу 9 класса обучающийся научится: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территории опережающего развития (ТОР), Арктическую зону и зону Севера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природно-ресурсный, человеческий и производственный капитал;</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виды транспорта и основные показатели их работы: грузооборот и пассажирооборот;</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географические различия населения и хозяйства территорий крупных регионов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объектов Всемирного наследия ЮНЕСКО и описывать их местоположение на географической карте;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 xml:space="preserve">характеризовать место и роль России в мировом хозяйстве. </w:t>
      </w:r>
    </w:p>
    <w:p w:rsidR="007E408C" w:rsidRPr="0032224D" w:rsidRDefault="007E408C" w:rsidP="008F4D0F">
      <w:pPr>
        <w:spacing w:after="0" w:line="240" w:lineRule="auto"/>
        <w:ind w:firstLine="709"/>
        <w:jc w:val="both"/>
        <w:rPr>
          <w:rFonts w:ascii="Times New Roman" w:hAnsi="Times New Roman"/>
          <w:sz w:val="24"/>
          <w:szCs w:val="24"/>
        </w:rPr>
      </w:pPr>
    </w:p>
    <w:p w:rsidR="007E408C" w:rsidRPr="0032224D" w:rsidRDefault="007E408C" w:rsidP="007B154B">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580"/>
        <w:gridCol w:w="907"/>
        <w:gridCol w:w="1815"/>
        <w:gridCol w:w="4224"/>
      </w:tblGrid>
      <w:tr w:rsidR="007E408C" w:rsidRPr="0032224D" w:rsidTr="00FB101D">
        <w:tc>
          <w:tcPr>
            <w:tcW w:w="647" w:type="dxa"/>
          </w:tcPr>
          <w:p w:rsidR="007E408C" w:rsidRPr="0032224D" w:rsidRDefault="007E408C" w:rsidP="007B154B">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580" w:type="dxa"/>
          </w:tcPr>
          <w:p w:rsidR="007E408C" w:rsidRPr="0032224D" w:rsidRDefault="007E408C" w:rsidP="007B154B">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7B154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815" w:type="dxa"/>
          </w:tcPr>
          <w:p w:rsidR="007E408C" w:rsidRPr="0032224D" w:rsidRDefault="007E408C" w:rsidP="007B154B">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224" w:type="dxa"/>
          </w:tcPr>
          <w:p w:rsidR="007E408C" w:rsidRPr="0032224D" w:rsidRDefault="007E408C" w:rsidP="007B154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FB101D">
        <w:tc>
          <w:tcPr>
            <w:tcW w:w="10173" w:type="dxa"/>
            <w:gridSpan w:val="5"/>
          </w:tcPr>
          <w:p w:rsidR="007E408C" w:rsidRPr="0032224D" w:rsidRDefault="007E408C" w:rsidP="007B154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FB101D">
        <w:tc>
          <w:tcPr>
            <w:tcW w:w="647" w:type="dxa"/>
          </w:tcPr>
          <w:p w:rsidR="007E408C" w:rsidRPr="0032224D" w:rsidRDefault="007E408C" w:rsidP="00FB101D">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FB101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Географическое изучение Земли</w:t>
            </w:r>
          </w:p>
        </w:tc>
        <w:tc>
          <w:tcPr>
            <w:tcW w:w="907" w:type="dxa"/>
          </w:tcPr>
          <w:p w:rsidR="007E408C" w:rsidRPr="0032224D" w:rsidRDefault="007E408C" w:rsidP="00FB101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815" w:type="dxa"/>
            <w:vMerge w:val="restart"/>
          </w:tcPr>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http://geography.su/atlas/item/f00/s00/z0000000/</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http://interneturok.ru/</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http://megabook.ru/rubric/ГЕОГРАФИЯ http://www.mirkart.ru/</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http://mygeog.ru/rubrica/interaktivnye-karty/</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http://presentaci.ru/prezentacii-po-geografii/</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http://www.gks.ru</w:t>
            </w:r>
          </w:p>
        </w:tc>
        <w:tc>
          <w:tcPr>
            <w:tcW w:w="4224" w:type="dxa"/>
            <w:vMerge w:val="restart"/>
          </w:tcPr>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FB101D">
        <w:tc>
          <w:tcPr>
            <w:tcW w:w="647" w:type="dxa"/>
          </w:tcPr>
          <w:p w:rsidR="007E408C" w:rsidRPr="0032224D" w:rsidRDefault="007E408C" w:rsidP="00FB101D">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FB101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Изображения земной поверхности</w:t>
            </w:r>
          </w:p>
        </w:tc>
        <w:tc>
          <w:tcPr>
            <w:tcW w:w="907" w:type="dxa"/>
          </w:tcPr>
          <w:p w:rsidR="007E408C" w:rsidRPr="0032224D" w:rsidRDefault="007E408C" w:rsidP="00FB101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1815"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r>
      <w:tr w:rsidR="007E408C" w:rsidRPr="0032224D" w:rsidTr="00FB101D">
        <w:tc>
          <w:tcPr>
            <w:tcW w:w="647" w:type="dxa"/>
          </w:tcPr>
          <w:p w:rsidR="007E408C" w:rsidRPr="0032224D" w:rsidRDefault="007E408C" w:rsidP="00FB101D">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FB101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Земля – планета Солнечной системы</w:t>
            </w:r>
          </w:p>
        </w:tc>
        <w:tc>
          <w:tcPr>
            <w:tcW w:w="907" w:type="dxa"/>
          </w:tcPr>
          <w:p w:rsidR="007E408C" w:rsidRPr="0032224D" w:rsidRDefault="007E408C" w:rsidP="00FB101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815"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r>
      <w:tr w:rsidR="007E408C" w:rsidRPr="0032224D" w:rsidTr="00FB101D">
        <w:tc>
          <w:tcPr>
            <w:tcW w:w="647" w:type="dxa"/>
          </w:tcPr>
          <w:p w:rsidR="007E408C" w:rsidRPr="0032224D" w:rsidRDefault="007E408C" w:rsidP="00FB101D">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FB101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Оболочки Земли</w:t>
            </w:r>
          </w:p>
        </w:tc>
        <w:tc>
          <w:tcPr>
            <w:tcW w:w="907" w:type="dxa"/>
          </w:tcPr>
          <w:p w:rsidR="007E408C" w:rsidRPr="0032224D" w:rsidRDefault="007E408C" w:rsidP="00FB101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815"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r>
      <w:tr w:rsidR="007E408C" w:rsidRPr="0032224D" w:rsidTr="00FB101D">
        <w:tc>
          <w:tcPr>
            <w:tcW w:w="647" w:type="dxa"/>
          </w:tcPr>
          <w:p w:rsidR="007E408C" w:rsidRPr="0032224D" w:rsidRDefault="007E408C" w:rsidP="00FB101D">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FB101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Заключение</w:t>
            </w:r>
          </w:p>
        </w:tc>
        <w:tc>
          <w:tcPr>
            <w:tcW w:w="907" w:type="dxa"/>
          </w:tcPr>
          <w:p w:rsidR="007E408C" w:rsidRPr="0032224D" w:rsidRDefault="007E408C" w:rsidP="00FB101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1815"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r>
      <w:tr w:rsidR="007E408C" w:rsidRPr="0032224D" w:rsidTr="00FB101D">
        <w:trPr>
          <w:trHeight w:val="60"/>
        </w:trPr>
        <w:tc>
          <w:tcPr>
            <w:tcW w:w="647" w:type="dxa"/>
          </w:tcPr>
          <w:p w:rsidR="007E408C" w:rsidRPr="0032224D" w:rsidRDefault="007E408C" w:rsidP="00FB101D">
            <w:pPr>
              <w:spacing w:after="0" w:line="240" w:lineRule="auto"/>
              <w:rPr>
                <w:rFonts w:ascii="Times New Roman" w:hAnsi="Times New Roman"/>
                <w:sz w:val="20"/>
                <w:szCs w:val="20"/>
              </w:rPr>
            </w:pPr>
          </w:p>
        </w:tc>
        <w:tc>
          <w:tcPr>
            <w:tcW w:w="2580" w:type="dxa"/>
          </w:tcPr>
          <w:p w:rsidR="007E408C" w:rsidRPr="0032224D" w:rsidRDefault="007E408C" w:rsidP="00FB101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8E759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815" w:type="dxa"/>
          </w:tcPr>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p>
        </w:tc>
        <w:tc>
          <w:tcPr>
            <w:tcW w:w="4224" w:type="dxa"/>
          </w:tcPr>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10173" w:type="dxa"/>
            <w:gridSpan w:val="5"/>
          </w:tcPr>
          <w:p w:rsidR="007E408C" w:rsidRPr="0032224D" w:rsidRDefault="007E408C" w:rsidP="008E759E">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59451F">
        <w:trPr>
          <w:trHeight w:val="60"/>
        </w:trPr>
        <w:tc>
          <w:tcPr>
            <w:tcW w:w="647" w:type="dxa"/>
            <w:vMerge w:val="restart"/>
          </w:tcPr>
          <w:p w:rsidR="007E408C" w:rsidRPr="0032224D" w:rsidRDefault="007E408C" w:rsidP="00AD45E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Оболочки Земли</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30</w:t>
            </w:r>
          </w:p>
        </w:tc>
        <w:tc>
          <w:tcPr>
            <w:tcW w:w="1815" w:type="dxa"/>
            <w:vMerge w:val="restart"/>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http://geography.su/atlas/item/f00/s00/z0000000/</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http://interneturok.ru/</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http://megabook.ru/rubric/ГЕОГРАФИЯ http://www.mirkart.ru/</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http://mygeog.ru/rubrica/interaktivnye-karty/</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http://presentaci.ru/prezentacii-po-geografii/</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http://www.gks.ru</w:t>
            </w:r>
          </w:p>
        </w:tc>
        <w:tc>
          <w:tcPr>
            <w:tcW w:w="4224" w:type="dxa"/>
            <w:vMerge w:val="restart"/>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rPr>
          <w:trHeight w:val="60"/>
        </w:trPr>
        <w:tc>
          <w:tcPr>
            <w:tcW w:w="647" w:type="dxa"/>
            <w:vMerge/>
          </w:tcPr>
          <w:p w:rsidR="007E408C" w:rsidRPr="0032224D" w:rsidRDefault="007E408C" w:rsidP="00AD45E2">
            <w:pPr>
              <w:spacing w:after="0" w:line="240" w:lineRule="auto"/>
              <w:jc w:val="center"/>
              <w:rPr>
                <w:rFonts w:ascii="Times New Roman" w:hAnsi="Times New Roman"/>
                <w:sz w:val="20"/>
                <w:szCs w:val="20"/>
              </w:rPr>
            </w:pP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Гидросфера – водная оболочка Земли</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1815"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vMerge/>
          </w:tcPr>
          <w:p w:rsidR="007E408C" w:rsidRPr="0032224D" w:rsidRDefault="007E408C" w:rsidP="00AD45E2">
            <w:pPr>
              <w:spacing w:after="0" w:line="240" w:lineRule="auto"/>
              <w:jc w:val="center"/>
              <w:rPr>
                <w:rFonts w:ascii="Times New Roman" w:hAnsi="Times New Roman"/>
                <w:sz w:val="20"/>
                <w:szCs w:val="20"/>
              </w:rPr>
            </w:pP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Атмосфера – воздушная оболочка </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w:t>
            </w:r>
          </w:p>
        </w:tc>
        <w:tc>
          <w:tcPr>
            <w:tcW w:w="1815"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vMerge/>
          </w:tcPr>
          <w:p w:rsidR="007E408C" w:rsidRPr="0032224D" w:rsidRDefault="007E408C" w:rsidP="00AD45E2">
            <w:pPr>
              <w:spacing w:after="0" w:line="240" w:lineRule="auto"/>
              <w:jc w:val="center"/>
              <w:rPr>
                <w:rFonts w:ascii="Times New Roman" w:hAnsi="Times New Roman"/>
                <w:sz w:val="20"/>
                <w:szCs w:val="20"/>
              </w:rPr>
            </w:pP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Биосфера – оболочка жизни</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815"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AD45E2">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Заключение </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815"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AD45E2">
            <w:pPr>
              <w:spacing w:after="0" w:line="240" w:lineRule="auto"/>
              <w:jc w:val="center"/>
              <w:rPr>
                <w:rFonts w:ascii="Times New Roman" w:hAnsi="Times New Roman"/>
                <w:sz w:val="20"/>
                <w:szCs w:val="20"/>
              </w:rPr>
            </w:pP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815" w:type="dxa"/>
            <w:vMerge/>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10173" w:type="dxa"/>
            <w:gridSpan w:val="5"/>
          </w:tcPr>
          <w:p w:rsidR="007E408C" w:rsidRPr="0032224D" w:rsidRDefault="007E408C" w:rsidP="00AD45E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59451F">
        <w:trPr>
          <w:trHeight w:val="60"/>
        </w:trPr>
        <w:tc>
          <w:tcPr>
            <w:tcW w:w="647" w:type="dxa"/>
          </w:tcPr>
          <w:p w:rsidR="007E408C" w:rsidRPr="0032224D" w:rsidRDefault="007E408C" w:rsidP="00AD45E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Главные закономерности природы Земли</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25</w:t>
            </w:r>
          </w:p>
        </w:tc>
        <w:tc>
          <w:tcPr>
            <w:tcW w:w="1815" w:type="dxa"/>
            <w:vMerge w:val="restart"/>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http://geography.su/atlas/item/f00/s00/z0000000/</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http://interneturok.ru/</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http://megabook.ru/rubric/ГЕОГРАФИЯ http://www.mirkart.ru/</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http://mygeog.ru/rubrica/interaktivnye-karty/</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http://presentaci.ru/prezentacii-po-geografii/</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http://www.gks.ru</w:t>
            </w:r>
          </w:p>
        </w:tc>
        <w:tc>
          <w:tcPr>
            <w:tcW w:w="4224" w:type="dxa"/>
            <w:vMerge w:val="restart"/>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rPr>
          <w:trHeight w:val="60"/>
        </w:trPr>
        <w:tc>
          <w:tcPr>
            <w:tcW w:w="647" w:type="dxa"/>
          </w:tcPr>
          <w:p w:rsidR="007E408C" w:rsidRPr="0032224D" w:rsidRDefault="007E408C" w:rsidP="00AD45E2">
            <w:pPr>
              <w:spacing w:after="0" w:line="240" w:lineRule="auto"/>
              <w:jc w:val="center"/>
              <w:rPr>
                <w:rFonts w:ascii="Times New Roman" w:hAnsi="Times New Roman"/>
                <w:sz w:val="20"/>
                <w:szCs w:val="20"/>
              </w:rPr>
            </w:pPr>
            <w:r w:rsidRPr="0032224D">
              <w:rPr>
                <w:rFonts w:ascii="Times New Roman" w:hAnsi="Times New Roman"/>
                <w:sz w:val="20"/>
                <w:szCs w:val="20"/>
              </w:rPr>
              <w:t xml:space="preserve">2. </w:t>
            </w: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Человечество на Земле</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815"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AD45E2">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Материки и страны</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35</w:t>
            </w:r>
          </w:p>
        </w:tc>
        <w:tc>
          <w:tcPr>
            <w:tcW w:w="1815"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AD45E2">
            <w:pPr>
              <w:spacing w:after="0" w:line="240" w:lineRule="auto"/>
              <w:jc w:val="center"/>
              <w:rPr>
                <w:rFonts w:ascii="Times New Roman" w:hAnsi="Times New Roman"/>
                <w:sz w:val="20"/>
                <w:szCs w:val="20"/>
              </w:rPr>
            </w:pP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815"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10173" w:type="dxa"/>
            <w:gridSpan w:val="5"/>
          </w:tcPr>
          <w:p w:rsidR="007E408C" w:rsidRPr="0032224D" w:rsidRDefault="007E408C" w:rsidP="00AD45E2">
            <w:pPr>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Географическое пространство России</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w:t>
            </w:r>
          </w:p>
        </w:tc>
        <w:tc>
          <w:tcPr>
            <w:tcW w:w="1815" w:type="dxa"/>
            <w:vMerge w:val="restart"/>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http://geography.su/atlas/item/f00/s00/z0000000/</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http://interneturok.ru/</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http://megabook.ru/rubric/ГЕОГРАФИЯ http://www.mirkart.ru/</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http://mygeog.ru/rubrica/interaktivnye-karty/</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http://presentaci.ru/prezentacii-po-geografii/</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http://www.gks.ru</w:t>
            </w:r>
          </w:p>
        </w:tc>
        <w:tc>
          <w:tcPr>
            <w:tcW w:w="4224" w:type="dxa"/>
            <w:vMerge w:val="restart"/>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Природа России</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42</w:t>
            </w:r>
          </w:p>
        </w:tc>
        <w:tc>
          <w:tcPr>
            <w:tcW w:w="1815"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Население России</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w:t>
            </w:r>
          </w:p>
        </w:tc>
        <w:tc>
          <w:tcPr>
            <w:tcW w:w="1815"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Итого </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815"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10173" w:type="dxa"/>
            <w:gridSpan w:val="5"/>
          </w:tcPr>
          <w:p w:rsidR="007E408C" w:rsidRPr="0032224D" w:rsidRDefault="007E408C" w:rsidP="00D7566C">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Хозяйство России</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32</w:t>
            </w:r>
          </w:p>
        </w:tc>
        <w:tc>
          <w:tcPr>
            <w:tcW w:w="1815" w:type="dxa"/>
            <w:vMerge w:val="restart"/>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http://geography.su/atlas/item/f00/s00/z0000000/</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http://interneturok.ru/</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http://megabook.ru/rubric/ГЕОГРАФИЯ http://www.mirkart.ru/</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http://mygeog.ru/rubrica/interaktivnye-karty/</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http://presentaci.ru/prezentacii-po-geografii/</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http://www.gks.ru</w:t>
            </w:r>
          </w:p>
        </w:tc>
        <w:tc>
          <w:tcPr>
            <w:tcW w:w="4224" w:type="dxa"/>
            <w:vMerge w:val="restart"/>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Регионы России</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815"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Россия в современном мире</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1815"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815"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2.1.9. Математика (базовый уровень)</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математике на уровне основного общего образования подготовлена в соответствии с федеральной рабочей программой по учебному предмету «Математика»,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Приоритетными целями обучения математики в 5—9 классах являются:</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«Математика» входит в предметную область «Математика и информатика» и является обязательным для изучения.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математики отводится 952 часа: в 5 классе — 170 часов (5 часов в неделю), в 6 классе — 170 часов (5 часов в неделю), в 7 классе 204 часа (6 часов в неделю), в 8 классе — 204 часа (6 часов в неделю), в 9 классе — 204 часа (6 часов в неделю).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5 – 6 классах изучается учебный курс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7-9 классах в предмет «Математика» входит три учебных курса:</w:t>
      </w:r>
    </w:p>
    <w:p w:rsidR="007E408C" w:rsidRPr="0032224D" w:rsidRDefault="007E408C" w:rsidP="000868E3">
      <w:pPr>
        <w:pStyle w:val="a3"/>
        <w:numPr>
          <w:ilvl w:val="0"/>
          <w:numId w:val="13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7E408C" w:rsidRPr="0032224D" w:rsidRDefault="007E408C" w:rsidP="000868E3">
      <w:pPr>
        <w:pStyle w:val="a3"/>
        <w:numPr>
          <w:ilvl w:val="0"/>
          <w:numId w:val="13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 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7E408C" w:rsidRPr="0032224D" w:rsidRDefault="007E408C" w:rsidP="000868E3">
      <w:pPr>
        <w:pStyle w:val="a3"/>
        <w:numPr>
          <w:ilvl w:val="0"/>
          <w:numId w:val="13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На изучение данного курса отводится 1 учебный час в неделю в течение каждого года обучения, всего 102 учебных часа.</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Математика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Натуральные числа и нуль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Натуральное число. Ряд натуральных чисел. Число 0. Изображение натуральных чисел точками на координатной (числовой) прямой.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Использование 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Деление с остатком. 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Дроби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Сложение и вычитание дробей. Умножение и деление дробей; взаимно-обратные дроби. Нахождение части целого и целого по его части. 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Решение основных задач на дроби. Представление данных в виде таблиц, столбчатых диаграмм.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Наглядная геометрия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отрезка, метрические единицы длины. Длина ломаной,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объёма.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Натуральные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Делители и кратные числа; наибольший общий делитель и наименьшее общее кратное. Делимость суммы и произведения. Деление с остатком.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Дроби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Отношение. Деление в данном отношении. Масштаб, пропорция. Применение пропорций при решении задач. 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Положительные и отрицательные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Буквенные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 арифметическим способом. Решение логических задач. Решение задач перебором всех возможных вариантов. 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Решение задач, связанных с отношением, пропорциональностью величин, процентами; решение основных задач на дроби и проценты. Оценка и прикидка, округление результата. Составление буквенных выражений по условию задачи. Представление данных с помощью таблиц и диаграмм. Столбчатые диаграммы: чтение и построение. Чтение круговых диаграмм.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Наглядная геометрия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 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Симметрия: центральная, осевая и зеркальная симметрии. Построение симметричных фигур. 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 Понятие объёма; единицы измерения объёма. Объём прямоугольного параллелепипеда, куба.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Алгебра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Рациональные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Степень с натуральным показателем: определение, преобразование выражений на основе определения. Проценты, запись процентов в виде дроби и дроби в виде процентов. Три основные задачи на проценты, решение задач из реальной практики. Применение признаков делимости, разложение на множители натуральных чисел. Реальные зависимости, в том числе прямая и обратная пропорциональности.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Свойства степени с натуральным показателем.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Уравнение, корень уравнения, правила преобразования уравнения, равносильность уравнений. 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Координаты и графики. 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Координата точки на прямой. Числовые промежутки. Расстояние между двумя точками координатной прямой. Прямоугольная система координат, оси Oxи Oy.Абсцисса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Степень с целым показателем и её свойства. Стандартная запись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Квадратный трёхчлен; разложение квадратного трёхчлена на множители. 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Графическая интерпретация уравнений с двумя переменными и систем линейных уравнений с двумя переменными. Решение текстовых задач алгебраическим способом. 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функции. 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 Функции, описывающие прямую и обратную пропорциональные зависимости, их графики. Функции y=</w:t>
      </w:r>
      <w:r w:rsidRPr="0032224D">
        <w:rPr>
          <w:rFonts w:ascii="Times New Roman" w:hAnsi="Times New Roman"/>
          <w:sz w:val="24"/>
          <w:szCs w:val="24"/>
          <w:lang w:val="en-US"/>
        </w:rPr>
        <w:t>x</w:t>
      </w:r>
      <w:r w:rsidRPr="0032224D">
        <w:rPr>
          <w:rFonts w:ascii="Times New Roman" w:hAnsi="Times New Roman"/>
          <w:sz w:val="24"/>
          <w:szCs w:val="24"/>
          <w:vertAlign w:val="superscript"/>
        </w:rPr>
        <w:t>2</w:t>
      </w:r>
      <w:r w:rsidRPr="0032224D">
        <w:rPr>
          <w:rFonts w:ascii="Times New Roman" w:hAnsi="Times New Roman"/>
          <w:sz w:val="24"/>
          <w:szCs w:val="24"/>
        </w:rPr>
        <w:t>, y=x</w:t>
      </w:r>
      <w:r w:rsidRPr="0032224D">
        <w:rPr>
          <w:rFonts w:ascii="Times New Roman" w:hAnsi="Times New Roman"/>
          <w:sz w:val="24"/>
          <w:szCs w:val="24"/>
          <w:vertAlign w:val="superscript"/>
        </w:rPr>
        <w:t>3</w:t>
      </w:r>
      <w:r w:rsidRPr="0032224D">
        <w:rPr>
          <w:rFonts w:ascii="Times New Roman" w:hAnsi="Times New Roman"/>
          <w:sz w:val="24"/>
          <w:szCs w:val="24"/>
        </w:rPr>
        <w:t>, y=√x, y=|х|. Графическое решение уравнений и систем уравнений.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Действительные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 арифметические действия с действительными числами.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Измерения, приближения, оценки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Размеры объектов окружающего мира, длительность процессов в окружающем мире. Приближённое значение величины, точность приближения. Округление чисел. Прикидка и оценка результатов вычислений. Уравнения и 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с одной переменной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Линейное уравнение. Решение уравнений, сводящихся к линейным. 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Решение дробно-рациональных уравнений. Решение текстовых задач алгебраическим методом.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Системы уравнений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Решение текстовых задач алгебраическим способом.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Числовые неравенства и их свойства. 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Квадратичная функция, её график и свойства. Парабола, координаты вершины параболы, ось симметрии параболы. Графики функций: y=kx, y=kx+b, y=k/x, y=x</w:t>
      </w:r>
      <w:r w:rsidRPr="0032224D">
        <w:rPr>
          <w:rFonts w:ascii="Times New Roman" w:hAnsi="Times New Roman"/>
          <w:sz w:val="24"/>
          <w:szCs w:val="24"/>
          <w:vertAlign w:val="superscript"/>
        </w:rPr>
        <w:t>3</w:t>
      </w:r>
      <w:r w:rsidRPr="0032224D">
        <w:rPr>
          <w:rFonts w:ascii="Times New Roman" w:hAnsi="Times New Roman"/>
          <w:sz w:val="24"/>
          <w:szCs w:val="24"/>
        </w:rPr>
        <w:t>, y=√x, y=|х| и их свойства.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Числовые последовательности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и способы задания числовых последовательностей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Понятие числовой последовательности. Задание последовательности рекуррентной формулой и формулой n-го члена.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Арифметическая и геометрическая прогрессии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Арифметическая и геометрическая прогрессии. Формулы n-го члена арифметической и геометрической прогрессий, суммы первых n членов.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Геометрия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Симметричные фигуры. Основные свойства осевой симметрии. Примеры симметрии в окружающем мире. Основные построения с помощью циркуля и линейки. Треугольник. Высота, медиана, биссектриса, их свойства. Равнобедренный и равносторонний треугольники. Неравенство треугольника.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Свойства и признаки равнобедренного треугольника. Признаки равенства треугольников.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Свойства и признаки параллельных прямых. Сумма углов треугольника. Внешние углы треугольника. 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Геометрическое место точек. Биссектриса угла и серединный перпендикуляр к отрезку как геометрические места точек.</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Центральная симметрия. Теорема Фалеса и теорема о пропорциональных отрезках. Средние линии треугольника и трапеции. Подобие треугольников, коэффициент подобия. Признаки подобия треугольников. Применение подобия при решении практических задач. Свойства площадей геометрических фигур. Формулы для площади треугольника, параллелограмма, ромба и трапеции. Отношение площадей подобных фигур. Вычисление площадей треугольников и многоугольников на клетчатой бумаге. Теорема Пифагора. Применение теоремы Пифагора при решении практических задач. Синус, косинус, тангенс острого угла прямоугольного треугольника. Тригонометрические функции углов в 30°, 45° и 60°. 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Преобразование подобия. Подобие соответственных элементов. Теорема о произведении отрезков хорд, теоремы о произведении отрезков секущих, теорема о квадрате касательной. 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Движения плоскости и внутренние симметрии фигур (элементарные представления). Параллельный перенос. Поворот.</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Вероятность и статистика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Измерение рассеивания данных. Дисперсия и стандартное отклонение числовых наборов. Диаграмма рассеивания.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 Перестановки и факториал. Сочетания и число сочетаний. Треугольник Паскаля. Решение задач с использованием комбинаторики.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Геометрическая вероятность. Случайный выбор точки из фигуры на плоскости, из отрезка и из дуги окружности.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7E408C" w:rsidRPr="0032224D" w:rsidRDefault="007E408C" w:rsidP="008F4D0F">
      <w:pPr>
        <w:spacing w:after="0" w:line="240" w:lineRule="auto"/>
        <w:ind w:firstLine="708"/>
        <w:jc w:val="both"/>
        <w:rPr>
          <w:rFonts w:ascii="Times New Roman" w:hAnsi="Times New Roman"/>
          <w:i/>
          <w:sz w:val="24"/>
          <w:szCs w:val="24"/>
        </w:rPr>
      </w:pP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учебного предмета «Математика» характеризуются: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и 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Физическое воспитание, формирование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E408C" w:rsidRPr="0032224D" w:rsidRDefault="007E408C" w:rsidP="000868E3">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7E408C" w:rsidRPr="0032224D" w:rsidRDefault="007E408C" w:rsidP="000868E3">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E408C" w:rsidRPr="0032224D" w:rsidRDefault="007E408C" w:rsidP="000868E3">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7E408C" w:rsidRPr="0032224D" w:rsidRDefault="007E408C" w:rsidP="000868E3">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E408C" w:rsidRPr="0032224D" w:rsidRDefault="007E408C" w:rsidP="000868E3">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E408C" w:rsidRPr="0032224D" w:rsidRDefault="007E408C" w:rsidP="000868E3">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E408C" w:rsidRPr="0032224D" w:rsidRDefault="007E408C" w:rsidP="000868E3">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E408C" w:rsidRPr="0032224D" w:rsidRDefault="007E408C" w:rsidP="000868E3">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a3"/>
        <w:numPr>
          <w:ilvl w:val="0"/>
          <w:numId w:val="13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недостаточность и избыточность информации, данных, необходимых для решения задачи;</w:t>
      </w:r>
    </w:p>
    <w:p w:rsidR="007E408C" w:rsidRPr="0032224D" w:rsidRDefault="007E408C" w:rsidP="000868E3">
      <w:pPr>
        <w:pStyle w:val="a3"/>
        <w:numPr>
          <w:ilvl w:val="0"/>
          <w:numId w:val="13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0868E3">
      <w:pPr>
        <w:pStyle w:val="a3"/>
        <w:numPr>
          <w:ilvl w:val="0"/>
          <w:numId w:val="13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7E408C" w:rsidRPr="0032224D" w:rsidRDefault="007E408C" w:rsidP="000868E3">
      <w:pPr>
        <w:pStyle w:val="a3"/>
        <w:numPr>
          <w:ilvl w:val="0"/>
          <w:numId w:val="13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0868E3">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E408C" w:rsidRPr="0032224D" w:rsidRDefault="007E408C" w:rsidP="000868E3">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E408C" w:rsidRPr="0032224D" w:rsidRDefault="007E408C" w:rsidP="000868E3">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Сотрудничество:</w:t>
      </w:r>
    </w:p>
    <w:p w:rsidR="007E408C" w:rsidRPr="0032224D" w:rsidRDefault="007E408C" w:rsidP="000868E3">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учебных математических</w:t>
      </w:r>
    </w:p>
    <w:p w:rsidR="007E408C" w:rsidRPr="0032224D" w:rsidRDefault="007E408C" w:rsidP="000868E3">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E408C" w:rsidRPr="0032224D" w:rsidRDefault="007E408C" w:rsidP="000868E3">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a3"/>
        <w:numPr>
          <w:ilvl w:val="0"/>
          <w:numId w:val="1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Самоконтроль:</w:t>
      </w:r>
    </w:p>
    <w:p w:rsidR="007E408C" w:rsidRPr="0032224D" w:rsidRDefault="007E408C" w:rsidP="000868E3">
      <w:pPr>
        <w:pStyle w:val="a3"/>
        <w:numPr>
          <w:ilvl w:val="0"/>
          <w:numId w:val="1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самопроверки, самоконтроля процесса и результата решения математической задачи;</w:t>
      </w:r>
    </w:p>
    <w:p w:rsidR="007E408C" w:rsidRPr="0032224D" w:rsidRDefault="007E408C" w:rsidP="000868E3">
      <w:pPr>
        <w:pStyle w:val="a3"/>
        <w:numPr>
          <w:ilvl w:val="0"/>
          <w:numId w:val="1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E408C" w:rsidRPr="0032224D" w:rsidRDefault="007E408C" w:rsidP="000868E3">
      <w:pPr>
        <w:pStyle w:val="a3"/>
        <w:numPr>
          <w:ilvl w:val="0"/>
          <w:numId w:val="1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Математика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правильно употреблять термины, связанные с натуральными числами, обыкновенными и десятичными дробями. Сравнивать и упорядочивать натуральные числа, сравнивать в простейших случаях обыкновенные дроби, десятичные дроби. Соотносить точку на координатной (числовой) прямой с соответствующим ей числом и изображать натуральные числа точками на координатной (числовой) прямой.  Выполнять арифметические действия с натуральными числами, с обыкновенными дробями в простейших случаях. Выполнять проверку, прикидку результата вычислений. Округлять натуральные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Решать текстовые задачи арифметическим способом и с помощью организованного конечного перебора всех возможных вариантов. </w:t>
      </w:r>
      <w:r w:rsidRPr="0032224D">
        <w:rPr>
          <w:rFonts w:ascii="Times New Roman" w:hAnsi="Times New Roman"/>
          <w:sz w:val="24"/>
          <w:szCs w:val="24"/>
        </w:rPr>
        <w:tab/>
        <w:t>Решать задачи, содержащие зависимости, связывающие величины: скорость, время, расстояние; цена, количество, стоимость. Использовать краткие записи, схемы, таблицы, обозначения при решении задач. Пользоваться основными единицами измерения: цены, массы; расстояния, времени, скорости; выражать одни единицы величины через другие.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Наглядная геометрия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геометрическими понятиями: точка, прямая, отрезок, луч, угол, многоугольник, окружность, круг. Приводить примеры объектов окружающего мира, имеющих форму изученных геометрических фигур. Использовать терминологию, связанную с углами: вершина сторона; с многоугольниками: угол, вершина, сторона, диагональ; с окружностью: радиус, диаметр, центр. Изображать изученные геометрические фигуры на нелинованной и клетчатой бумаге с помощью циркуля и линейки. Находить длины отрезков непосредственным измерением с помощью линейки, строить отрезки заданной длины; строить окружность заданного радиуса. Использовать свойства сторон и углов прямоугольника, квадрата для их построения, вычисления площади и периметра. Вычислять периметр и площадь квадрата, прямоугольника, фигур, составленных из прямоугольников, в том числе фигур, изображённых на клетчатой бумаге. Пользоваться основными метрическими единицами измерения длины, площади; выражать одни единицы величины через другие. Распознавать параллелепипед, куб, использовать терминологию: вершина, ребро грань, измерения; находить измерения параллелепипеда, куба. Вычислять объём куба, параллелепипеда по заданным измерениям, пользоваться единицами измерения объёма. Решать несложные задачи на измерение геометрических величин в практических ситуациях.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6 КЛАСС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  Сравнивать и упорядочивать целые числа, обыкновенные и десятичные дроби, сравнивать числа одного и разных знаков. 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Соотносить точку на координатной прямой с соответствующим ей числом и изображать числа точками на координатной прямой, находить модуль числа. Соотносить точки в прямоугольной системе координат с координатами этой точки. Округлять целые числа и десятичные дроби, находить приближения чисел.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Числовые и буквенные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Пользоваться признаками делимости, раскладывать натуральные числа на простые множители. Пользоваться масштабом, составлять пропорции и отношения.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Находить неизвестный компонент 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многошаговые текстовые задачи арифметическим способом. Решать задачи, связанные с отношением, пропорциональностью величин, процентами; решать три основные задачи на дроби и проценты. 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Составлять буквенные выражения по условию задачи.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Наглядная геометрия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Пользоваться геометрическими понятиями: равенство фигур, симметрия; использовать терминологию, связанную с симметрией: ось симметрии, центр симметрии.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Вычислять длину ломаной, периметр многоугольника, пользоваться единицами измерения длины, выражать одни единицы измерения длины через другие. Находить, используя чертёжные инструменты, расстояния: между двумя точками, от точки до прямой, длину пути на квадратной сетке.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Распознавать на моделях и изображениях пирамиду, конус, цилиндр, использовать терминологию: вершина, ребро, грань, основание, развёртка. Изображать на клетчатой бумаге прямоугольный параллелепипед. 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Решать несложные задачи на нахождение геометрических величин в практических ситуациях.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Алгебра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сочетая устные и письменные приёмы, арифметические действия с рациональными числами. 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Сравнивать и упорядочивать рациональные числа. Округлять числа. Выполнять прикидку и оценку результата вычислений, оценку значений числовых выражений. Выполнять действия со степенями с натуральными показателями. Применять признаки делимости, разложение на множители натуральных чисел.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алгебраическую терминологию и символику, применять её в процессе освоения учебного материала. Находить значения буквенных выражений при заданных значениях переменных. Выполнять преобразования целого выражения в многочлен приведением подобных слагаемых, раскрытием скобок. Выполнять умножение одночлена на многочлен и многочлена на многочлен, применять формулы квадрата суммы и квадрата разности.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Применять преобразования многочленов для решения различных задач из математики, смежных предметов, из реальной практики. Использовать свойства степеней с натуральными показателями для преобразования выражений.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Применять графические методы при решении линейных уравнений и их систем. Подбирать примеры пар чисел, являющихся решением линейного уравнения с двумя переменными. Строить в координатной плоскости график линейного уравнения с двумя переменными; пользуясь графиком, приводить примеры решения уравнения. Решать системы двух линейных уравнений с двумя переменными, в том числе графически.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Координаты и графики. 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 Отмечать в координатной плоскости точки по заданным координатам; строить графики линейных функций.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Находить значение функции по значению её аргумента.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Использовать записи больших и малых чисел с помощью десятичных дробей и степеней числа 10.</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понятие степени с целым показателем, выполнять преобразования выражений, содержащих степени с целым показателем. Выполнять тождественные преобразования рациональных выражений на основе правил действий над многочленами и алгебраическими дробями. Раскладывать квадратный трёхчлен на множители. Применять преобразования выражений для решения различных задач из математики, смежных предметов, из реальной практики.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линейные, квадратные уравнения и рациональные уравнения, сводящиеся к ним, системы двух уравнений с двумя переменными.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Строить графики элементарных функций вида y=k/x, y=x</w:t>
      </w:r>
      <w:r w:rsidRPr="0032224D">
        <w:rPr>
          <w:rFonts w:ascii="Times New Roman" w:hAnsi="Times New Roman"/>
          <w:sz w:val="24"/>
          <w:szCs w:val="24"/>
          <w:vertAlign w:val="superscript"/>
        </w:rPr>
        <w:t>2</w:t>
      </w:r>
      <w:r w:rsidRPr="0032224D">
        <w:rPr>
          <w:rFonts w:ascii="Times New Roman" w:hAnsi="Times New Roman"/>
          <w:sz w:val="24"/>
          <w:szCs w:val="24"/>
        </w:rPr>
        <w:t>, y=x</w:t>
      </w:r>
      <w:r w:rsidRPr="0032224D">
        <w:rPr>
          <w:rFonts w:ascii="Times New Roman" w:hAnsi="Times New Roman"/>
          <w:sz w:val="24"/>
          <w:szCs w:val="24"/>
          <w:vertAlign w:val="superscript"/>
        </w:rPr>
        <w:t>3</w:t>
      </w:r>
      <w:r w:rsidRPr="0032224D">
        <w:rPr>
          <w:rFonts w:ascii="Times New Roman" w:hAnsi="Times New Roman"/>
          <w:sz w:val="24"/>
          <w:szCs w:val="24"/>
        </w:rPr>
        <w:t>, y=√x, y=|х|; описывать свойства числовой функции по её графику.</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и упорядочивать рациональные и иррациональные числа. Выполнять арифметические действия с рациональными числами, сочетая устные и письменные приёмы, выполнять вычисления с иррациональными числами. Находить значения степеней с целыми показателями и корней; вычислять значения числовых выражений. Округлять действительные числа, выполнять прикидку результата вычислений, оценку числовых выражений.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линейные и квадратные уравнения, уравнения, сводящиеся к ним, простейшие дробно-рациональные уравнения. Решать системы двух линейных уравнений с двумя переменными и системы двух уравнений, в которых одно уравнение не является линейным. Решать текстовые задачи алгебраическим способом с помощью составления уравнения или системы двух уравнений с двумя переменными.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Решать линейные неравенства, квадратные неравенства; изображать решение неравенств на числовой прямой, записывать решение с помощью символов.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Использовать неравенства при решении различных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функции изученных видов. Показывать схематически расположение на координатной плоскости графиков функций вида: y=kx, y=kx+b, y=k/x,  y=ax</w:t>
      </w:r>
      <w:r w:rsidRPr="0032224D">
        <w:rPr>
          <w:rFonts w:ascii="Times New Roman" w:hAnsi="Times New Roman"/>
          <w:sz w:val="24"/>
          <w:szCs w:val="24"/>
          <w:vertAlign w:val="superscript"/>
        </w:rPr>
        <w:t>2</w:t>
      </w:r>
      <w:r w:rsidRPr="0032224D">
        <w:rPr>
          <w:rFonts w:ascii="Times New Roman" w:hAnsi="Times New Roman"/>
          <w:sz w:val="24"/>
          <w:szCs w:val="24"/>
        </w:rPr>
        <w:t>+bx+c, y=x</w:t>
      </w:r>
      <w:r w:rsidRPr="0032224D">
        <w:rPr>
          <w:rFonts w:ascii="Times New Roman" w:hAnsi="Times New Roman"/>
          <w:sz w:val="24"/>
          <w:szCs w:val="24"/>
          <w:vertAlign w:val="superscript"/>
        </w:rPr>
        <w:t>3</w:t>
      </w:r>
      <w:r w:rsidRPr="0032224D">
        <w:rPr>
          <w:rFonts w:ascii="Times New Roman" w:hAnsi="Times New Roman"/>
          <w:sz w:val="24"/>
          <w:szCs w:val="24"/>
        </w:rPr>
        <w:t>, y=√x, y=|х| в зависимости от значений коэффициентов; описывать свойства функций. Строить и изображать схематически графики квадратичных функций, описывать свойства квадратичных функций по их графикам. Распознавать квадратичную функцию по формуле, приводить примеры квадратичных функций из реальной жизни, физики, геометрии.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Арифметическая и геометрическая прогрессии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арифметическую и геометрическую прогрессии при разных способах задания. Выполнять вычисления с использованием формул n-го члена арифметической и геометрической прогрессий, суммы первых n членов. Изображать члены последовательности точками на координатной плоскости. 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Геометрия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чертежи к геометрическим задачам.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логические рассуждения с использованием геометрических теорем.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задачи на клетчатой бумаге.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простейшими геометрическими неравенствами, понимать их практический смысл.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основные геометрические построения с помощью циркуля и линейки.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признаки подобия треугольников в решении геометрических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описанного четырёхугольника, применять свойства описанного четырёхугольника при решении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тригонометрические функции острых углов для нахождения различных элементов прямоугольного треугольника.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теоремами о произведении отрезков хорд, о произведении отрезков секущих, о квадрате касательной.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методом координат на плоскости, применять его в решении геометрических и практических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оси (или центры) симметрии фигур, применять движения плоскости в простейших случаях.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Вероятность и статистика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и интерпретировать реальные числовые данные, представленные в таблицах, на диаграммах, графиках.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частоты числовых значений и частоты событий, в том числе по результатам измерений и наблюдений.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графические модели: дерево случайного эксперимента, диаграммы Эйлера, числовая прямая.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задачи организованным перебором вариантов, а также с использованием комбинаторных правил и методов.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частоты значений и частоты события, в том числе пользуясь результатами проведённых измерений и наблюдений.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случайной величине и о распределении вероятностей.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Иметь представление о законе больших чисел как о проявлении закономерности в случайной изменчивости и о роли закона больших чисел в природе и обществе.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27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580"/>
        <w:gridCol w:w="907"/>
        <w:gridCol w:w="1503"/>
        <w:gridCol w:w="4536"/>
        <w:gridCol w:w="4224"/>
        <w:gridCol w:w="4224"/>
        <w:gridCol w:w="4224"/>
        <w:gridCol w:w="4224"/>
      </w:tblGrid>
      <w:tr w:rsidR="007E408C" w:rsidRPr="0032224D" w:rsidTr="00DD1B1D">
        <w:trPr>
          <w:gridAfter w:val="4"/>
          <w:wAfter w:w="16896" w:type="dxa"/>
        </w:trPr>
        <w:tc>
          <w:tcPr>
            <w:tcW w:w="647" w:type="dxa"/>
          </w:tcPr>
          <w:p w:rsidR="007E408C" w:rsidRPr="0032224D" w:rsidRDefault="007E408C" w:rsidP="007B154B">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580" w:type="dxa"/>
          </w:tcPr>
          <w:p w:rsidR="007E408C" w:rsidRPr="0032224D" w:rsidRDefault="007E408C" w:rsidP="007B154B">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7B154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3" w:type="dxa"/>
          </w:tcPr>
          <w:p w:rsidR="007E408C" w:rsidRPr="0032224D" w:rsidRDefault="007E408C" w:rsidP="007B154B">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536" w:type="dxa"/>
          </w:tcPr>
          <w:p w:rsidR="007E408C" w:rsidRPr="0032224D" w:rsidRDefault="007E408C" w:rsidP="007B154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59451F">
        <w:trPr>
          <w:gridAfter w:val="4"/>
          <w:wAfter w:w="16896" w:type="dxa"/>
        </w:trPr>
        <w:tc>
          <w:tcPr>
            <w:tcW w:w="10173" w:type="dxa"/>
            <w:gridSpan w:val="5"/>
          </w:tcPr>
          <w:p w:rsidR="007E408C" w:rsidRPr="0032224D" w:rsidRDefault="007E408C" w:rsidP="007B154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DD1B1D">
        <w:trPr>
          <w:gridAfter w:val="4"/>
          <w:wAfter w:w="16896" w:type="dxa"/>
        </w:trPr>
        <w:tc>
          <w:tcPr>
            <w:tcW w:w="647" w:type="dxa"/>
          </w:tcPr>
          <w:p w:rsidR="007E408C" w:rsidRPr="0032224D" w:rsidRDefault="007E408C" w:rsidP="007B154B">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7B154B">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Натуральные числа. Действия с натуральными числами</w:t>
            </w:r>
          </w:p>
        </w:tc>
        <w:tc>
          <w:tcPr>
            <w:tcW w:w="907" w:type="dxa"/>
          </w:tcPr>
          <w:p w:rsidR="007E408C" w:rsidRPr="0032224D" w:rsidRDefault="007E408C" w:rsidP="00C86A5F">
            <w:pPr>
              <w:spacing w:after="0" w:line="240" w:lineRule="auto"/>
              <w:jc w:val="center"/>
              <w:rPr>
                <w:rFonts w:ascii="Times New Roman" w:hAnsi="Times New Roman"/>
                <w:sz w:val="20"/>
                <w:szCs w:val="20"/>
              </w:rPr>
            </w:pPr>
            <w:r w:rsidRPr="0032224D">
              <w:rPr>
                <w:rFonts w:ascii="Times New Roman" w:hAnsi="Times New Roman"/>
                <w:sz w:val="20"/>
                <w:szCs w:val="20"/>
              </w:rPr>
              <w:t>43</w:t>
            </w:r>
          </w:p>
        </w:tc>
        <w:tc>
          <w:tcPr>
            <w:tcW w:w="1503" w:type="dxa"/>
            <w:vMerge w:val="restart"/>
          </w:tcPr>
          <w:p w:rsidR="007E408C" w:rsidRPr="0032224D" w:rsidRDefault="002070B5" w:rsidP="007B154B">
            <w:pPr>
              <w:widowControl w:val="0"/>
              <w:autoSpaceDE w:val="0"/>
              <w:autoSpaceDN w:val="0"/>
              <w:spacing w:after="0" w:line="240" w:lineRule="auto"/>
              <w:rPr>
                <w:rFonts w:ascii="Times New Roman" w:hAnsi="Times New Roman"/>
                <w:sz w:val="20"/>
                <w:szCs w:val="20"/>
                <w:lang w:eastAsia="en-US"/>
              </w:rPr>
            </w:pPr>
            <w:hyperlink r:id="rId28"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7B154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7B154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7B154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Pr>
        <w:tc>
          <w:tcPr>
            <w:tcW w:w="647" w:type="dxa"/>
          </w:tcPr>
          <w:p w:rsidR="007E408C" w:rsidRPr="0032224D" w:rsidRDefault="007E408C" w:rsidP="007B154B">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7B154B">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Наглядная геометрия. Линии на плоскости</w:t>
            </w:r>
          </w:p>
        </w:tc>
        <w:tc>
          <w:tcPr>
            <w:tcW w:w="907" w:type="dxa"/>
          </w:tcPr>
          <w:p w:rsidR="007E408C" w:rsidRPr="0032224D" w:rsidRDefault="007E408C" w:rsidP="00C86A5F">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1503" w:type="dxa"/>
            <w:vMerge/>
            <w:vAlign w:val="center"/>
          </w:tcPr>
          <w:p w:rsidR="007E408C" w:rsidRPr="0032224D" w:rsidRDefault="007E408C" w:rsidP="007B154B">
            <w:pPr>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7B154B">
            <w:pPr>
              <w:spacing w:after="0" w:line="240" w:lineRule="auto"/>
              <w:rPr>
                <w:rFonts w:ascii="Times New Roman" w:hAnsi="Times New Roman"/>
                <w:sz w:val="20"/>
                <w:szCs w:val="20"/>
                <w:lang w:eastAsia="en-US"/>
              </w:rPr>
            </w:pPr>
          </w:p>
        </w:tc>
      </w:tr>
      <w:tr w:rsidR="007E408C" w:rsidRPr="0032224D" w:rsidTr="00DD1B1D">
        <w:trPr>
          <w:gridAfter w:val="4"/>
          <w:wAfter w:w="16896" w:type="dxa"/>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Обыкновенные дроби</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48</w:t>
            </w:r>
          </w:p>
        </w:tc>
        <w:tc>
          <w:tcPr>
            <w:tcW w:w="1503"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r>
      <w:tr w:rsidR="007E408C" w:rsidRPr="0032224D" w:rsidTr="00DD1B1D">
        <w:trPr>
          <w:gridAfter w:val="4"/>
          <w:wAfter w:w="16896" w:type="dxa"/>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Наглядная геометрия. Многоугольники</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503"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r>
      <w:tr w:rsidR="007E408C" w:rsidRPr="0032224D" w:rsidTr="00DD1B1D">
        <w:trPr>
          <w:gridAfter w:val="4"/>
          <w:wAfter w:w="16896" w:type="dxa"/>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Десятичные дроби</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38</w:t>
            </w:r>
          </w:p>
        </w:tc>
        <w:tc>
          <w:tcPr>
            <w:tcW w:w="1503"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r>
      <w:tr w:rsidR="007E408C" w:rsidRPr="0032224D" w:rsidTr="00DD1B1D">
        <w:trPr>
          <w:gridAfter w:val="4"/>
          <w:wAfter w:w="16896" w:type="dxa"/>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Наглядная геометрия. Тела и фигуры в пространстве</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503"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r>
      <w:tr w:rsidR="007E408C" w:rsidRPr="0032224D" w:rsidTr="00DD1B1D">
        <w:trPr>
          <w:gridAfter w:val="4"/>
          <w:wAfter w:w="16896" w:type="dxa"/>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и обобщение</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503"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spacing w:after="0" w:line="240" w:lineRule="auto"/>
              <w:rPr>
                <w:rFonts w:ascii="Times New Roman" w:hAnsi="Times New Roman"/>
                <w:sz w:val="20"/>
                <w:szCs w:val="20"/>
              </w:rPr>
            </w:pPr>
          </w:p>
        </w:tc>
        <w:tc>
          <w:tcPr>
            <w:tcW w:w="2580" w:type="dxa"/>
          </w:tcPr>
          <w:p w:rsidR="007E408C" w:rsidRPr="0032224D" w:rsidRDefault="007E408C" w:rsidP="00086778">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086778">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170</w:t>
            </w:r>
          </w:p>
        </w:tc>
        <w:tc>
          <w:tcPr>
            <w:tcW w:w="1503" w:type="dxa"/>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gridAfter w:val="4"/>
          <w:wAfter w:w="16896" w:type="dxa"/>
          <w:trHeight w:val="60"/>
        </w:trPr>
        <w:tc>
          <w:tcPr>
            <w:tcW w:w="10173" w:type="dxa"/>
            <w:gridSpan w:val="5"/>
          </w:tcPr>
          <w:p w:rsidR="007E408C" w:rsidRPr="0032224D" w:rsidRDefault="007E408C" w:rsidP="00086778">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Натуральные числа. </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30</w:t>
            </w:r>
          </w:p>
        </w:tc>
        <w:tc>
          <w:tcPr>
            <w:tcW w:w="1503" w:type="dxa"/>
            <w:vMerge w:val="restart"/>
          </w:tcPr>
          <w:p w:rsidR="007E408C" w:rsidRPr="0032224D" w:rsidRDefault="002070B5" w:rsidP="0059451F">
            <w:pPr>
              <w:widowControl w:val="0"/>
              <w:autoSpaceDE w:val="0"/>
              <w:autoSpaceDN w:val="0"/>
              <w:spacing w:after="0" w:line="240" w:lineRule="auto"/>
              <w:rPr>
                <w:rFonts w:ascii="Times New Roman" w:hAnsi="Times New Roman"/>
                <w:sz w:val="20"/>
                <w:szCs w:val="20"/>
                <w:lang w:eastAsia="en-US"/>
              </w:rPr>
            </w:pPr>
            <w:hyperlink r:id="rId29"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Наглядная геометрия. Прямые на плоскости</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503"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Дроби</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32</w:t>
            </w:r>
          </w:p>
        </w:tc>
        <w:tc>
          <w:tcPr>
            <w:tcW w:w="1503"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Наглядная геометрия. Симметрия</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503"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Выражения с буквами</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503"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Pr>
          <w:p w:rsidR="007E408C" w:rsidRPr="0032224D" w:rsidRDefault="007E408C" w:rsidP="007E0807">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Наглядная геометрия. Фигуры на плоскости</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1503"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2580" w:type="dxa"/>
          </w:tcPr>
          <w:p w:rsidR="007E408C" w:rsidRPr="0032224D" w:rsidRDefault="007E408C" w:rsidP="007E0807">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Положительные и отрицательные числа</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40</w:t>
            </w:r>
          </w:p>
        </w:tc>
        <w:tc>
          <w:tcPr>
            <w:tcW w:w="1503"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2580" w:type="dxa"/>
          </w:tcPr>
          <w:p w:rsidR="007E408C" w:rsidRPr="0032224D" w:rsidRDefault="007E408C" w:rsidP="007E0807">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Представление данных</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503"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2580" w:type="dxa"/>
          </w:tcPr>
          <w:p w:rsidR="007E408C" w:rsidRPr="0032224D" w:rsidRDefault="007E408C" w:rsidP="007E0807">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Наглядная геометрия. Фигуры в пространстве</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503"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20</w:t>
            </w:r>
          </w:p>
        </w:tc>
        <w:tc>
          <w:tcPr>
            <w:tcW w:w="1503"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spacing w:after="0" w:line="240" w:lineRule="auto"/>
              <w:rPr>
                <w:rFonts w:ascii="Times New Roman" w:hAnsi="Times New Roman"/>
                <w:sz w:val="20"/>
                <w:szCs w:val="20"/>
              </w:rPr>
            </w:pPr>
          </w:p>
        </w:tc>
        <w:tc>
          <w:tcPr>
            <w:tcW w:w="2580" w:type="dxa"/>
          </w:tcPr>
          <w:p w:rsidR="007E408C" w:rsidRPr="0032224D" w:rsidRDefault="007E408C" w:rsidP="00086778">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086778">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170</w:t>
            </w:r>
          </w:p>
        </w:tc>
        <w:tc>
          <w:tcPr>
            <w:tcW w:w="1503"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gridAfter w:val="4"/>
          <w:wAfter w:w="16896" w:type="dxa"/>
          <w:trHeight w:val="60"/>
        </w:trPr>
        <w:tc>
          <w:tcPr>
            <w:tcW w:w="10173" w:type="dxa"/>
            <w:gridSpan w:val="5"/>
          </w:tcPr>
          <w:p w:rsidR="007E408C" w:rsidRPr="0032224D" w:rsidRDefault="007E408C" w:rsidP="00FB7594">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Алгебра</w:t>
            </w:r>
          </w:p>
        </w:tc>
      </w:tr>
      <w:tr w:rsidR="007E408C" w:rsidRPr="0032224D" w:rsidTr="0059451F">
        <w:trPr>
          <w:gridAfter w:val="4"/>
          <w:wAfter w:w="16896" w:type="dxa"/>
          <w:trHeight w:val="60"/>
        </w:trPr>
        <w:tc>
          <w:tcPr>
            <w:tcW w:w="10173" w:type="dxa"/>
            <w:gridSpan w:val="5"/>
          </w:tcPr>
          <w:p w:rsidR="007E408C" w:rsidRPr="0032224D" w:rsidRDefault="007E408C" w:rsidP="00FB7594">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Рациональные числа</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25</w:t>
            </w:r>
          </w:p>
        </w:tc>
        <w:tc>
          <w:tcPr>
            <w:tcW w:w="1503" w:type="dxa"/>
            <w:vMerge w:val="restart"/>
          </w:tcPr>
          <w:p w:rsidR="007E408C" w:rsidRPr="0032224D" w:rsidRDefault="002070B5" w:rsidP="0059451F">
            <w:pPr>
              <w:widowControl w:val="0"/>
              <w:autoSpaceDE w:val="0"/>
              <w:autoSpaceDN w:val="0"/>
              <w:spacing w:after="0" w:line="240" w:lineRule="auto"/>
              <w:rPr>
                <w:rFonts w:ascii="Times New Roman" w:hAnsi="Times New Roman"/>
                <w:sz w:val="20"/>
                <w:szCs w:val="20"/>
                <w:lang w:eastAsia="en-US"/>
              </w:rPr>
            </w:pPr>
            <w:hyperlink r:id="rId30"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27</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20</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Координаты и графики. Функции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и обобщение</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spacing w:after="0" w:line="240" w:lineRule="auto"/>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10173" w:type="dxa"/>
            <w:gridSpan w:val="5"/>
          </w:tcPr>
          <w:p w:rsidR="007E408C" w:rsidRPr="0032224D" w:rsidRDefault="007E408C" w:rsidP="003A65E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c>
          <w:tcPr>
            <w:tcW w:w="4224" w:type="dxa"/>
          </w:tcPr>
          <w:p w:rsidR="007E408C" w:rsidRPr="0032224D" w:rsidRDefault="007E408C"/>
        </w:tc>
        <w:tc>
          <w:tcPr>
            <w:tcW w:w="4224" w:type="dxa"/>
          </w:tcPr>
          <w:p w:rsidR="007E408C" w:rsidRPr="0032224D" w:rsidRDefault="007E408C"/>
        </w:tc>
        <w:tc>
          <w:tcPr>
            <w:tcW w:w="4224" w:type="dxa"/>
            <w:vAlign w:val="center"/>
          </w:tcPr>
          <w:p w:rsidR="007E408C" w:rsidRPr="0032224D" w:rsidRDefault="007E408C" w:rsidP="0059451F">
            <w:pPr>
              <w:spacing w:after="0" w:line="240" w:lineRule="auto"/>
              <w:rPr>
                <w:rFonts w:ascii="Times New Roman" w:hAnsi="Times New Roman"/>
                <w:sz w:val="20"/>
                <w:szCs w:val="20"/>
                <w:lang w:eastAsia="en-US"/>
              </w:rPr>
            </w:pPr>
          </w:p>
        </w:tc>
        <w:tc>
          <w:tcPr>
            <w:tcW w:w="4224" w:type="dxa"/>
            <w:vAlign w:val="center"/>
          </w:tcPr>
          <w:p w:rsidR="007E408C" w:rsidRPr="0032224D" w:rsidRDefault="007E408C" w:rsidP="0059451F">
            <w:pPr>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Числа и вычисления. Квадратные корни. </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restart"/>
          </w:tcPr>
          <w:p w:rsidR="007E408C" w:rsidRPr="0032224D" w:rsidRDefault="002070B5" w:rsidP="0059451F">
            <w:pPr>
              <w:widowControl w:val="0"/>
              <w:autoSpaceDE w:val="0"/>
              <w:autoSpaceDN w:val="0"/>
              <w:spacing w:after="0" w:line="240" w:lineRule="auto"/>
              <w:rPr>
                <w:rFonts w:ascii="Times New Roman" w:hAnsi="Times New Roman"/>
                <w:sz w:val="20"/>
                <w:szCs w:val="20"/>
                <w:lang w:eastAsia="en-US"/>
              </w:rPr>
            </w:pPr>
            <w:hyperlink r:id="rId31"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Степень с целым показателем.</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 Алгебраическая дробь</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Квадратные уравнения</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Системы уравнений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Неравенства</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Функции. Основные понятия</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Функции. Числовые функции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и обобщение</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spacing w:after="0" w:line="240" w:lineRule="auto"/>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gridAfter w:val="4"/>
          <w:wAfter w:w="16896" w:type="dxa"/>
          <w:trHeight w:val="60"/>
        </w:trPr>
        <w:tc>
          <w:tcPr>
            <w:tcW w:w="10173" w:type="dxa"/>
            <w:gridSpan w:val="5"/>
          </w:tcPr>
          <w:p w:rsidR="007E408C" w:rsidRPr="0032224D" w:rsidRDefault="007E408C" w:rsidP="003A65E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Действительные числа</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503" w:type="dxa"/>
            <w:vMerge w:val="restart"/>
          </w:tcPr>
          <w:p w:rsidR="007E408C" w:rsidRPr="0032224D" w:rsidRDefault="002070B5" w:rsidP="0059451F">
            <w:pPr>
              <w:widowControl w:val="0"/>
              <w:autoSpaceDE w:val="0"/>
              <w:autoSpaceDN w:val="0"/>
              <w:spacing w:after="0" w:line="240" w:lineRule="auto"/>
              <w:rPr>
                <w:rFonts w:ascii="Times New Roman" w:hAnsi="Times New Roman"/>
                <w:sz w:val="20"/>
                <w:szCs w:val="20"/>
                <w:lang w:eastAsia="en-US"/>
              </w:rPr>
            </w:pPr>
            <w:hyperlink r:id="rId32"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Уравнения с одной переменной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Системы уравнений.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Неравенства.</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Функции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Числовые последовательности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18</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spacing w:after="0" w:line="240" w:lineRule="auto"/>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gridAfter w:val="4"/>
          <w:wAfter w:w="16896" w:type="dxa"/>
          <w:trHeight w:val="60"/>
        </w:trPr>
        <w:tc>
          <w:tcPr>
            <w:tcW w:w="10173" w:type="dxa"/>
            <w:gridSpan w:val="5"/>
          </w:tcPr>
          <w:p w:rsidR="007E408C" w:rsidRPr="0032224D" w:rsidRDefault="007E408C" w:rsidP="003A65E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Геометрия</w:t>
            </w:r>
          </w:p>
        </w:tc>
      </w:tr>
      <w:tr w:rsidR="007E408C" w:rsidRPr="0032224D" w:rsidTr="0059451F">
        <w:trPr>
          <w:gridAfter w:val="4"/>
          <w:wAfter w:w="16896" w:type="dxa"/>
          <w:trHeight w:val="60"/>
        </w:trPr>
        <w:tc>
          <w:tcPr>
            <w:tcW w:w="10173" w:type="dxa"/>
            <w:gridSpan w:val="5"/>
          </w:tcPr>
          <w:p w:rsidR="007E408C" w:rsidRPr="0032224D" w:rsidRDefault="007E408C" w:rsidP="003A65E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Простейшие геометрические фигуры и их свойства. Измерение геометрических величин</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restart"/>
          </w:tcPr>
          <w:p w:rsidR="007E408C" w:rsidRPr="0032224D" w:rsidRDefault="002070B5" w:rsidP="0059451F">
            <w:pPr>
              <w:widowControl w:val="0"/>
              <w:autoSpaceDE w:val="0"/>
              <w:autoSpaceDN w:val="0"/>
              <w:spacing w:after="0" w:line="240" w:lineRule="auto"/>
              <w:rPr>
                <w:rFonts w:ascii="Times New Roman" w:hAnsi="Times New Roman"/>
                <w:sz w:val="20"/>
                <w:szCs w:val="20"/>
                <w:lang w:eastAsia="en-US"/>
              </w:rPr>
            </w:pPr>
            <w:hyperlink r:id="rId33"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Треугольники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22</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Параллельные прямые, сумма углов треугольника</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Окружность и круг. Геометрические построения</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знаний.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spacing w:after="0" w:line="240" w:lineRule="auto"/>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3" w:type="dxa"/>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10173" w:type="dxa"/>
            <w:gridSpan w:val="5"/>
          </w:tcPr>
          <w:p w:rsidR="007E408C" w:rsidRPr="0032224D" w:rsidRDefault="007E408C" w:rsidP="0059451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c>
          <w:tcPr>
            <w:tcW w:w="4224" w:type="dxa"/>
          </w:tcPr>
          <w:p w:rsidR="007E408C" w:rsidRPr="0032224D" w:rsidRDefault="007E408C"/>
        </w:tc>
        <w:tc>
          <w:tcPr>
            <w:tcW w:w="4224" w:type="dxa"/>
          </w:tcPr>
          <w:p w:rsidR="007E408C" w:rsidRPr="0032224D" w:rsidRDefault="007E408C"/>
        </w:tc>
        <w:tc>
          <w:tcPr>
            <w:tcW w:w="4224" w:type="dxa"/>
            <w:vAlign w:val="center"/>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p>
        </w:tc>
        <w:tc>
          <w:tcPr>
            <w:tcW w:w="4224" w:type="dxa"/>
            <w:vAlign w:val="center"/>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Четырехугольники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3" w:type="dxa"/>
            <w:vMerge w:val="restart"/>
          </w:tcPr>
          <w:p w:rsidR="007E408C" w:rsidRPr="0032224D" w:rsidRDefault="002070B5" w:rsidP="0059451F">
            <w:pPr>
              <w:widowControl w:val="0"/>
              <w:autoSpaceDE w:val="0"/>
              <w:autoSpaceDN w:val="0"/>
              <w:spacing w:after="0" w:line="240" w:lineRule="auto"/>
              <w:rPr>
                <w:rFonts w:ascii="Times New Roman" w:hAnsi="Times New Roman"/>
                <w:sz w:val="20"/>
                <w:szCs w:val="20"/>
                <w:lang w:eastAsia="en-US"/>
              </w:rPr>
            </w:pPr>
            <w:hyperlink r:id="rId34"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Теорема Фалеса и теорем о пропорциональных отрезках, подобные треугольники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59451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Площадь. Нахождение площадей треугольников и многоугольных фигур. Площади подобных фигур</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Теорема Пифагора и начала тригонометрии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Углы в окружности. Вписанные и описанные четырехугольники. Касательные к окружности. Касание окружностей.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знаний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3" w:type="dxa"/>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gridAfter w:val="4"/>
          <w:wAfter w:w="16896" w:type="dxa"/>
          <w:trHeight w:val="60"/>
        </w:trPr>
        <w:tc>
          <w:tcPr>
            <w:tcW w:w="10173" w:type="dxa"/>
            <w:gridSpan w:val="5"/>
          </w:tcPr>
          <w:p w:rsidR="007E408C" w:rsidRPr="0032224D" w:rsidRDefault="007E408C" w:rsidP="0059451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Тригонометрия. Теоремы косинусов и синусов. Решение треугольников</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503" w:type="dxa"/>
            <w:vMerge w:val="restart"/>
          </w:tcPr>
          <w:p w:rsidR="007E408C" w:rsidRPr="0032224D" w:rsidRDefault="002070B5" w:rsidP="0059451F">
            <w:pPr>
              <w:widowControl w:val="0"/>
              <w:autoSpaceDE w:val="0"/>
              <w:autoSpaceDN w:val="0"/>
              <w:spacing w:after="0" w:line="240" w:lineRule="auto"/>
              <w:rPr>
                <w:rFonts w:ascii="Times New Roman" w:hAnsi="Times New Roman"/>
                <w:sz w:val="20"/>
                <w:szCs w:val="20"/>
                <w:lang w:eastAsia="en-US"/>
              </w:rPr>
            </w:pPr>
            <w:hyperlink r:id="rId35"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Преобразование подобия. Метрические соотношения в окружности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Векторы</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Декартовы координаты на плоскости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Правильные многоугольники. Длина окружности и площадь круга. Вычисление площадей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Движения плоскости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Повторение, обобщение, систематизация знаний. </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3" w:type="dxa"/>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gridAfter w:val="4"/>
          <w:wAfter w:w="16896" w:type="dxa"/>
          <w:trHeight w:val="60"/>
        </w:trPr>
        <w:tc>
          <w:tcPr>
            <w:tcW w:w="10173" w:type="dxa"/>
            <w:gridSpan w:val="5"/>
          </w:tcPr>
          <w:p w:rsidR="007E408C" w:rsidRPr="0032224D" w:rsidRDefault="007E408C" w:rsidP="0059451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Вероятность и статистика</w:t>
            </w:r>
          </w:p>
        </w:tc>
      </w:tr>
      <w:tr w:rsidR="007E408C" w:rsidRPr="0032224D" w:rsidTr="0059451F">
        <w:trPr>
          <w:gridAfter w:val="4"/>
          <w:wAfter w:w="16896" w:type="dxa"/>
          <w:trHeight w:val="60"/>
        </w:trPr>
        <w:tc>
          <w:tcPr>
            <w:tcW w:w="10173" w:type="dxa"/>
            <w:gridSpan w:val="5"/>
          </w:tcPr>
          <w:p w:rsidR="007E408C" w:rsidRPr="0032224D" w:rsidRDefault="007E408C" w:rsidP="0059451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Представление данных</w:t>
            </w:r>
          </w:p>
        </w:tc>
        <w:tc>
          <w:tcPr>
            <w:tcW w:w="907" w:type="dxa"/>
          </w:tcPr>
          <w:p w:rsidR="007E408C" w:rsidRPr="0032224D" w:rsidRDefault="007E408C" w:rsidP="0059451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3" w:type="dxa"/>
            <w:vMerge w:val="restart"/>
          </w:tcPr>
          <w:p w:rsidR="007E408C" w:rsidRPr="0032224D" w:rsidRDefault="002070B5" w:rsidP="00500AB5">
            <w:pPr>
              <w:widowControl w:val="0"/>
              <w:autoSpaceDE w:val="0"/>
              <w:autoSpaceDN w:val="0"/>
              <w:spacing w:after="0" w:line="240" w:lineRule="auto"/>
              <w:rPr>
                <w:rFonts w:ascii="Times New Roman" w:hAnsi="Times New Roman"/>
                <w:sz w:val="20"/>
                <w:szCs w:val="20"/>
                <w:lang w:eastAsia="en-US"/>
              </w:rPr>
            </w:pPr>
            <w:hyperlink r:id="rId36"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Описательная статистика</w:t>
            </w:r>
          </w:p>
        </w:tc>
        <w:tc>
          <w:tcPr>
            <w:tcW w:w="907" w:type="dxa"/>
          </w:tcPr>
          <w:p w:rsidR="007E408C" w:rsidRPr="0032224D" w:rsidRDefault="007E408C" w:rsidP="0059451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Случайная изменчивость</w:t>
            </w:r>
          </w:p>
        </w:tc>
        <w:tc>
          <w:tcPr>
            <w:tcW w:w="907" w:type="dxa"/>
          </w:tcPr>
          <w:p w:rsidR="007E408C" w:rsidRPr="0032224D" w:rsidRDefault="007E408C" w:rsidP="0059451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Введение в теорию графов</w:t>
            </w:r>
          </w:p>
        </w:tc>
        <w:tc>
          <w:tcPr>
            <w:tcW w:w="907" w:type="dxa"/>
          </w:tcPr>
          <w:p w:rsidR="007E408C" w:rsidRPr="0032224D" w:rsidRDefault="007E408C" w:rsidP="0059451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Вероятность и частота случайного события</w:t>
            </w:r>
          </w:p>
        </w:tc>
        <w:tc>
          <w:tcPr>
            <w:tcW w:w="907" w:type="dxa"/>
          </w:tcPr>
          <w:p w:rsidR="007E408C" w:rsidRPr="0032224D" w:rsidRDefault="007E408C" w:rsidP="0059451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Обобщение, контроль</w:t>
            </w:r>
          </w:p>
        </w:tc>
        <w:tc>
          <w:tcPr>
            <w:tcW w:w="907" w:type="dxa"/>
          </w:tcPr>
          <w:p w:rsidR="007E408C" w:rsidRPr="0032224D" w:rsidRDefault="007E408C" w:rsidP="0059451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59451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3" w:type="dxa"/>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gridAfter w:val="4"/>
          <w:wAfter w:w="16896" w:type="dxa"/>
          <w:trHeight w:val="60"/>
        </w:trPr>
        <w:tc>
          <w:tcPr>
            <w:tcW w:w="10173" w:type="dxa"/>
            <w:gridSpan w:val="5"/>
          </w:tcPr>
          <w:p w:rsidR="007E408C" w:rsidRPr="0032224D" w:rsidRDefault="007E408C" w:rsidP="0059451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курса 7 класса</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val="restart"/>
          </w:tcPr>
          <w:p w:rsidR="007E408C" w:rsidRPr="0032224D" w:rsidRDefault="002070B5" w:rsidP="00500AB5">
            <w:pPr>
              <w:widowControl w:val="0"/>
              <w:autoSpaceDE w:val="0"/>
              <w:autoSpaceDN w:val="0"/>
              <w:spacing w:after="0" w:line="240" w:lineRule="auto"/>
              <w:rPr>
                <w:rFonts w:ascii="Times New Roman" w:hAnsi="Times New Roman"/>
                <w:sz w:val="20"/>
                <w:szCs w:val="20"/>
                <w:lang w:eastAsia="en-US"/>
              </w:rPr>
            </w:pPr>
            <w:hyperlink r:id="rId37"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Описательная статистика. Рассеивание данных</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Множества</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Вероятность случайного события</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Введение в теорию графов</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Случайные события</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Обобщение, контроль</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00AB5">
        <w:trPr>
          <w:gridAfter w:val="4"/>
          <w:wAfter w:w="16896" w:type="dxa"/>
          <w:trHeight w:val="60"/>
        </w:trPr>
        <w:tc>
          <w:tcPr>
            <w:tcW w:w="10173" w:type="dxa"/>
            <w:gridSpan w:val="5"/>
          </w:tcPr>
          <w:p w:rsidR="007E408C" w:rsidRPr="0032224D" w:rsidRDefault="007E408C" w:rsidP="00B50050">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курса 8 класса</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val="restart"/>
          </w:tcPr>
          <w:p w:rsidR="007E408C" w:rsidRPr="0032224D" w:rsidRDefault="002070B5" w:rsidP="00500AB5">
            <w:pPr>
              <w:widowControl w:val="0"/>
              <w:autoSpaceDE w:val="0"/>
              <w:autoSpaceDN w:val="0"/>
              <w:spacing w:after="0" w:line="240" w:lineRule="auto"/>
              <w:rPr>
                <w:rFonts w:ascii="Times New Roman" w:hAnsi="Times New Roman"/>
                <w:sz w:val="20"/>
                <w:szCs w:val="20"/>
                <w:lang w:eastAsia="en-US"/>
              </w:rPr>
            </w:pPr>
            <w:hyperlink r:id="rId38"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Элементы комбинаторики</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Геометрическая вероятность</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Испытания Бернулли</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Случайная величина</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Обобщение, контроль</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00A09">
      <w:pPr>
        <w:spacing w:after="0" w:line="240" w:lineRule="auto"/>
        <w:jc w:val="both"/>
        <w:rPr>
          <w:rFonts w:ascii="Times New Roman" w:hAnsi="Times New Roman"/>
          <w:i/>
          <w:sz w:val="24"/>
          <w:szCs w:val="24"/>
        </w:rPr>
      </w:pPr>
    </w:p>
    <w:p w:rsidR="007E408C" w:rsidRPr="0032224D" w:rsidRDefault="007E408C" w:rsidP="00800A09">
      <w:pPr>
        <w:spacing w:after="0" w:line="240" w:lineRule="auto"/>
        <w:jc w:val="both"/>
        <w:rPr>
          <w:rFonts w:ascii="Times New Roman" w:hAnsi="Times New Roman"/>
          <w:b/>
          <w:sz w:val="24"/>
          <w:szCs w:val="24"/>
        </w:rPr>
      </w:pPr>
      <w:r w:rsidRPr="0032224D">
        <w:rPr>
          <w:rFonts w:ascii="Times New Roman" w:hAnsi="Times New Roman"/>
          <w:b/>
          <w:sz w:val="24"/>
          <w:szCs w:val="24"/>
        </w:rPr>
        <w:t>2.1.10. Математика (углубленный уровень)</w:t>
      </w:r>
    </w:p>
    <w:p w:rsidR="007E408C" w:rsidRPr="0032224D" w:rsidRDefault="007E408C" w:rsidP="00800A09">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w:t>
      </w:r>
      <w:r w:rsidRPr="0032224D">
        <w:rPr>
          <w:rFonts w:ascii="Times New Roman" w:hAnsi="Times New Roman"/>
          <w:sz w:val="24"/>
          <w:szCs w:val="24"/>
        </w:rPr>
        <w:t xml:space="preserve"> </w:t>
      </w:r>
      <w:r w:rsidRPr="0032224D">
        <w:rPr>
          <w:rFonts w:ascii="Times New Roman" w:hAnsi="Times New Roman"/>
          <w:i/>
          <w:sz w:val="24"/>
          <w:szCs w:val="24"/>
        </w:rPr>
        <w:t>записка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математике углубленного уровня для 7-9 классов подготовлена в соответствии с федеральной рабочей программой по учебному предмету «Математика (углубленный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Приоритетными целями обучения математике в 7–9 классах являются:</w:t>
      </w:r>
    </w:p>
    <w:p w:rsidR="007E408C" w:rsidRPr="0032224D" w:rsidRDefault="007E408C" w:rsidP="004A10FB">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E408C" w:rsidRPr="0032224D" w:rsidRDefault="007E408C" w:rsidP="004A10FB">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E408C" w:rsidRPr="0032224D" w:rsidRDefault="007E408C" w:rsidP="004A10FB">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E408C" w:rsidRPr="0032224D" w:rsidRDefault="007E408C" w:rsidP="004A10FB">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Содержание учебного предмета</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Алгебра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 изучение учебного курса «Алгебра» отводится 408 часов: в 7 классе – 136 часов (4 часа в неделю), в 8 классе – 136 часов (4 часа в неделю), в 9 классе – 136 часов (4 часа в неделю).</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Числа и вычисления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Рациональные числа. Сравнение, упорядочивание и арифметические действия с рациональными числами. Числовая прямая, модуль числа.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Степень с натуральным показателем и её свойства. Запись числа в десятичной позиционной системе счисления.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Делимость целых чисел. Свойства делимости.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Наибольший общий делитель и наименьшее общее кратное двух чисел. Взаимно простые числа. Алгоритм Евклида.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Деление с остатком. Арифметические операции над остатками.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Алгебраические выражения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Выражение с переменными. Значение выражения с переменными. Представление зависимости между величинами в виде формулы.</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Тождество. Тождественные преобразования алгебраических выражений. Доказательство тождеств.</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Одночлены. Одночлен стандартного вида. Степень одночлена.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Разложение многочлена на множители. Вынесение общего множителя за скобки. Метод группировки.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Уравнения и неравенства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Функции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Координата точки на прямой. Числовые промежутки. Расстояние между двумя точками координатной прямой.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7E408C" w:rsidRPr="0032224D" w:rsidRDefault="007E408C" w:rsidP="004A10FB">
      <w:pPr>
        <w:spacing w:after="0" w:line="240" w:lineRule="auto"/>
        <w:jc w:val="both"/>
        <w:rPr>
          <w:rFonts w:ascii="Times New Roman" w:hAnsi="Times New Roman"/>
          <w:sz w:val="24"/>
          <w:szCs w:val="24"/>
        </w:rPr>
      </w:pPr>
      <w:r w:rsidRPr="0032224D">
        <w:rPr>
          <w:rFonts w:ascii="Times New Roman" w:hAnsi="Times New Roman"/>
          <w:sz w:val="24"/>
          <w:szCs w:val="24"/>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Линейная функция, её свойства. График линейной функции. График функции y = |x|. Кусочно-заданные функции.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Числа и вычисления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Действия с остатками. Остатки степеней. Применение остатков к решению уравнений в целых числах и текстовых задач.</w:t>
      </w:r>
    </w:p>
    <w:p w:rsidR="007E408C" w:rsidRPr="0032224D" w:rsidRDefault="007E408C" w:rsidP="004A10FB">
      <w:pPr>
        <w:spacing w:after="0" w:line="240" w:lineRule="auto"/>
        <w:ind w:firstLine="708"/>
        <w:jc w:val="both"/>
        <w:rPr>
          <w:rFonts w:ascii="Times New Roman" w:hAnsi="Times New Roman"/>
          <w:b/>
          <w:sz w:val="24"/>
          <w:szCs w:val="24"/>
        </w:rPr>
      </w:pPr>
      <w:r w:rsidRPr="0032224D">
        <w:rPr>
          <w:rFonts w:ascii="Times New Roman" w:hAnsi="Times New Roman"/>
          <w:sz w:val="24"/>
          <w:szCs w:val="24"/>
        </w:rPr>
        <w:t>Размеры объектов окружающего мира, длительность процессов в окружающем мире. Стандартный вид числа.</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Алгебраические выражения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7E408C" w:rsidRPr="0032224D" w:rsidRDefault="007E408C" w:rsidP="004A10FB">
      <w:pPr>
        <w:spacing w:after="0" w:line="240" w:lineRule="auto"/>
        <w:jc w:val="both"/>
        <w:rPr>
          <w:rFonts w:ascii="Times New Roman" w:hAnsi="Times New Roman"/>
          <w:sz w:val="24"/>
          <w:szCs w:val="24"/>
        </w:rPr>
      </w:pPr>
      <w:r w:rsidRPr="0032224D">
        <w:rPr>
          <w:rFonts w:ascii="Times New Roman" w:hAnsi="Times New Roman"/>
          <w:sz w:val="24"/>
          <w:szCs w:val="24"/>
        </w:rPr>
        <w:t>Рациональные выражения. Тождественные преобразования рациональных выражений.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Степень с целым показателем и её свойства. Преобразование выражений, содержащих степени.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Уравнения и неравенства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Дробно-рациональные уравнения. Решение дробно-рациональных уравнений.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 с помощью дробно-рациональных уравнений.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Графическая интерпретация уравнений с двумя переменными.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Числовые неравенства. Свойства числовых неравенств.</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Неравенство с переменной. Строгие и нестрогие неравенства. Сложение и умножение числовых неравенств. Оценивание значения выражения.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Доказательство неравенств.</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решении неравенства с одной переменной. Множество решений неравенства. Равносильные неравенства.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Линейное неравенство с одной переменной и множества его решений.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Функции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Линейная функция. Функции, описывающие прямую и обратную пропорциональные зависимости, их графики.</w:t>
      </w:r>
    </w:p>
    <w:p w:rsidR="007E408C" w:rsidRPr="0032224D" w:rsidRDefault="002070B5" w:rsidP="005A75B0">
      <w:pPr>
        <w:spacing w:after="0" w:line="240" w:lineRule="auto"/>
        <w:ind w:firstLine="708"/>
        <w:jc w:val="both"/>
        <w:rPr>
          <w:rFonts w:ascii="Times New Roman" w:hAnsi="Times New Roman"/>
          <w:sz w:val="24"/>
          <w:szCs w:val="24"/>
        </w:rPr>
      </w:pPr>
      <w:r w:rsidRPr="002070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59.2pt;margin-top:16.2pt;width:269.25pt;height:39pt;z-index:-1;visibility:visible">
            <v:imagedata r:id="rId39" o:title="" croptop="20957f" cropbottom="41693f" cropleft="18823f" cropright="35507f"/>
            <w10:wrap type="topAndBottom"/>
          </v:shape>
        </w:pict>
      </w:r>
      <w:r w:rsidR="007E408C" w:rsidRPr="0032224D">
        <w:rPr>
          <w:rFonts w:ascii="Times New Roman" w:hAnsi="Times New Roman"/>
          <w:sz w:val="24"/>
          <w:szCs w:val="24"/>
        </w:rPr>
        <w:t xml:space="preserve">Функции </w:t>
      </w:r>
    </w:p>
    <w:p w:rsidR="007E408C" w:rsidRPr="0032224D" w:rsidRDefault="007E408C" w:rsidP="004A10FB">
      <w:pPr>
        <w:spacing w:after="0" w:line="240" w:lineRule="auto"/>
        <w:jc w:val="both"/>
        <w:rPr>
          <w:rFonts w:ascii="Times New Roman" w:hAnsi="Times New Roman"/>
          <w:sz w:val="24"/>
          <w:szCs w:val="24"/>
        </w:rPr>
      </w:pPr>
      <w:r w:rsidRPr="0032224D">
        <w:rPr>
          <w:rFonts w:ascii="Times New Roman" w:hAnsi="Times New Roman"/>
          <w:sz w:val="24"/>
          <w:szCs w:val="24"/>
        </w:rPr>
        <w:t xml:space="preserve"> и их свойства. Кусочно-заданные функции.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Числа и вычисления</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Корень n-й степени и его свойства. Степень с рациональным показателем и её свойства.</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Алгебраические выражения</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Тождественные преобразования выражений, содержащих корень n-й степени. Тождественные преобразования выражений, содержащих степень с рациональным показателем.</w:t>
      </w:r>
    </w:p>
    <w:p w:rsidR="007E408C" w:rsidRPr="0032224D" w:rsidRDefault="007E408C" w:rsidP="004A10FB">
      <w:pPr>
        <w:spacing w:after="0" w:line="240" w:lineRule="auto"/>
        <w:jc w:val="both"/>
        <w:rPr>
          <w:rFonts w:ascii="Times New Roman" w:hAnsi="Times New Roman"/>
          <w:sz w:val="24"/>
          <w:szCs w:val="24"/>
        </w:rPr>
      </w:pPr>
      <w:r w:rsidRPr="0032224D">
        <w:rPr>
          <w:rFonts w:ascii="Times New Roman" w:hAnsi="Times New Roman"/>
          <w:sz w:val="24"/>
          <w:szCs w:val="24"/>
        </w:rPr>
        <w:t>Квадратный трёхчлен. Корни квадратного трёхчлена. Разложение квадратного трёхчлена на линейные множители.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Уравнения и неравенства</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дробно-рациональных уравнений.</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Числовые неравенства. Решение линейных неравенств. Доказательство неравенств.</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Решение текстовых задач с помощью неравенств, систем неравенств.</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Функции</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y =ax2, y = a(x – m)2 и y = a(x – m)2 +n. Построение графиков функций с помощью преобразований.</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Дробно-линейная функция. Исследование функций.</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Функция y = xn с натуральным показателем n и её график.</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Числовые последовательности и прогрессии</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n-го члена, рекуррентный.</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Арифметическая и геометрическая прогрессии. Свойства членов арифметической и геометрической прогрессий. Формулы n-го члена арифметической и геометрической прогрессий. Формулы суммы первых n членов арифметической и геометрической прогрессий. Задачи на проценты, банковские вклады, кредиты.</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о сходимости последовательности, о суммировании бесконечно убывающей геометрической прогрессии.</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Метод математической индукции. Простейшие примеры.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Геометрия</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7E408C" w:rsidRPr="0032224D" w:rsidRDefault="007E408C" w:rsidP="00B5281C">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Начала геометрии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Взаимное расположение точек на прямой. Измерение длины отрезка, расстояние между точками.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Ломаная. Виды ломаных. Длина ломаной. Многоугольники. Периметр многоугольника. Понятие о выпуклых и невыпуклых многоугольниках.</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Первичные представления о равенстве фигур, их расположении, симметрии.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Простейшие построения. Инструменты для измерений и построений.</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Треугольники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треугольников: остроугольные, прямоугольные, тупоугольные, равнобедренные, равносторонние. Медиана, биссектриса и высота треугольника.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Соотношения между сторонами и углами треугольника. Неравенство треугольника. Неравенство о длине ломаной.</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Симметричные фигуры. Основные свойства осевой симметрии. Примеры симметрии в окружающем мире.</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Параллельные прямые. Сумма углов многоугольника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Прямоугольные треугольники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Окружность</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Понятия окружности и круга. Элементы окружности и круга: центр, радиус, диаметр, хорда, их свойства. Взаимное расположение окружности и прямой.</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Касательная и секущая к окружности. Окружность, вписанная в угол. Простейшие построения с помощью циркуля и линейки.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Геометрические места точек</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Построения с помощью циркуля и линейки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Исторические сведения. Обоснования простейших построений, этапы задачи на построения, решение задач на построение циркулем и линейкой.</w:t>
      </w:r>
    </w:p>
    <w:p w:rsidR="007E408C" w:rsidRPr="0032224D" w:rsidRDefault="007E408C" w:rsidP="00B5281C">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Четырёхугольники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Средняя линия треугольника. Метод удвоения медианы треугольника. Теорема о пересечении медиан треугольника.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Теорема Фалеса, теорема о пропорциональных отрезках. Теорема Вариньона для произвольного четырёхугольника.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Центрально-симметричные фигуры.</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Подобие</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Площадь</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Теорема Пифагора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Теорема Пифагора. Применение теоремы Пифагора при решении практических задач.</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Элементы тригонометрии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Синус, косинус, тангенс и котангенс острого угла прямоугольного треугольника. Тригонометрические функции углов в 30о, 45о и 60о. Пропорциональные отрезки в прямоугольном треугольнике.</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Углы и четырёхугольники, связанные с окружностью</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7E408C" w:rsidRPr="0032224D" w:rsidRDefault="007E408C" w:rsidP="00B5281C">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треугольников</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Синус, косинус, тангенс углов от 0о до 180о.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Подобие треугольников</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Метод координат</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Векторы</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Длина окружности и площадь круга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Движения плоскости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Вероятность и статистика</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7E408C" w:rsidRPr="0032224D" w:rsidRDefault="007E408C" w:rsidP="00B5281C">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7E408C" w:rsidRPr="0032224D" w:rsidRDefault="007E408C" w:rsidP="00B5281C">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Элементарные события. Вероятности случайных событий. Опыты с равновозможными элементарными событиями. Случайный выбор.</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Логические союзы «И» и «ИЛИ». Связь между логическими союзами и операциями над множествами. Использование логических союзов в алгебре.</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Случайные события как множества элементарных событий. Противоположные события. Операции над событиями. Формула сложения вероятностей.</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Правило умножения вероятностей. Условная вероятность. Представление случайного эксперимента в виде дерева. Независимые события.</w:t>
      </w:r>
    </w:p>
    <w:p w:rsidR="007E408C" w:rsidRPr="0032224D" w:rsidRDefault="007E408C" w:rsidP="00B5281C">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Геометрическая вероятность. Случайный выбор точки из фигуры на плоскости, из отрезка, из дуги окружности.</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7E408C" w:rsidRPr="0032224D" w:rsidRDefault="007E408C" w:rsidP="008F4D0F">
      <w:pPr>
        <w:spacing w:after="0" w:line="240" w:lineRule="auto"/>
        <w:jc w:val="both"/>
        <w:rPr>
          <w:rFonts w:ascii="Times New Roman" w:hAnsi="Times New Roman"/>
          <w:b/>
          <w:sz w:val="24"/>
          <w:szCs w:val="24"/>
        </w:rPr>
      </w:pP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B20973">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гражданское и духовно-нравственное воспитание:</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sz w:val="24"/>
          <w:szCs w:val="24"/>
        </w:rPr>
        <w:t xml:space="preserve"> </w:t>
      </w:r>
      <w:r w:rsidRPr="0032224D">
        <w:rPr>
          <w:rFonts w:ascii="Times New Roman" w:hAnsi="Times New Roman"/>
          <w:i/>
          <w:sz w:val="24"/>
          <w:szCs w:val="24"/>
        </w:rPr>
        <w:t>трудовое воспитание:</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i/>
          <w:sz w:val="24"/>
          <w:szCs w:val="24"/>
        </w:rPr>
        <w:t>физическое воспитание, формирование культуры здоровья и эмоционального благополучия</w:t>
      </w:r>
      <w:r w:rsidRPr="0032224D">
        <w:rPr>
          <w:rFonts w:ascii="Times New Roman" w:hAnsi="Times New Roman"/>
          <w:sz w:val="24"/>
          <w:szCs w:val="24"/>
        </w:rPr>
        <w:t>:</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адаптация к изменяющимся условиям социальной и природной среды:</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E408C" w:rsidRPr="0032224D" w:rsidRDefault="007E408C" w:rsidP="00B20973">
      <w:pPr>
        <w:spacing w:after="0" w:line="240" w:lineRule="auto"/>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Познавательные универсальные учебные действия</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недостаточность и избыточность информации, данных, необходимых для решения задачи;</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или сформулированным самостоятельно.</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i/>
          <w:sz w:val="24"/>
          <w:szCs w:val="24"/>
        </w:rPr>
        <w:t>Коммуникативные универсальные учебные действия</w:t>
      </w:r>
      <w:r w:rsidRPr="0032224D">
        <w:rPr>
          <w:rFonts w:ascii="Times New Roman" w:hAnsi="Times New Roman"/>
          <w:sz w:val="24"/>
          <w:szCs w:val="24"/>
        </w:rPr>
        <w:t>:</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Самоконтроль:</w:t>
      </w:r>
    </w:p>
    <w:p w:rsidR="007E408C" w:rsidRPr="0032224D" w:rsidRDefault="007E408C" w:rsidP="00B20973">
      <w:pPr>
        <w:spacing w:after="0" w:line="240" w:lineRule="auto"/>
        <w:ind w:firstLine="426"/>
        <w:jc w:val="both"/>
        <w:rPr>
          <w:rFonts w:ascii="Times New Roman" w:hAnsi="Times New Roman"/>
          <w:sz w:val="24"/>
          <w:szCs w:val="24"/>
        </w:rPr>
      </w:pPr>
      <w:r w:rsidRPr="0032224D">
        <w:rPr>
          <w:rFonts w:ascii="Times New Roman" w:hAnsi="Times New Roman"/>
          <w:sz w:val="24"/>
          <w:szCs w:val="24"/>
        </w:rPr>
        <w:t>владеть способами самопроверки, самоконтроля процесса и результата решения математической задачи, самомотивации и рефлексии;</w:t>
      </w:r>
    </w:p>
    <w:p w:rsidR="007E408C" w:rsidRPr="0032224D" w:rsidRDefault="007E408C" w:rsidP="00B20973">
      <w:pPr>
        <w:spacing w:after="0" w:line="240" w:lineRule="auto"/>
        <w:ind w:firstLine="426"/>
        <w:jc w:val="both"/>
        <w:rPr>
          <w:rFonts w:ascii="Times New Roman" w:hAnsi="Times New Roman"/>
          <w:sz w:val="24"/>
          <w:szCs w:val="24"/>
        </w:rPr>
      </w:pPr>
      <w:r w:rsidRPr="0032224D">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E408C" w:rsidRPr="0032224D" w:rsidRDefault="007E408C" w:rsidP="00B20973">
      <w:pPr>
        <w:spacing w:after="0" w:line="240" w:lineRule="auto"/>
        <w:ind w:firstLine="426"/>
        <w:jc w:val="both"/>
        <w:rPr>
          <w:rFonts w:ascii="Times New Roman" w:hAnsi="Times New Roman"/>
          <w:sz w:val="24"/>
          <w:szCs w:val="24"/>
        </w:rPr>
      </w:pPr>
      <w:r w:rsidRPr="0032224D">
        <w:rPr>
          <w:rFonts w:ascii="Times New Roman" w:hAnsi="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выражать эмоции при изучении математических объектов и фактов, давать эмоциональную оценку решения задачи.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Алгебра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7 классе обучающийся получит следующие предметные результаты: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Рациональные числа.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объяснять смысл позиционной записи натурального числа.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и упорядочивать рациональные числа.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действия со степенями с натуральными показателями.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объектов.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Делимость.</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и применять при решении задач признаки делимости на 2, 4, 8, 5, 3, 6, 9, 10, 11, признаки делимости суммы и произведения целых чисел.</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Раскладывать на множители натуральные числа.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Свободно оперировать понятиями: чётное число, нечётное число, взаимно простые числа.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наибольший общий делитель и наименьшее общее кратное чисел и использовать их при решении задач, применять алгоритм Евклида.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понятием остатка по модулю, применять свойства сравнений по модулю.</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Выражения с переменными.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алгебраическую терминологию и символику, применять её в процессе освоения учебного материала.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значения буквенных выражений при заданных значениях переменных.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понятие тождества, выполнять тождественные преобразования выражений, доказывать тождества.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Многочлены.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преобразования целого выражения в многочлен приведением подобных слагаемых, раскрытием скобок.</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свойства степеней с натуральными показателями для преобразования выражений.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Подбирать примеры пар чисел, являющихся решением линейного уравнения с двумя переменными.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системы двух линейных уравнений с двумя переменными, в том числе графически.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Координаты и графики.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Отмечать в координатной плоскости точки по заданным координатам.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графики линейных функций.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значение функции по значению её аргумента.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графики для исследования процессов и зависимостей, при решении задач из других учебных предметов и реальной жизни.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обучающийся получит следующие предметные результаты: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Иррациональные числа.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использовать представления о расширении числовых множеств.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Свободно 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Делимость.</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Свободно оперировать понятием остатка по модулю, применять свойства сравнений по модулю, находить остатки суммы и произведения по данному модулю.</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Дробно-рациональные выражения.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допустимые значения переменных в дробно-рациональных выражениях.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основное свойство рациональной дроби.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приведение алгебраических дробей к общему знаменателю, сложение, умножение, деление алгебраических дробей.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тождественные преобразования рациональных выражений.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Степени.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Иррациональные выражения.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допустимые значения переменных в выражениях, содержащих арифметические квадратные корни.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преобразования иррациональных выражений, используя свойства корней.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квадратные уравнения.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дробно-рациональные уравнения.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линейные уравнения с параметрами, несложные системы линейных уравнений с параметрами.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графики функций , описывать свойства числовой функции по её графику.</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обучающийся получит следующие предметные результаты: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Свободно оперировать понятиями: корень n-й степени, степень с рациональным показателем, находить корень n-й степени, степень с рациональным показателем, используя при необходимости калькулятор, применять свойства корня n-й степени, степени с рациональным показателем.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понятие множества действительных чисел при решении задач, проведении рассуждений и доказательств.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Свободно оперировать понятием квадратного трёхчлена, находить корни квадратного трёхчлена.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Раскладывать квадратный трёхчлен на линейные множители.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линейные и квадратные уравнения, уравнения, сводящиеся к ним, дробно-рациональные уравнения.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несложные квадратные уравнения с параметром.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несложные системы нелинейных уравнений с параметром.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методы равносильных преобразований, замены переменной, графического метода при решении уравнений 3-й и 4-й степеней.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уравнения, неравенства и их системы, в том числе с ограничениями, например, в целых числах.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текстовые задачи алгебраическим способом с помощью составления уравнений, неравенств, их систем.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Числовые последовательности и прогрессии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Свободно 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положение графика квадратичной функции в зависимости от её коэффициентов.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график квадратичной функции, описывать свойства квадратичной функции по её графику.</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свойства квадратичной функции для решения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 примере квадратичной функции строить график функции y =af(kx + b) + c с помощью преобразований графика функции y=f(x).</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Иллюстрировать с помощью графика реальную зависимость или процесс по их характеристикам.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Арифметическая и геометрическая прогрессии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Свободно оперировать понятиями: последовательность, арифметическая и геометрическая прогрессии.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Задавать последовательности разными способами: описательным, табличным, с помощью формулы n-го члена, рекуррентным.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Изображать члены последовательности точками на координатной плоскости.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сходимости последовательности, уметь находить сумму бесконечно убывающей геометрической прогрессии.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метод математической индукции при решении задач.</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Геометрия</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7 классе обучающийся получит следующие предметные результаты: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Делать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чертежи к геометрическим задачам.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логические рассуждения с использованием геометрических теорем.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задачи на клетчатой бумаге.</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и применять простейшие геометрические неравенства, понимать их практический смысл.</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основные геометрические построения с помощью циркуля и линейки.</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обучающийся получит следующие предметные результаты: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свойства точки пересечения медиан треугольника (центра масс) в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центрально-симметричные фигуры и использовать их свойства при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обучающийся получит следующие предметные результаты: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гомотетии, применять в практических ситуациях.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теоремы Чевы и Менелая при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π. Применять полученные умения при решении практических задач. Знать исторические сведения об измерении длины окружности и площади круга.</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Вероятность и статистика</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7 классе обучающийся получит следующие предметные результаты:</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и интерпретировать реальные числовые данные, представленные в таблицах, на диаграммах, графиках.</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для описания данных частоты значений, группировать данные, строить гистограммы группированных данных.</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обучающийся получит следующие предметные результаты:</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обучающийся получит следующие предметные результаты:</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вероятности событий в опытах, связанных с испытаниями до достижения первого успеха, в сериях испытаний Бернулли.</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случайных величинах и опознавать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580"/>
        <w:gridCol w:w="907"/>
        <w:gridCol w:w="1503"/>
        <w:gridCol w:w="4536"/>
      </w:tblGrid>
      <w:tr w:rsidR="007E408C" w:rsidRPr="0032224D" w:rsidTr="00D03352">
        <w:tc>
          <w:tcPr>
            <w:tcW w:w="647" w:type="dxa"/>
          </w:tcPr>
          <w:p w:rsidR="007E408C" w:rsidRPr="0032224D" w:rsidRDefault="007E408C" w:rsidP="00C225A2">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580" w:type="dxa"/>
          </w:tcPr>
          <w:p w:rsidR="007E408C" w:rsidRPr="0032224D" w:rsidRDefault="007E408C" w:rsidP="00C225A2">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C225A2">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3" w:type="dxa"/>
          </w:tcPr>
          <w:p w:rsidR="007E408C" w:rsidRPr="0032224D" w:rsidRDefault="007E408C" w:rsidP="00C225A2">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536" w:type="dxa"/>
          </w:tcPr>
          <w:p w:rsidR="007E408C" w:rsidRPr="0032224D" w:rsidRDefault="007E408C" w:rsidP="00C225A2">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Алгебра</w:t>
            </w: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Рациональные числа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1503" w:type="dxa"/>
            <w:vMerge w:val="restart"/>
          </w:tcPr>
          <w:p w:rsidR="007E408C" w:rsidRPr="0032224D" w:rsidRDefault="002070B5" w:rsidP="00C225A2">
            <w:pPr>
              <w:widowControl w:val="0"/>
              <w:autoSpaceDE w:val="0"/>
              <w:autoSpaceDN w:val="0"/>
              <w:spacing w:after="0" w:line="240" w:lineRule="auto"/>
              <w:rPr>
                <w:rFonts w:ascii="Times New Roman" w:hAnsi="Times New Roman"/>
                <w:sz w:val="20"/>
                <w:szCs w:val="20"/>
                <w:lang w:eastAsia="en-US"/>
              </w:rPr>
            </w:pPr>
            <w:hyperlink r:id="rId40"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D0335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Функции: координаты и графики. Функции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w:t>
            </w:r>
          </w:p>
        </w:tc>
        <w:tc>
          <w:tcPr>
            <w:tcW w:w="1503" w:type="dxa"/>
            <w:vMerge/>
          </w:tcPr>
          <w:p w:rsidR="007E408C" w:rsidRPr="0032224D" w:rsidRDefault="007E408C" w:rsidP="00C225A2">
            <w:pPr>
              <w:widowControl w:val="0"/>
              <w:autoSpaceDE w:val="0"/>
              <w:autoSpaceDN w:val="0"/>
              <w:spacing w:after="0" w:line="240" w:lineRule="auto"/>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 выражения с переменными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системы уравнений: линейные уравнения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степень с натуральным показателем</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 многочлены</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23</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 формулы сокращённого умножения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делимость</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Функции: линейная функция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системы уравнений: системы линейных уравнений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136</w:t>
            </w:r>
          </w:p>
        </w:tc>
        <w:tc>
          <w:tcPr>
            <w:tcW w:w="1503" w:type="dxa"/>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неравенства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20</w:t>
            </w:r>
          </w:p>
        </w:tc>
        <w:tc>
          <w:tcPr>
            <w:tcW w:w="1503" w:type="dxa"/>
            <w:vMerge w:val="restart"/>
          </w:tcPr>
          <w:p w:rsidR="007E408C" w:rsidRPr="0032224D" w:rsidRDefault="002070B5" w:rsidP="00C225A2">
            <w:pPr>
              <w:widowControl w:val="0"/>
              <w:autoSpaceDE w:val="0"/>
              <w:autoSpaceDN w:val="0"/>
              <w:spacing w:after="0" w:line="240" w:lineRule="auto"/>
              <w:rPr>
                <w:rFonts w:ascii="Times New Roman" w:hAnsi="Times New Roman"/>
                <w:sz w:val="20"/>
                <w:szCs w:val="20"/>
                <w:lang w:eastAsia="en-US"/>
              </w:rPr>
            </w:pPr>
            <w:hyperlink r:id="rId41"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E105A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квадратный корень</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квадратные уравнения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8C5FF3">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 дробно-рациональные выражения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8C5FF3">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дробно-рациональные уравнения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19</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Функции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2580" w:type="dxa"/>
          </w:tcPr>
          <w:p w:rsidR="007E408C" w:rsidRPr="0032224D" w:rsidRDefault="007E408C" w:rsidP="008C5FF3">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 степени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делимость</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136</w:t>
            </w:r>
          </w:p>
        </w:tc>
        <w:tc>
          <w:tcPr>
            <w:tcW w:w="1503" w:type="dxa"/>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функции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25</w:t>
            </w:r>
          </w:p>
        </w:tc>
        <w:tc>
          <w:tcPr>
            <w:tcW w:w="1503" w:type="dxa"/>
            <w:vMerge w:val="restart"/>
          </w:tcPr>
          <w:p w:rsidR="007E408C" w:rsidRPr="0032224D" w:rsidRDefault="002070B5" w:rsidP="00C225A2">
            <w:pPr>
              <w:widowControl w:val="0"/>
              <w:autoSpaceDE w:val="0"/>
              <w:autoSpaceDN w:val="0"/>
              <w:spacing w:after="0" w:line="240" w:lineRule="auto"/>
              <w:rPr>
                <w:rFonts w:ascii="Times New Roman" w:hAnsi="Times New Roman"/>
                <w:sz w:val="20"/>
                <w:szCs w:val="20"/>
                <w:lang w:eastAsia="en-US"/>
              </w:rPr>
            </w:pPr>
            <w:hyperlink r:id="rId42"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8C5FF3">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квадратные неравенства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8C5FF3">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уравнения, неравенства и их системы</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25</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Числовые последовательности и прогрессии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25</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 степень с рациональным показателем</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136</w:t>
            </w:r>
          </w:p>
        </w:tc>
        <w:tc>
          <w:tcPr>
            <w:tcW w:w="1503" w:type="dxa"/>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Геометрия</w:t>
            </w: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Начала геометрии. Простейшие геометрические фигуры и их свойства. Измерение геометрических величин</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28</w:t>
            </w:r>
          </w:p>
        </w:tc>
        <w:tc>
          <w:tcPr>
            <w:tcW w:w="1503" w:type="dxa"/>
            <w:vMerge w:val="restart"/>
          </w:tcPr>
          <w:p w:rsidR="007E408C" w:rsidRPr="0032224D" w:rsidRDefault="002070B5" w:rsidP="00C225A2">
            <w:pPr>
              <w:widowControl w:val="0"/>
              <w:autoSpaceDE w:val="0"/>
              <w:autoSpaceDN w:val="0"/>
              <w:spacing w:after="0" w:line="240" w:lineRule="auto"/>
              <w:rPr>
                <w:rFonts w:ascii="Times New Roman" w:hAnsi="Times New Roman"/>
                <w:sz w:val="20"/>
                <w:szCs w:val="20"/>
                <w:lang w:eastAsia="en-US"/>
              </w:rPr>
            </w:pPr>
            <w:hyperlink r:id="rId43"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Треугольники</w:t>
            </w:r>
          </w:p>
        </w:tc>
        <w:tc>
          <w:tcPr>
            <w:tcW w:w="907" w:type="dxa"/>
          </w:tcPr>
          <w:p w:rsidR="007E408C" w:rsidRPr="0032224D" w:rsidRDefault="007E408C" w:rsidP="0095526A">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19</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95526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Параллельность. Сумма углов треугольника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Прямоугольные треугольники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Геометрические неравенства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95526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Окружность. Геометрические места точек. Построения с помощью циркуля и линейки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18</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Четырёхугольники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22</w:t>
            </w:r>
          </w:p>
        </w:tc>
        <w:tc>
          <w:tcPr>
            <w:tcW w:w="1503" w:type="dxa"/>
            <w:vMerge w:val="restart"/>
          </w:tcPr>
          <w:p w:rsidR="007E408C" w:rsidRPr="0032224D" w:rsidRDefault="002070B5" w:rsidP="00C225A2">
            <w:pPr>
              <w:widowControl w:val="0"/>
              <w:autoSpaceDE w:val="0"/>
              <w:autoSpaceDN w:val="0"/>
              <w:spacing w:after="0" w:line="240" w:lineRule="auto"/>
              <w:rPr>
                <w:rFonts w:ascii="Times New Roman" w:hAnsi="Times New Roman"/>
                <w:sz w:val="20"/>
                <w:szCs w:val="20"/>
                <w:lang w:eastAsia="en-US"/>
              </w:rPr>
            </w:pPr>
            <w:hyperlink r:id="rId44"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Подобие</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95526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Площадь</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Теорема Пифагора и начала тригонометрии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18</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95526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Углы и четырёхугольники, связанные с окружностью </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Решение треугольников</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22</w:t>
            </w:r>
          </w:p>
        </w:tc>
        <w:tc>
          <w:tcPr>
            <w:tcW w:w="1503" w:type="dxa"/>
            <w:vMerge w:val="restart"/>
          </w:tcPr>
          <w:p w:rsidR="007E408C" w:rsidRPr="0032224D" w:rsidRDefault="002070B5" w:rsidP="00C225A2">
            <w:pPr>
              <w:widowControl w:val="0"/>
              <w:autoSpaceDE w:val="0"/>
              <w:autoSpaceDN w:val="0"/>
              <w:spacing w:after="0" w:line="240" w:lineRule="auto"/>
              <w:rPr>
                <w:rFonts w:ascii="Times New Roman" w:hAnsi="Times New Roman"/>
                <w:sz w:val="20"/>
                <w:szCs w:val="20"/>
                <w:lang w:eastAsia="en-US"/>
              </w:rPr>
            </w:pPr>
            <w:hyperlink r:id="rId45"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Подобие треугольников</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Метод координат</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Векторы</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95526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Длина окружности и площадь круга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Движения плоскости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Повторение, обобщение, систематизация знаний. </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Вероятность и статистика</w:t>
            </w: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Представление данных</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val="restart"/>
          </w:tcPr>
          <w:p w:rsidR="007E408C" w:rsidRPr="0032224D" w:rsidRDefault="002070B5" w:rsidP="00C225A2">
            <w:pPr>
              <w:widowControl w:val="0"/>
              <w:autoSpaceDE w:val="0"/>
              <w:autoSpaceDN w:val="0"/>
              <w:spacing w:after="0" w:line="240" w:lineRule="auto"/>
              <w:rPr>
                <w:rFonts w:ascii="Times New Roman" w:hAnsi="Times New Roman"/>
                <w:sz w:val="20"/>
                <w:szCs w:val="20"/>
                <w:lang w:eastAsia="en-US"/>
              </w:rPr>
            </w:pPr>
            <w:hyperlink r:id="rId46"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Описательная статистика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Случайная изменчивость</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Введение в теорию графов</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Логика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Вероятность и частота случайного события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3" w:type="dxa"/>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курса 7 класса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val="restart"/>
          </w:tcPr>
          <w:p w:rsidR="007E408C" w:rsidRPr="0032224D" w:rsidRDefault="002070B5" w:rsidP="00C225A2">
            <w:pPr>
              <w:widowControl w:val="0"/>
              <w:autoSpaceDE w:val="0"/>
              <w:autoSpaceDN w:val="0"/>
              <w:spacing w:after="0" w:line="240" w:lineRule="auto"/>
              <w:rPr>
                <w:rFonts w:ascii="Times New Roman" w:hAnsi="Times New Roman"/>
                <w:sz w:val="20"/>
                <w:szCs w:val="20"/>
                <w:lang w:eastAsia="en-US"/>
              </w:rPr>
            </w:pPr>
            <w:hyperlink r:id="rId47"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Множества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Вероятность случайного события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Описательная статистика. Рассеивание данных</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Введение в теорию графов</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Логика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Операции над случайными событиями. Сложение вероятностей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Условная вероятность, умножение вероятностей, независимые события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курса 8 класса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val="restart"/>
          </w:tcPr>
          <w:p w:rsidR="007E408C" w:rsidRPr="0032224D" w:rsidRDefault="002070B5" w:rsidP="00C225A2">
            <w:pPr>
              <w:widowControl w:val="0"/>
              <w:autoSpaceDE w:val="0"/>
              <w:autoSpaceDN w:val="0"/>
              <w:spacing w:after="0" w:line="240" w:lineRule="auto"/>
              <w:rPr>
                <w:rFonts w:ascii="Times New Roman" w:hAnsi="Times New Roman"/>
                <w:sz w:val="20"/>
                <w:szCs w:val="20"/>
                <w:lang w:eastAsia="en-US"/>
              </w:rPr>
            </w:pPr>
            <w:hyperlink r:id="rId48"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Элементы комбинаторики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Геометрическая вероятность</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Испытания Бернулли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Случайная величина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Числовые характеристики случайных величин</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Закон больших чисел</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2.1.11. Информатика (базовый уровень)</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информатике на уровне основного общего образования подготовлена в соответствии с федеральной рабочей программой по учебному предмету «Информатика (базовый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Целями изучения информатики на уровне основного общего образования являются:</w:t>
      </w:r>
    </w:p>
    <w:p w:rsidR="007E408C" w:rsidRPr="0032224D" w:rsidRDefault="007E408C" w:rsidP="000868E3">
      <w:pPr>
        <w:pStyle w:val="a3"/>
        <w:numPr>
          <w:ilvl w:val="0"/>
          <w:numId w:val="136"/>
        </w:numPr>
        <w:tabs>
          <w:tab w:val="left" w:pos="993"/>
        </w:tabs>
        <w:spacing w:after="0" w:line="240" w:lineRule="auto"/>
        <w:ind w:left="-142" w:firstLine="851"/>
        <w:jc w:val="both"/>
        <w:rPr>
          <w:rFonts w:ascii="Times New Roman" w:hAnsi="Times New Roman"/>
          <w:sz w:val="24"/>
          <w:szCs w:val="24"/>
        </w:rPr>
      </w:pPr>
      <w:r w:rsidRPr="0032224D">
        <w:rPr>
          <w:rFonts w:ascii="Times New Roman" w:hAnsi="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7E408C" w:rsidRPr="0032224D" w:rsidRDefault="007E408C" w:rsidP="000868E3">
      <w:pPr>
        <w:pStyle w:val="a3"/>
        <w:numPr>
          <w:ilvl w:val="0"/>
          <w:numId w:val="136"/>
        </w:numPr>
        <w:tabs>
          <w:tab w:val="left" w:pos="993"/>
        </w:tabs>
        <w:spacing w:after="0" w:line="240" w:lineRule="auto"/>
        <w:ind w:left="-142" w:firstLine="851"/>
        <w:jc w:val="both"/>
        <w:rPr>
          <w:rFonts w:ascii="Times New Roman" w:hAnsi="Times New Roman"/>
          <w:sz w:val="24"/>
          <w:szCs w:val="24"/>
        </w:rPr>
      </w:pPr>
      <w:r w:rsidRPr="0032224D">
        <w:rPr>
          <w:rFonts w:ascii="Times New Roman" w:hAnsi="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7E408C" w:rsidRPr="0032224D" w:rsidRDefault="007E408C" w:rsidP="000868E3">
      <w:pPr>
        <w:pStyle w:val="a3"/>
        <w:numPr>
          <w:ilvl w:val="0"/>
          <w:numId w:val="136"/>
        </w:numPr>
        <w:tabs>
          <w:tab w:val="left" w:pos="993"/>
        </w:tabs>
        <w:spacing w:after="0" w:line="240" w:lineRule="auto"/>
        <w:ind w:left="-142" w:firstLine="851"/>
        <w:jc w:val="both"/>
        <w:rPr>
          <w:rFonts w:ascii="Times New Roman" w:hAnsi="Times New Roman"/>
          <w:sz w:val="24"/>
          <w:szCs w:val="24"/>
        </w:rPr>
      </w:pPr>
      <w:r w:rsidRPr="0032224D">
        <w:rPr>
          <w:rFonts w:ascii="Times New Roman" w:hAnsi="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7E408C" w:rsidRPr="0032224D" w:rsidRDefault="007E408C" w:rsidP="000868E3">
      <w:pPr>
        <w:pStyle w:val="a3"/>
        <w:numPr>
          <w:ilvl w:val="0"/>
          <w:numId w:val="136"/>
        </w:numPr>
        <w:tabs>
          <w:tab w:val="left" w:pos="993"/>
        </w:tabs>
        <w:spacing w:after="0" w:line="240" w:lineRule="auto"/>
        <w:ind w:left="-142" w:firstLine="851"/>
        <w:jc w:val="both"/>
        <w:rPr>
          <w:rFonts w:ascii="Times New Roman" w:hAnsi="Times New Roman"/>
          <w:sz w:val="24"/>
          <w:szCs w:val="24"/>
        </w:rPr>
      </w:pPr>
      <w:r w:rsidRPr="0032224D">
        <w:rPr>
          <w:rFonts w:ascii="Times New Roman" w:hAnsi="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Учебный предмет «Информатика» в основном общем образовании отражает:</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междисциплинарный характер информатики и информационной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задачи учебного предмета «Информатика» – сформировать у обучающихся:</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базовые знания об информационном моделировании, в том числе о математическом моделировании;</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умения и навыки безопасного для здоровья использования различных электронных средств обучения;</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«Информатика» входит в предметную область «Математика и информатика» и является обязательным для изучения в 7 –9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грамотность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 — универсальное устройство обработки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Техника безопасности и правила работы на компьютере.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Программы и данные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Компьютерные вирусы и другие вредоносные программы. Программы для защиты от вирусов.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Компьютерные сети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 Современные сервисы интернет-коммуникаций. Сетевой этикет, базовые нормы информационной этики и права при работе в сети Интернет. Стратегии безопасного поведения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Информация и информационные процессы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 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Кодирование символов одного алфавита с помощью кодовых слов в другом алфавите; кодовая таблица, декодирование. Двоичный код. Представление данных в компьютере как текстов в двоичном алфавите. 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 Скорость передачи данных. Единицы скорости передачи данных. 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Искажение информации при передаче. 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 Растровое и векторное представление изображений. Пиксель. Оценка информационного объёма графических данных для растрового изображения. Кодирование звука. Разрядность и частота записи. Количество каналов записи. Оценка количественных параметров, связанных с представлением и хранением звуковых файлов.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Текстовые документы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Структурирование информации с помощью списков и таблиц. Многоуровневые списки. Добавление таблиц в текстовые документы. 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 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Компьютерная графика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Знакомство с графическими редакторами. Растровые рисунки. Использование графических примитивов. 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Мультимедийные презентации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Подготовка мультимедийных презентаций. Слайд. Добавление на слайд текста и изображений. Работа с несколькими слайдами. Добавление на слайд аудиовизуальных данных. Анимация. Гиперссылки.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Системы счисления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Римская система счисления. 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Арифметические операции в двоичной системе счисления. Элементы математической логики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Логические элементы. Знакомство с логическими основами компьютера.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программирование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Исполнители и алгоритмы. Алгоритмические конструкции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 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Конструкция «ветвление»: полная и неполная формы. Выполнение и невыполнение условия (истинность и ложность высказывания). Простые и составные условия. Конструкция «повторения»: циклы с заданным числом повторений, с условием выполнения, с переменной цикла. 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программирования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программирования (Python, C++, Паскаль, Java, C#, Школьный Алгоритмический Язык). 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 присваивания. Арифметические выражения и порядок их вычисления. Операции с целыми числами: целочисленное деление, остаток от деления. 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Диалоговая отладка программ: пошаговое выполнение, просмотр значений величин, отладочный вывод, выбор точки останова. 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 простоту. 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алгоритмов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грамотность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Глобальная сеть Интернет и стратегии безопасного поведения в ней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 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в информационном пространстве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как метод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 Базы данных. Отбор в таблице строк, удовлетворяющих заданному условию. 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Дерево. Корень, вершина (узел), лист, ребро (дуга) дерева. Высота дерева. Поддерево. Примеры использования деревьев. Перебор вариантов с помощью дерева. 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программирование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Разработка алгоритмов и программ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 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Электронные таблицы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Преобразование формул при копировании. Относительная, абсолютная и смешанная адресация. 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 в современном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культуры здоровья: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ИКТ.</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Адаптация обучающегося к изменяющимся условиям социальной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 информации, данных, необходимых для решения поставленной задачи;</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0868E3">
      <w:pPr>
        <w:pStyle w:val="a3"/>
        <w:numPr>
          <w:ilvl w:val="0"/>
          <w:numId w:val="13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0868E3">
      <w:pPr>
        <w:pStyle w:val="a3"/>
        <w:numPr>
          <w:ilvl w:val="0"/>
          <w:numId w:val="13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опыта (эксперимента, исследования, проекта);</w:t>
      </w:r>
    </w:p>
    <w:p w:rsidR="007E408C" w:rsidRPr="0032224D" w:rsidRDefault="007E408C" w:rsidP="000868E3">
      <w:pPr>
        <w:pStyle w:val="a3"/>
        <w:numPr>
          <w:ilvl w:val="0"/>
          <w:numId w:val="13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0868E3">
      <w:pPr>
        <w:pStyle w:val="a3"/>
        <w:numPr>
          <w:ilvl w:val="0"/>
          <w:numId w:val="13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E408C" w:rsidRPr="0032224D" w:rsidRDefault="007E408C" w:rsidP="000868E3">
      <w:pPr>
        <w:pStyle w:val="a3"/>
        <w:numPr>
          <w:ilvl w:val="0"/>
          <w:numId w:val="13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0868E3">
      <w:pPr>
        <w:pStyle w:val="a3"/>
        <w:numPr>
          <w:ilvl w:val="0"/>
          <w:numId w:val="13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0868E3">
      <w:pPr>
        <w:pStyle w:val="a3"/>
        <w:numPr>
          <w:ilvl w:val="0"/>
          <w:numId w:val="13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408C" w:rsidRPr="0032224D" w:rsidRDefault="007E408C" w:rsidP="000868E3">
      <w:pPr>
        <w:pStyle w:val="a3"/>
        <w:numPr>
          <w:ilvl w:val="0"/>
          <w:numId w:val="13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a3"/>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в жизненных и учебных ситуациях проблемы, требующие решения;</w:t>
      </w:r>
    </w:p>
    <w:p w:rsidR="007E408C" w:rsidRPr="0032224D" w:rsidRDefault="007E408C" w:rsidP="000868E3">
      <w:pPr>
        <w:pStyle w:val="a3"/>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7E408C" w:rsidRPr="0032224D" w:rsidRDefault="007E408C" w:rsidP="000868E3">
      <w:pPr>
        <w:pStyle w:val="a3"/>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a3"/>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E408C" w:rsidRPr="0032224D" w:rsidRDefault="007E408C" w:rsidP="000868E3">
      <w:pPr>
        <w:pStyle w:val="a3"/>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в условиях противоречивой информации и брать ответственность за решение.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0868E3">
      <w:pPr>
        <w:pStyle w:val="a3"/>
        <w:numPr>
          <w:ilvl w:val="0"/>
          <w:numId w:val="141"/>
        </w:numPr>
        <w:spacing w:after="0" w:line="240" w:lineRule="auto"/>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8F4D0F">
      <w:pPr>
        <w:spacing w:after="0" w:line="240" w:lineRule="auto"/>
        <w:ind w:firstLine="360"/>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 даже в условиях открытого доступа к любым объёмам информации.</w:t>
      </w:r>
    </w:p>
    <w:p w:rsidR="007E408C" w:rsidRPr="0032224D" w:rsidRDefault="007E408C" w:rsidP="008F4D0F">
      <w:pPr>
        <w:pStyle w:val="a3"/>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и сравнивать размеры текстовых, графических, звуковых файлов и видеофайлов;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основные этапы в истории и понимать тенденции развития компьютеров и программного обеспечения;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соотносить характеристики компьютера с задачами, решаемыми с его помощью;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структуру адресов веб-ресурсов;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современные сервисы интернет-коммуникаций;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пояснять на примерах различия между позиционными и непозиционными системами счисления;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понятий «высказывание», «логическая операция», «логическое выражение»;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алгоритм решения задачи различными способами, в том числе в виде блок-схемы;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разработке программ логические значения, операции и выражения с ними;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электронные таблицы для численного моделирования в простых задачах из разных предметных областей;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3290"/>
        <w:gridCol w:w="850"/>
        <w:gridCol w:w="1785"/>
        <w:gridCol w:w="3749"/>
      </w:tblGrid>
      <w:tr w:rsidR="007E408C" w:rsidRPr="0032224D" w:rsidTr="00500AB5">
        <w:tc>
          <w:tcPr>
            <w:tcW w:w="646" w:type="dxa"/>
          </w:tcPr>
          <w:p w:rsidR="007E408C" w:rsidRPr="0032224D" w:rsidRDefault="007E408C">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90" w:type="dxa"/>
          </w:tcPr>
          <w:p w:rsidR="007E408C" w:rsidRPr="0032224D" w:rsidRDefault="007E408C">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850" w:type="dxa"/>
          </w:tcPr>
          <w:p w:rsidR="007E408C" w:rsidRPr="0032224D" w:rsidRDefault="007E408C">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785" w:type="dxa"/>
          </w:tcPr>
          <w:p w:rsidR="007E408C" w:rsidRPr="0032224D" w:rsidRDefault="007E408C">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749" w:type="dxa"/>
          </w:tcPr>
          <w:p w:rsidR="007E408C" w:rsidRPr="0032224D" w:rsidRDefault="007E408C">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813AF2">
        <w:tc>
          <w:tcPr>
            <w:tcW w:w="10320" w:type="dxa"/>
            <w:gridSpan w:val="5"/>
          </w:tcPr>
          <w:p w:rsidR="007E408C" w:rsidRPr="0032224D" w:rsidRDefault="007E408C">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7 класс</w:t>
            </w:r>
          </w:p>
        </w:tc>
      </w:tr>
      <w:tr w:rsidR="007E408C" w:rsidRPr="0032224D" w:rsidTr="00500AB5">
        <w:tc>
          <w:tcPr>
            <w:tcW w:w="646" w:type="dxa"/>
          </w:tcPr>
          <w:p w:rsidR="007E408C" w:rsidRPr="0032224D" w:rsidRDefault="007E408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90" w:type="dxa"/>
          </w:tcPr>
          <w:p w:rsidR="007E408C" w:rsidRPr="0032224D" w:rsidRDefault="007E408C">
            <w:pPr>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Цифровая грамотность</w:t>
            </w:r>
          </w:p>
        </w:tc>
        <w:tc>
          <w:tcPr>
            <w:tcW w:w="850"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785" w:type="dxa"/>
            <w:vMerge w:val="restart"/>
          </w:tcPr>
          <w:p w:rsidR="007E408C" w:rsidRPr="0032224D" w:rsidRDefault="007E408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val="en-US"/>
              </w:rPr>
              <w:t>https</w:t>
            </w:r>
            <w:r w:rsidRPr="0032224D">
              <w:rPr>
                <w:rFonts w:ascii="Times New Roman" w:hAnsi="Times New Roman"/>
                <w:sz w:val="20"/>
                <w:szCs w:val="20"/>
              </w:rPr>
              <w:t>://</w:t>
            </w:r>
            <w:r w:rsidRPr="0032224D">
              <w:rPr>
                <w:rFonts w:ascii="Times New Roman" w:hAnsi="Times New Roman"/>
                <w:sz w:val="20"/>
                <w:szCs w:val="20"/>
                <w:lang w:val="en-US"/>
              </w:rPr>
              <w:t>bosova</w:t>
            </w:r>
            <w:r w:rsidRPr="0032224D">
              <w:rPr>
                <w:rFonts w:ascii="Times New Roman" w:hAnsi="Times New Roman"/>
                <w:sz w:val="20"/>
                <w:szCs w:val="20"/>
              </w:rPr>
              <w:t>.</w:t>
            </w:r>
            <w:r w:rsidRPr="0032224D">
              <w:rPr>
                <w:rFonts w:ascii="Times New Roman" w:hAnsi="Times New Roman"/>
                <w:sz w:val="20"/>
                <w:szCs w:val="20"/>
                <w:lang w:val="en-US"/>
              </w:rPr>
              <w:t>ru</w:t>
            </w:r>
            <w:r w:rsidRPr="0032224D">
              <w:rPr>
                <w:rFonts w:ascii="Times New Roman" w:hAnsi="Times New Roman"/>
                <w:sz w:val="20"/>
                <w:szCs w:val="20"/>
              </w:rPr>
              <w:t>/</w:t>
            </w:r>
            <w:r w:rsidRPr="0032224D">
              <w:rPr>
                <w:rFonts w:ascii="Times New Roman" w:hAnsi="Times New Roman"/>
                <w:sz w:val="20"/>
                <w:szCs w:val="20"/>
                <w:lang w:val="en-US"/>
              </w:rPr>
              <w:t>metodist</w:t>
            </w:r>
            <w:r w:rsidRPr="0032224D">
              <w:rPr>
                <w:rFonts w:ascii="Times New Roman" w:hAnsi="Times New Roman"/>
                <w:sz w:val="20"/>
                <w:szCs w:val="20"/>
              </w:rPr>
              <w:t>/</w:t>
            </w:r>
            <w:r w:rsidRPr="0032224D">
              <w:rPr>
                <w:rFonts w:ascii="Times New Roman" w:hAnsi="Times New Roman"/>
                <w:sz w:val="20"/>
                <w:szCs w:val="20"/>
                <w:lang w:val="en-US"/>
              </w:rPr>
              <w:t>authors</w:t>
            </w:r>
            <w:r w:rsidRPr="0032224D">
              <w:rPr>
                <w:rFonts w:ascii="Times New Roman" w:hAnsi="Times New Roman"/>
                <w:sz w:val="20"/>
                <w:szCs w:val="20"/>
              </w:rPr>
              <w:t>/</w:t>
            </w:r>
            <w:r w:rsidRPr="0032224D">
              <w:rPr>
                <w:rFonts w:ascii="Times New Roman" w:hAnsi="Times New Roman"/>
                <w:sz w:val="20"/>
                <w:szCs w:val="20"/>
                <w:lang w:val="en-US"/>
              </w:rPr>
              <w:t>informatika</w:t>
            </w:r>
            <w:r w:rsidRPr="0032224D">
              <w:rPr>
                <w:rFonts w:ascii="Times New Roman" w:hAnsi="Times New Roman"/>
                <w:sz w:val="20"/>
                <w:szCs w:val="20"/>
              </w:rPr>
              <w:t>/3/</w:t>
            </w:r>
            <w:r w:rsidRPr="0032224D">
              <w:rPr>
                <w:rFonts w:ascii="Times New Roman" w:hAnsi="Times New Roman"/>
                <w:sz w:val="20"/>
                <w:szCs w:val="20"/>
                <w:lang w:val="en-US"/>
              </w:rPr>
              <w:t>eor</w:t>
            </w:r>
            <w:r w:rsidRPr="0032224D">
              <w:rPr>
                <w:rFonts w:ascii="Times New Roman" w:hAnsi="Times New Roman"/>
                <w:sz w:val="20"/>
                <w:szCs w:val="20"/>
              </w:rPr>
              <w:t>7.</w:t>
            </w:r>
            <w:r w:rsidRPr="0032224D">
              <w:rPr>
                <w:rFonts w:ascii="Times New Roman" w:hAnsi="Times New Roman"/>
                <w:sz w:val="20"/>
                <w:szCs w:val="20"/>
                <w:lang w:val="en-US"/>
              </w:rPr>
              <w:t>php</w:t>
            </w:r>
          </w:p>
        </w:tc>
        <w:tc>
          <w:tcPr>
            <w:tcW w:w="3749" w:type="dxa"/>
            <w:vMerge w:val="restart"/>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500AB5">
        <w:tc>
          <w:tcPr>
            <w:tcW w:w="646" w:type="dxa"/>
          </w:tcPr>
          <w:p w:rsidR="007E408C" w:rsidRPr="0032224D" w:rsidRDefault="007E408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90" w:type="dxa"/>
          </w:tcPr>
          <w:p w:rsidR="007E408C" w:rsidRPr="0032224D" w:rsidRDefault="007E408C">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Теоретические основы информатики</w:t>
            </w:r>
          </w:p>
        </w:tc>
        <w:tc>
          <w:tcPr>
            <w:tcW w:w="850"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1785" w:type="dxa"/>
            <w:vMerge/>
            <w:vAlign w:val="center"/>
          </w:tcPr>
          <w:p w:rsidR="007E408C" w:rsidRPr="0032224D" w:rsidRDefault="007E408C">
            <w:pPr>
              <w:spacing w:after="0"/>
              <w:rPr>
                <w:rFonts w:ascii="Times New Roman" w:hAnsi="Times New Roman"/>
                <w:sz w:val="20"/>
                <w:szCs w:val="20"/>
                <w:lang w:val="en-US"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500AB5">
        <w:tc>
          <w:tcPr>
            <w:tcW w:w="646" w:type="dxa"/>
          </w:tcPr>
          <w:p w:rsidR="007E408C" w:rsidRPr="0032224D" w:rsidRDefault="007E408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90" w:type="dxa"/>
          </w:tcPr>
          <w:p w:rsidR="007E408C" w:rsidRPr="0032224D" w:rsidRDefault="007E408C">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Информационные технологии</w:t>
            </w:r>
          </w:p>
        </w:tc>
        <w:tc>
          <w:tcPr>
            <w:tcW w:w="850"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1785" w:type="dxa"/>
            <w:vMerge/>
            <w:vAlign w:val="center"/>
          </w:tcPr>
          <w:p w:rsidR="007E408C" w:rsidRPr="0032224D" w:rsidRDefault="007E408C">
            <w:pPr>
              <w:spacing w:after="0"/>
              <w:rPr>
                <w:rFonts w:ascii="Times New Roman" w:hAnsi="Times New Roman"/>
                <w:sz w:val="20"/>
                <w:szCs w:val="20"/>
                <w:lang w:val="en-US"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500AB5">
        <w:tc>
          <w:tcPr>
            <w:tcW w:w="646" w:type="dxa"/>
          </w:tcPr>
          <w:p w:rsidR="007E408C" w:rsidRPr="0032224D" w:rsidRDefault="007E408C">
            <w:pPr>
              <w:rPr>
                <w:rFonts w:ascii="Times New Roman" w:hAnsi="Times New Roman"/>
                <w:sz w:val="20"/>
                <w:szCs w:val="20"/>
                <w:lang w:val="en-US"/>
              </w:rPr>
            </w:pPr>
          </w:p>
        </w:tc>
        <w:tc>
          <w:tcPr>
            <w:tcW w:w="3290" w:type="dxa"/>
          </w:tcPr>
          <w:p w:rsidR="007E408C" w:rsidRPr="0032224D" w:rsidRDefault="007E408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785" w:type="dxa"/>
            <w:vMerge/>
          </w:tcPr>
          <w:p w:rsidR="007E408C" w:rsidRPr="0032224D" w:rsidRDefault="007E408C">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pPr>
              <w:widowControl w:val="0"/>
              <w:autoSpaceDE w:val="0"/>
              <w:autoSpaceDN w:val="0"/>
              <w:spacing w:after="0" w:line="240" w:lineRule="auto"/>
              <w:rPr>
                <w:rFonts w:ascii="Times New Roman" w:hAnsi="Times New Roman"/>
                <w:sz w:val="20"/>
                <w:szCs w:val="20"/>
                <w:lang w:eastAsia="en-US"/>
              </w:rPr>
            </w:pPr>
          </w:p>
        </w:tc>
      </w:tr>
      <w:tr w:rsidR="007E408C" w:rsidRPr="0032224D" w:rsidTr="00500AB5">
        <w:trPr>
          <w:trHeight w:val="70"/>
        </w:trPr>
        <w:tc>
          <w:tcPr>
            <w:tcW w:w="10320" w:type="dxa"/>
            <w:gridSpan w:val="5"/>
          </w:tcPr>
          <w:p w:rsidR="007E408C" w:rsidRPr="0032224D" w:rsidRDefault="007E408C" w:rsidP="00500AB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500AB5">
        <w:trPr>
          <w:trHeight w:val="70"/>
        </w:trPr>
        <w:tc>
          <w:tcPr>
            <w:tcW w:w="646" w:type="dxa"/>
          </w:tcPr>
          <w:p w:rsidR="007E408C" w:rsidRPr="0032224D" w:rsidRDefault="007E408C" w:rsidP="00500AB5">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Теоретические основы информатики</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785" w:type="dxa"/>
            <w:vMerge w:val="restart"/>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https://bosova.ru/metodist/authors/informatika/3/eor8.php</w:t>
            </w:r>
          </w:p>
        </w:tc>
        <w:tc>
          <w:tcPr>
            <w:tcW w:w="3749" w:type="dxa"/>
            <w:vMerge w:val="restart"/>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500AB5">
        <w:trPr>
          <w:trHeight w:val="70"/>
        </w:trPr>
        <w:tc>
          <w:tcPr>
            <w:tcW w:w="646" w:type="dxa"/>
          </w:tcPr>
          <w:p w:rsidR="007E408C" w:rsidRPr="0032224D" w:rsidRDefault="007E408C" w:rsidP="00500AB5">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Алгоритмы и программирование</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22</w:t>
            </w:r>
          </w:p>
        </w:tc>
        <w:tc>
          <w:tcPr>
            <w:tcW w:w="1785"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r>
      <w:tr w:rsidR="007E408C" w:rsidRPr="0032224D" w:rsidTr="00500AB5">
        <w:trPr>
          <w:trHeight w:val="70"/>
        </w:trPr>
        <w:tc>
          <w:tcPr>
            <w:tcW w:w="646" w:type="dxa"/>
          </w:tcPr>
          <w:p w:rsidR="007E408C" w:rsidRPr="0032224D" w:rsidRDefault="007E408C" w:rsidP="00500AB5">
            <w:pPr>
              <w:spacing w:after="0" w:line="240" w:lineRule="auto"/>
              <w:jc w:val="center"/>
              <w:rPr>
                <w:rFonts w:ascii="Times New Roman" w:hAnsi="Times New Roman"/>
                <w:sz w:val="20"/>
                <w:szCs w:val="20"/>
                <w:lang w:val="en-US"/>
              </w:rPr>
            </w:pP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785"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r>
      <w:tr w:rsidR="007E408C" w:rsidRPr="0032224D" w:rsidTr="00500AB5">
        <w:trPr>
          <w:trHeight w:val="70"/>
        </w:trPr>
        <w:tc>
          <w:tcPr>
            <w:tcW w:w="10320" w:type="dxa"/>
            <w:gridSpan w:val="5"/>
          </w:tcPr>
          <w:p w:rsidR="007E408C" w:rsidRPr="0032224D" w:rsidRDefault="007E408C" w:rsidP="00500AB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500AB5">
        <w:trPr>
          <w:trHeight w:val="70"/>
        </w:trPr>
        <w:tc>
          <w:tcPr>
            <w:tcW w:w="646" w:type="dxa"/>
          </w:tcPr>
          <w:p w:rsidR="007E408C" w:rsidRPr="0032224D" w:rsidRDefault="007E408C" w:rsidP="00500AB5">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Цифровая грамотность</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785" w:type="dxa"/>
            <w:vMerge w:val="restart"/>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val="en-US"/>
              </w:rPr>
              <w:t>https</w:t>
            </w:r>
            <w:r w:rsidRPr="0032224D">
              <w:rPr>
                <w:rFonts w:ascii="Times New Roman" w:hAnsi="Times New Roman"/>
                <w:sz w:val="20"/>
                <w:szCs w:val="20"/>
              </w:rPr>
              <w:t>://</w:t>
            </w:r>
            <w:r w:rsidRPr="0032224D">
              <w:rPr>
                <w:rFonts w:ascii="Times New Roman" w:hAnsi="Times New Roman"/>
                <w:sz w:val="20"/>
                <w:szCs w:val="20"/>
                <w:lang w:val="en-US"/>
              </w:rPr>
              <w:t>bosova</w:t>
            </w:r>
            <w:r w:rsidRPr="0032224D">
              <w:rPr>
                <w:rFonts w:ascii="Times New Roman" w:hAnsi="Times New Roman"/>
                <w:sz w:val="20"/>
                <w:szCs w:val="20"/>
              </w:rPr>
              <w:t>.</w:t>
            </w:r>
            <w:r w:rsidRPr="0032224D">
              <w:rPr>
                <w:rFonts w:ascii="Times New Roman" w:hAnsi="Times New Roman"/>
                <w:sz w:val="20"/>
                <w:szCs w:val="20"/>
                <w:lang w:val="en-US"/>
              </w:rPr>
              <w:t>ru</w:t>
            </w:r>
            <w:r w:rsidRPr="0032224D">
              <w:rPr>
                <w:rFonts w:ascii="Times New Roman" w:hAnsi="Times New Roman"/>
                <w:sz w:val="20"/>
                <w:szCs w:val="20"/>
              </w:rPr>
              <w:t>/</w:t>
            </w:r>
            <w:r w:rsidRPr="0032224D">
              <w:rPr>
                <w:rFonts w:ascii="Times New Roman" w:hAnsi="Times New Roman"/>
                <w:sz w:val="20"/>
                <w:szCs w:val="20"/>
                <w:lang w:val="en-US"/>
              </w:rPr>
              <w:t>metodist</w:t>
            </w:r>
            <w:r w:rsidRPr="0032224D">
              <w:rPr>
                <w:rFonts w:ascii="Times New Roman" w:hAnsi="Times New Roman"/>
                <w:sz w:val="20"/>
                <w:szCs w:val="20"/>
              </w:rPr>
              <w:t>/</w:t>
            </w:r>
            <w:r w:rsidRPr="0032224D">
              <w:rPr>
                <w:rFonts w:ascii="Times New Roman" w:hAnsi="Times New Roman"/>
                <w:sz w:val="20"/>
                <w:szCs w:val="20"/>
                <w:lang w:val="en-US"/>
              </w:rPr>
              <w:t>authors</w:t>
            </w:r>
            <w:r w:rsidRPr="0032224D">
              <w:rPr>
                <w:rFonts w:ascii="Times New Roman" w:hAnsi="Times New Roman"/>
                <w:sz w:val="20"/>
                <w:szCs w:val="20"/>
              </w:rPr>
              <w:t>/</w:t>
            </w:r>
            <w:r w:rsidRPr="0032224D">
              <w:rPr>
                <w:rFonts w:ascii="Times New Roman" w:hAnsi="Times New Roman"/>
                <w:sz w:val="20"/>
                <w:szCs w:val="20"/>
                <w:lang w:val="en-US"/>
              </w:rPr>
              <w:t>informatika</w:t>
            </w:r>
            <w:r w:rsidRPr="0032224D">
              <w:rPr>
                <w:rFonts w:ascii="Times New Roman" w:hAnsi="Times New Roman"/>
                <w:sz w:val="20"/>
                <w:szCs w:val="20"/>
              </w:rPr>
              <w:t>/3/</w:t>
            </w:r>
            <w:r w:rsidRPr="0032224D">
              <w:rPr>
                <w:rFonts w:ascii="Times New Roman" w:hAnsi="Times New Roman"/>
                <w:sz w:val="20"/>
                <w:szCs w:val="20"/>
                <w:lang w:val="en-US"/>
              </w:rPr>
              <w:t>eor</w:t>
            </w:r>
            <w:r w:rsidRPr="0032224D">
              <w:rPr>
                <w:rFonts w:ascii="Times New Roman" w:hAnsi="Times New Roman"/>
                <w:sz w:val="20"/>
                <w:szCs w:val="20"/>
              </w:rPr>
              <w:t>9.</w:t>
            </w:r>
            <w:r w:rsidRPr="0032224D">
              <w:rPr>
                <w:rFonts w:ascii="Times New Roman" w:hAnsi="Times New Roman"/>
                <w:sz w:val="20"/>
                <w:szCs w:val="20"/>
                <w:lang w:val="en-US"/>
              </w:rPr>
              <w:t>php</w:t>
            </w:r>
          </w:p>
        </w:tc>
        <w:tc>
          <w:tcPr>
            <w:tcW w:w="3749" w:type="dxa"/>
            <w:vMerge w:val="restart"/>
          </w:tcPr>
          <w:p w:rsidR="007E408C" w:rsidRPr="0032224D" w:rsidRDefault="007E408C" w:rsidP="00500AB5">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500AB5">
        <w:trPr>
          <w:trHeight w:val="70"/>
        </w:trPr>
        <w:tc>
          <w:tcPr>
            <w:tcW w:w="646" w:type="dxa"/>
          </w:tcPr>
          <w:p w:rsidR="007E408C" w:rsidRPr="0032224D" w:rsidRDefault="007E408C" w:rsidP="00500AB5">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Теоретические основы информатики</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785"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r>
      <w:tr w:rsidR="007E408C" w:rsidRPr="0032224D" w:rsidTr="00500AB5">
        <w:trPr>
          <w:trHeight w:val="70"/>
        </w:trPr>
        <w:tc>
          <w:tcPr>
            <w:tcW w:w="646" w:type="dxa"/>
          </w:tcPr>
          <w:p w:rsidR="007E408C" w:rsidRPr="0032224D" w:rsidRDefault="007E408C" w:rsidP="00500AB5">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Алгоритмы и программирование</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785"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r>
      <w:tr w:rsidR="007E408C" w:rsidRPr="0032224D" w:rsidTr="00500AB5">
        <w:trPr>
          <w:trHeight w:val="70"/>
        </w:trPr>
        <w:tc>
          <w:tcPr>
            <w:tcW w:w="646" w:type="dxa"/>
          </w:tcPr>
          <w:p w:rsidR="007E408C" w:rsidRPr="0032224D" w:rsidRDefault="007E408C" w:rsidP="00500AB5">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Информационные технологии</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785"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r>
      <w:tr w:rsidR="007E408C" w:rsidRPr="0032224D" w:rsidTr="00500AB5">
        <w:trPr>
          <w:trHeight w:val="70"/>
        </w:trPr>
        <w:tc>
          <w:tcPr>
            <w:tcW w:w="646" w:type="dxa"/>
          </w:tcPr>
          <w:p w:rsidR="007E408C" w:rsidRPr="0032224D" w:rsidRDefault="007E408C" w:rsidP="00500AB5">
            <w:pPr>
              <w:spacing w:after="0" w:line="240" w:lineRule="auto"/>
              <w:rPr>
                <w:rFonts w:ascii="Times New Roman" w:hAnsi="Times New Roman"/>
                <w:sz w:val="20"/>
                <w:szCs w:val="20"/>
                <w:lang w:val="en-US"/>
              </w:rPr>
            </w:pP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785"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500AB5">
      <w:pPr>
        <w:spacing w:after="0" w:line="240" w:lineRule="auto"/>
        <w:jc w:val="both"/>
        <w:rPr>
          <w:rFonts w:ascii="Times New Roman" w:hAnsi="Times New Roman"/>
          <w:i/>
          <w:sz w:val="24"/>
          <w:szCs w:val="24"/>
        </w:rPr>
      </w:pPr>
    </w:p>
    <w:p w:rsidR="007E408C" w:rsidRPr="0032224D" w:rsidRDefault="007E408C" w:rsidP="00B71878">
      <w:pPr>
        <w:spacing w:after="0" w:line="240" w:lineRule="auto"/>
        <w:jc w:val="both"/>
        <w:rPr>
          <w:rFonts w:ascii="Times New Roman" w:hAnsi="Times New Roman"/>
          <w:b/>
          <w:sz w:val="24"/>
          <w:szCs w:val="24"/>
        </w:rPr>
      </w:pPr>
      <w:r w:rsidRPr="0032224D">
        <w:rPr>
          <w:rFonts w:ascii="Times New Roman" w:hAnsi="Times New Roman"/>
          <w:b/>
          <w:sz w:val="24"/>
          <w:szCs w:val="24"/>
        </w:rPr>
        <w:tab/>
        <w:t>2.1.12. Информатика (углубленный уровень)</w:t>
      </w:r>
    </w:p>
    <w:p w:rsidR="007E408C" w:rsidRPr="0032224D" w:rsidRDefault="007E408C" w:rsidP="00B71878">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информатике на уровне основного общего образования подготовлена в соответствии с федеральной рабочей программой по учебному предмету «Информатика (углубленный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Целями изучения информатики на уровне основного общего образования являются: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w:t>
      </w:r>
      <w:r w:rsidRPr="0032224D">
        <w:t xml:space="preserve"> </w:t>
      </w:r>
      <w:r w:rsidRPr="0032224D">
        <w:rPr>
          <w:rFonts w:ascii="Times New Roman" w:hAnsi="Times New Roman"/>
          <w:sz w:val="24"/>
          <w:szCs w:val="24"/>
        </w:rPr>
        <w:t>коммуникации в современных цифровых средах в условиях обеспечения информационной безопасности личности обучающегося;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Информатика в основном общем образовании отражает:</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междисциплинарный характер информатики и информационной деятельности.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задачи учебного предмета «Информатика» – сформировать у обучающихся: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знания об информационном моделировании, в том числе о математическом моделировании;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грамотность;</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программирование;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7E408C" w:rsidRPr="0032224D" w:rsidRDefault="007E408C" w:rsidP="00063621">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063621">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грамотность</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Принципы построения файловых систем. Полное имя файла (папки, каталога). Путь к файлу (папке, каталогу).</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Архивация данных. Использование программ-архиваторов.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Компьютерные вирусы и другие вредоносные программы. Программы для защиты от вирусов.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Современные сервисы интернет-коммуникаций.</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Двоичный код. Представление данных в компьютере как текстов в двоичном алфавите.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Информационный объём данных. Бит – минимальная единица количества информации – двоичный разряд. Байт, килобайт, мегабайт, гигабайт.</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Скорость передачи данных. Единицы скорости передачи данных. Искажение данных при передаче.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Кодирование цвета. Цветовые модели. Модели RGB, CMYK, HSL. Глубина кодирования. Палитра.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Кодирование звука. Разрядность и частота дискретизации. Количество каналов записи. Оценка информационного объёма звуковых файлов.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программирование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алгоритма. Исполнители алгоритмов. Алгоритм как план управления исполнителем.</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Свойства алгоритма. Способы записи алгоритма (словесный, в виде блок-схемы, программа).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Конструкция «повторение»: циклы с заданным числом повторений, с условием выполнения, с переменной цикла.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Вспомогательные алгоритмы. Использование параметров для изменения результатов работы вспомогательных алгоритмов.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алгоритмов для исполнителей.</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Выполнение алгоритмов вручную и на компьютере. Синтаксические и логические ошибки. Отказы.</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координат в компьютерной графике. Изменение цвета пикселя.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Принципы анимации. Использование анимации для имитации движения объекта. Управления анимацией с помощью клавиатуры.</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Текстовые документы и их структурные элементы (страница, абзац, строка, слово, символ).</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Текстовый процессор – инструмент создания, редактирования и форматирования текстов. Правила набора текста.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Вставка изображений в текстовые документы. Обтекание изображений текстом. Включение в текстовый документ диаграмм и формул.</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Параметры страницы, нумерация страниц. Добавление в документ колонтитулов, ссылок.</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Знакомство с графическими редакторами. Растровые рисунки. Использование графических примитивов.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Добавление на слайд аудиовизуальных данных. Анимация. Гиперссылки.</w:t>
      </w:r>
    </w:p>
    <w:p w:rsidR="007E408C" w:rsidRPr="0032224D" w:rsidRDefault="007E408C" w:rsidP="00063621">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Римская система счисления.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Арифметические операции в двоичной системе счисления.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целых чисел в Р-ичных системах счисления. Арифметические операции в Р-ичных системах счисления.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Логические элементы. Знакомство с логическими основами компьютера. Сумматор.</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программирование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программирования (Python, C++, Java, C#). Система программирования: редактор текста программ, транслятор, отладчик.</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Переменная: тип, имя, значение. Целые, вещественные и символьные переменные.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Операции с вещественными числами. Встроенные функции.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Случайные (псевдослучайные) числа.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Диалоговая отладка программ: пошаговое выполнение, просмотр значений величин, отладочный вывод, выбор точки останова.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Цикл с переменной. Алгоритм проверки натурального числа на простоту.</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сложности алгоритмов.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Преобразование формул при копировании. Относительная, абсолютная и смешанная адресация.</w:t>
      </w:r>
    </w:p>
    <w:p w:rsidR="007E408C" w:rsidRPr="0032224D" w:rsidRDefault="007E408C" w:rsidP="00063621">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грамотность</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Табличные модели. Таблица как представление отношения.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программирование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Сортировка массивов. Встроенные возможности сортировки выбранного языка программирования.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Двоичный поиск в упорядоченном массиве.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 Сортировка по нескольким критериям (уровням).</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Динамическое программирование в электронных таблицах.</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Численное моделирование в электронных таблицах. Численное решение уравнений с помощью подбора параметра. Поиск оптимального решения.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информационных технологий в развитии экономики мира, страны, региона.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7E408C" w:rsidRPr="0032224D" w:rsidRDefault="007E408C" w:rsidP="003D6806">
      <w:pPr>
        <w:spacing w:after="0" w:line="240" w:lineRule="auto"/>
        <w:jc w:val="both"/>
        <w:rPr>
          <w:rFonts w:ascii="Times New Roman" w:hAnsi="Times New Roman"/>
          <w:i/>
          <w:sz w:val="24"/>
          <w:szCs w:val="24"/>
        </w:rPr>
      </w:pPr>
    </w:p>
    <w:p w:rsidR="007E408C" w:rsidRPr="0032224D" w:rsidRDefault="007E408C" w:rsidP="003D6806">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3D6806">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1) патриотического воспитания: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2) духовно-нравственного воспитания: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3) гражданского воспитания: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4) ценности научного познания: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5) формирования культуры здоровья: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6) трудового воспитания: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7) экологического воспитания: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8) адаптации обучающегося к изменяющимся условиям социальной среды: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7E408C" w:rsidRPr="0032224D" w:rsidRDefault="007E408C" w:rsidP="003D6806">
      <w:pPr>
        <w:spacing w:after="0" w:line="240" w:lineRule="auto"/>
        <w:jc w:val="both"/>
        <w:rPr>
          <w:rFonts w:ascii="Times New Roman" w:hAnsi="Times New Roman"/>
          <w:b/>
          <w:sz w:val="24"/>
          <w:szCs w:val="24"/>
        </w:rPr>
      </w:pPr>
      <w:r w:rsidRPr="0032224D">
        <w:rPr>
          <w:rFonts w:ascii="Times New Roman" w:hAnsi="Times New Roman"/>
          <w:sz w:val="24"/>
          <w:szCs w:val="24"/>
        </w:rPr>
        <w:tab/>
      </w:r>
      <w:r w:rsidRPr="0032224D">
        <w:rPr>
          <w:rFonts w:ascii="Times New Roman" w:hAnsi="Times New Roman"/>
          <w:b/>
          <w:sz w:val="24"/>
          <w:szCs w:val="24"/>
        </w:rPr>
        <w:t>Метапредметные результаты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7E408C" w:rsidRPr="0032224D" w:rsidRDefault="007E408C" w:rsidP="003D6806">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Познавательные универсальные учебные действия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дефицит информации, данных, необходимых для решения поставленной задачи;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достоверность информации по критериям, предложенным учителем или сформулированным самостоятельно;</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3D6806">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опыта (эксперимента, исследования, проекта);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3D6806">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в жизненных и учебных ситуациях проблемы, требующие решения;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выбор в условиях противоречивой информации и брать ответственность за решение.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давать оценку ситуации и предлагать план её изменения;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 даже в условиях открытого доступа к любым объёмам информации.</w:t>
      </w:r>
    </w:p>
    <w:p w:rsidR="007E408C" w:rsidRPr="0032224D" w:rsidRDefault="007E408C" w:rsidP="003D6806">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7 классе у обучающегося будут сформированы следующие умения: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и сравнивать размеры текстовых, графических, звуковых файлов и видеофайлов;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современных устройств хранения и передачи данных, сравнивать их количественные характеристики;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соотносить характеристики компьютера с задачами, решаемыми с его помощью;</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структуру адресов веб-ресурсов;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современные сервисы интернет-коммуникаций, цифровые сервисы государственных услуг, цифровые образовательные сервисы;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алгоритм решения задачи различными способами, в том числе в виде блок-схемы;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у обучающегося будут сформированы следующие умения: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пояснять различия между позиционными и непозиционными системами счисления;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записывать, сравнивать и производить арифметические операции над целыми числами в позиционных системах счисления;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понятиями «высказывание», «логическая операция», «логическое выражение»;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таблицы истинности для логических выражений, строить логические выражения по таблицам истинности;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упрощать логические выражения, используя законы алгебры логики;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логических элементов компьютера;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подходящий алгоритм для решения задачи;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записывать логические выражения на изучаемом языке программирования;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у обучающегося будут сформированы следующие умения: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однотабличную базу данных, составлять запросы к базе данных с помощью визуального редактора;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владение терминологией, связанной с графами (вершина, ребро, путь, длина ребра и пути) и деревьями (корень, лист, высота дерева);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разрабатывать веб-страницы, содержащие рисунки, списки и гиперссылки;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7E408C" w:rsidRPr="0032224D" w:rsidRDefault="007E408C" w:rsidP="008F4D0F">
      <w:pPr>
        <w:spacing w:after="0" w:line="240" w:lineRule="auto"/>
        <w:ind w:firstLine="708"/>
        <w:jc w:val="both"/>
        <w:rPr>
          <w:rFonts w:ascii="Times New Roman" w:hAnsi="Times New Roman"/>
          <w:b/>
          <w:sz w:val="24"/>
          <w:szCs w:val="24"/>
        </w:rPr>
      </w:pPr>
    </w:p>
    <w:p w:rsidR="007E408C" w:rsidRPr="0032224D" w:rsidRDefault="007E408C" w:rsidP="00B71878">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3290"/>
        <w:gridCol w:w="850"/>
        <w:gridCol w:w="1785"/>
        <w:gridCol w:w="3749"/>
      </w:tblGrid>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90" w:type="dxa"/>
          </w:tcPr>
          <w:p w:rsidR="007E408C" w:rsidRPr="0032224D" w:rsidRDefault="007E408C" w:rsidP="006870D5">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850" w:type="dxa"/>
          </w:tcPr>
          <w:p w:rsidR="007E408C" w:rsidRPr="0032224D" w:rsidRDefault="007E408C" w:rsidP="006870D5">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785" w:type="dxa"/>
          </w:tcPr>
          <w:p w:rsidR="007E408C" w:rsidRPr="0032224D" w:rsidRDefault="007E408C" w:rsidP="006870D5">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749" w:type="dxa"/>
          </w:tcPr>
          <w:p w:rsidR="007E408C" w:rsidRPr="0032224D" w:rsidRDefault="007E408C" w:rsidP="006870D5">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6870D5">
        <w:tc>
          <w:tcPr>
            <w:tcW w:w="10320" w:type="dxa"/>
            <w:gridSpan w:val="5"/>
          </w:tcPr>
          <w:p w:rsidR="007E408C" w:rsidRPr="0032224D" w:rsidRDefault="007E408C" w:rsidP="006870D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7 класс</w:t>
            </w: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Цифровая грамотность</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15</w:t>
            </w:r>
          </w:p>
        </w:tc>
        <w:tc>
          <w:tcPr>
            <w:tcW w:w="1785" w:type="dxa"/>
            <w:vMerge w:val="restart"/>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val="en-US"/>
              </w:rPr>
              <w:t>https</w:t>
            </w:r>
            <w:r w:rsidRPr="0032224D">
              <w:rPr>
                <w:rFonts w:ascii="Times New Roman" w:hAnsi="Times New Roman"/>
                <w:sz w:val="20"/>
                <w:szCs w:val="20"/>
              </w:rPr>
              <w:t>://</w:t>
            </w:r>
            <w:r w:rsidRPr="0032224D">
              <w:rPr>
                <w:rFonts w:ascii="Times New Roman" w:hAnsi="Times New Roman"/>
                <w:sz w:val="20"/>
                <w:szCs w:val="20"/>
                <w:lang w:val="en-US"/>
              </w:rPr>
              <w:t>bosova</w:t>
            </w:r>
            <w:r w:rsidRPr="0032224D">
              <w:rPr>
                <w:rFonts w:ascii="Times New Roman" w:hAnsi="Times New Roman"/>
                <w:sz w:val="20"/>
                <w:szCs w:val="20"/>
              </w:rPr>
              <w:t>.</w:t>
            </w:r>
            <w:r w:rsidRPr="0032224D">
              <w:rPr>
                <w:rFonts w:ascii="Times New Roman" w:hAnsi="Times New Roman"/>
                <w:sz w:val="20"/>
                <w:szCs w:val="20"/>
                <w:lang w:val="en-US"/>
              </w:rPr>
              <w:t>ru</w:t>
            </w:r>
            <w:r w:rsidRPr="0032224D">
              <w:rPr>
                <w:rFonts w:ascii="Times New Roman" w:hAnsi="Times New Roman"/>
                <w:sz w:val="20"/>
                <w:szCs w:val="20"/>
              </w:rPr>
              <w:t>/</w:t>
            </w:r>
            <w:r w:rsidRPr="0032224D">
              <w:rPr>
                <w:rFonts w:ascii="Times New Roman" w:hAnsi="Times New Roman"/>
                <w:sz w:val="20"/>
                <w:szCs w:val="20"/>
                <w:lang w:val="en-US"/>
              </w:rPr>
              <w:t>metodist</w:t>
            </w:r>
            <w:r w:rsidRPr="0032224D">
              <w:rPr>
                <w:rFonts w:ascii="Times New Roman" w:hAnsi="Times New Roman"/>
                <w:sz w:val="20"/>
                <w:szCs w:val="20"/>
              </w:rPr>
              <w:t>/</w:t>
            </w:r>
            <w:r w:rsidRPr="0032224D">
              <w:rPr>
                <w:rFonts w:ascii="Times New Roman" w:hAnsi="Times New Roman"/>
                <w:sz w:val="20"/>
                <w:szCs w:val="20"/>
                <w:lang w:val="en-US"/>
              </w:rPr>
              <w:t>authors</w:t>
            </w:r>
            <w:r w:rsidRPr="0032224D">
              <w:rPr>
                <w:rFonts w:ascii="Times New Roman" w:hAnsi="Times New Roman"/>
                <w:sz w:val="20"/>
                <w:szCs w:val="20"/>
              </w:rPr>
              <w:t>/</w:t>
            </w:r>
            <w:r w:rsidRPr="0032224D">
              <w:rPr>
                <w:rFonts w:ascii="Times New Roman" w:hAnsi="Times New Roman"/>
                <w:sz w:val="20"/>
                <w:szCs w:val="20"/>
                <w:lang w:val="en-US"/>
              </w:rPr>
              <w:t>informatika</w:t>
            </w:r>
            <w:r w:rsidRPr="0032224D">
              <w:rPr>
                <w:rFonts w:ascii="Times New Roman" w:hAnsi="Times New Roman"/>
                <w:sz w:val="20"/>
                <w:szCs w:val="20"/>
              </w:rPr>
              <w:t>/3/</w:t>
            </w:r>
            <w:r w:rsidRPr="0032224D">
              <w:rPr>
                <w:rFonts w:ascii="Times New Roman" w:hAnsi="Times New Roman"/>
                <w:sz w:val="20"/>
                <w:szCs w:val="20"/>
                <w:lang w:val="en-US"/>
              </w:rPr>
              <w:t>eor</w:t>
            </w:r>
            <w:r w:rsidRPr="0032224D">
              <w:rPr>
                <w:rFonts w:ascii="Times New Roman" w:hAnsi="Times New Roman"/>
                <w:sz w:val="20"/>
                <w:szCs w:val="20"/>
              </w:rPr>
              <w:t>7.</w:t>
            </w:r>
            <w:r w:rsidRPr="0032224D">
              <w:rPr>
                <w:rFonts w:ascii="Times New Roman" w:hAnsi="Times New Roman"/>
                <w:sz w:val="20"/>
                <w:szCs w:val="20"/>
                <w:lang w:val="en-US"/>
              </w:rPr>
              <w:t>php</w:t>
            </w:r>
          </w:p>
        </w:tc>
        <w:tc>
          <w:tcPr>
            <w:tcW w:w="3749" w:type="dxa"/>
            <w:vMerge w:val="restart"/>
          </w:tcPr>
          <w:p w:rsidR="007E408C" w:rsidRPr="0032224D" w:rsidRDefault="007E408C" w:rsidP="006870D5">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Теоретические основы информатики</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1785" w:type="dxa"/>
            <w:vMerge/>
            <w:vAlign w:val="center"/>
          </w:tcPr>
          <w:p w:rsidR="007E408C" w:rsidRPr="0032224D" w:rsidRDefault="007E408C" w:rsidP="006870D5">
            <w:pPr>
              <w:spacing w:after="0"/>
              <w:rPr>
                <w:rFonts w:ascii="Times New Roman" w:hAnsi="Times New Roman"/>
                <w:sz w:val="20"/>
                <w:szCs w:val="20"/>
                <w:lang w:val="en-US"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Алгоритмы и программирование</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25</w:t>
            </w:r>
          </w:p>
        </w:tc>
        <w:tc>
          <w:tcPr>
            <w:tcW w:w="1785" w:type="dxa"/>
            <w:vMerge/>
            <w:vAlign w:val="center"/>
          </w:tcPr>
          <w:p w:rsidR="007E408C" w:rsidRPr="0032224D" w:rsidRDefault="007E408C" w:rsidP="006870D5">
            <w:pPr>
              <w:spacing w:after="0"/>
              <w:rPr>
                <w:rFonts w:ascii="Times New Roman" w:hAnsi="Times New Roman"/>
                <w:sz w:val="20"/>
                <w:szCs w:val="20"/>
                <w:lang w:val="en-US"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Информационные технологии</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16</w:t>
            </w:r>
          </w:p>
        </w:tc>
        <w:tc>
          <w:tcPr>
            <w:tcW w:w="1785" w:type="dxa"/>
            <w:vMerge/>
            <w:vAlign w:val="center"/>
          </w:tcPr>
          <w:p w:rsidR="007E408C" w:rsidRPr="0032224D" w:rsidRDefault="007E408C" w:rsidP="006870D5">
            <w:pPr>
              <w:spacing w:after="0"/>
              <w:rPr>
                <w:rFonts w:ascii="Times New Roman" w:hAnsi="Times New Roman"/>
                <w:sz w:val="20"/>
                <w:szCs w:val="20"/>
                <w:lang w:val="en-US"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rPr>
                <w:rFonts w:ascii="Times New Roman" w:hAnsi="Times New Roman"/>
                <w:sz w:val="20"/>
                <w:szCs w:val="20"/>
                <w:lang w:val="en-US"/>
              </w:rPr>
            </w:pP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10320" w:type="dxa"/>
            <w:gridSpan w:val="5"/>
          </w:tcPr>
          <w:p w:rsidR="007E408C" w:rsidRPr="0032224D" w:rsidRDefault="007E408C" w:rsidP="006870D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Теоретические основы информатики</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21</w:t>
            </w:r>
          </w:p>
        </w:tc>
        <w:tc>
          <w:tcPr>
            <w:tcW w:w="1785" w:type="dxa"/>
            <w:vMerge w:val="restart"/>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https://bosova.ru/metodist/authors/informatika/3/eor8.php</w:t>
            </w:r>
          </w:p>
        </w:tc>
        <w:tc>
          <w:tcPr>
            <w:tcW w:w="3749" w:type="dxa"/>
            <w:vMerge w:val="restart"/>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Алгоритмы и программирование</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36</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Информационные технологии</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lang w:val="en-US"/>
              </w:rPr>
            </w:pP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10320" w:type="dxa"/>
            <w:gridSpan w:val="5"/>
          </w:tcPr>
          <w:p w:rsidR="007E408C" w:rsidRPr="0032224D" w:rsidRDefault="007E408C" w:rsidP="006870D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Цифровая грамотность</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785" w:type="dxa"/>
            <w:vMerge w:val="restart"/>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val="en-US"/>
              </w:rPr>
              <w:t>https</w:t>
            </w:r>
            <w:r w:rsidRPr="0032224D">
              <w:rPr>
                <w:rFonts w:ascii="Times New Roman" w:hAnsi="Times New Roman"/>
                <w:sz w:val="20"/>
                <w:szCs w:val="20"/>
              </w:rPr>
              <w:t>://</w:t>
            </w:r>
            <w:r w:rsidRPr="0032224D">
              <w:rPr>
                <w:rFonts w:ascii="Times New Roman" w:hAnsi="Times New Roman"/>
                <w:sz w:val="20"/>
                <w:szCs w:val="20"/>
                <w:lang w:val="en-US"/>
              </w:rPr>
              <w:t>bosova</w:t>
            </w:r>
            <w:r w:rsidRPr="0032224D">
              <w:rPr>
                <w:rFonts w:ascii="Times New Roman" w:hAnsi="Times New Roman"/>
                <w:sz w:val="20"/>
                <w:szCs w:val="20"/>
              </w:rPr>
              <w:t>.</w:t>
            </w:r>
            <w:r w:rsidRPr="0032224D">
              <w:rPr>
                <w:rFonts w:ascii="Times New Roman" w:hAnsi="Times New Roman"/>
                <w:sz w:val="20"/>
                <w:szCs w:val="20"/>
                <w:lang w:val="en-US"/>
              </w:rPr>
              <w:t>ru</w:t>
            </w:r>
            <w:r w:rsidRPr="0032224D">
              <w:rPr>
                <w:rFonts w:ascii="Times New Roman" w:hAnsi="Times New Roman"/>
                <w:sz w:val="20"/>
                <w:szCs w:val="20"/>
              </w:rPr>
              <w:t>/</w:t>
            </w:r>
            <w:r w:rsidRPr="0032224D">
              <w:rPr>
                <w:rFonts w:ascii="Times New Roman" w:hAnsi="Times New Roman"/>
                <w:sz w:val="20"/>
                <w:szCs w:val="20"/>
                <w:lang w:val="en-US"/>
              </w:rPr>
              <w:t>metodist</w:t>
            </w:r>
            <w:r w:rsidRPr="0032224D">
              <w:rPr>
                <w:rFonts w:ascii="Times New Roman" w:hAnsi="Times New Roman"/>
                <w:sz w:val="20"/>
                <w:szCs w:val="20"/>
              </w:rPr>
              <w:t>/</w:t>
            </w:r>
            <w:r w:rsidRPr="0032224D">
              <w:rPr>
                <w:rFonts w:ascii="Times New Roman" w:hAnsi="Times New Roman"/>
                <w:sz w:val="20"/>
                <w:szCs w:val="20"/>
                <w:lang w:val="en-US"/>
              </w:rPr>
              <w:t>authors</w:t>
            </w:r>
            <w:r w:rsidRPr="0032224D">
              <w:rPr>
                <w:rFonts w:ascii="Times New Roman" w:hAnsi="Times New Roman"/>
                <w:sz w:val="20"/>
                <w:szCs w:val="20"/>
              </w:rPr>
              <w:t>/</w:t>
            </w:r>
            <w:r w:rsidRPr="0032224D">
              <w:rPr>
                <w:rFonts w:ascii="Times New Roman" w:hAnsi="Times New Roman"/>
                <w:sz w:val="20"/>
                <w:szCs w:val="20"/>
                <w:lang w:val="en-US"/>
              </w:rPr>
              <w:t>informatika</w:t>
            </w:r>
            <w:r w:rsidRPr="0032224D">
              <w:rPr>
                <w:rFonts w:ascii="Times New Roman" w:hAnsi="Times New Roman"/>
                <w:sz w:val="20"/>
                <w:szCs w:val="20"/>
              </w:rPr>
              <w:t>/3/</w:t>
            </w:r>
            <w:r w:rsidRPr="0032224D">
              <w:rPr>
                <w:rFonts w:ascii="Times New Roman" w:hAnsi="Times New Roman"/>
                <w:sz w:val="20"/>
                <w:szCs w:val="20"/>
                <w:lang w:val="en-US"/>
              </w:rPr>
              <w:t>eor</w:t>
            </w:r>
            <w:r w:rsidRPr="0032224D">
              <w:rPr>
                <w:rFonts w:ascii="Times New Roman" w:hAnsi="Times New Roman"/>
                <w:sz w:val="20"/>
                <w:szCs w:val="20"/>
              </w:rPr>
              <w:t>9.</w:t>
            </w:r>
            <w:r w:rsidRPr="0032224D">
              <w:rPr>
                <w:rFonts w:ascii="Times New Roman" w:hAnsi="Times New Roman"/>
                <w:sz w:val="20"/>
                <w:szCs w:val="20"/>
                <w:lang w:val="en-US"/>
              </w:rPr>
              <w:t>php</w:t>
            </w:r>
          </w:p>
        </w:tc>
        <w:tc>
          <w:tcPr>
            <w:tcW w:w="3749" w:type="dxa"/>
            <w:vMerge w:val="restart"/>
          </w:tcPr>
          <w:p w:rsidR="007E408C" w:rsidRPr="0032224D" w:rsidRDefault="007E408C" w:rsidP="006870D5">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Теоретические основы информатики</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Алгоритмы и программирование</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29</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Информационные технологии</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646" w:type="dxa"/>
          </w:tcPr>
          <w:p w:rsidR="007E408C" w:rsidRPr="0032224D" w:rsidRDefault="007E408C" w:rsidP="006870D5">
            <w:pPr>
              <w:spacing w:after="0" w:line="240" w:lineRule="auto"/>
              <w:rPr>
                <w:rFonts w:ascii="Times New Roman" w:hAnsi="Times New Roman"/>
                <w:sz w:val="20"/>
                <w:szCs w:val="20"/>
                <w:lang w:val="en-US"/>
              </w:rPr>
            </w:pP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B71878">
      <w:pPr>
        <w:spacing w:after="0" w:line="240" w:lineRule="auto"/>
        <w:jc w:val="both"/>
        <w:rPr>
          <w:rFonts w:ascii="Times New Roman" w:hAnsi="Times New Roman"/>
          <w:i/>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2.1.13. Физика (базовый уровень)</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физике на уровне основного общего образования подготовлена в соответствии с федеральной рабочей программой по учебному предмету «Физика (базовый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научно объяснять явления,</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физики:</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Достижение этих целей на уровне основного общего образования обеспечивается решением следующих задач:</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умений описывать и объяснять физические явления с использованием полученных знаний;</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«Физика» входит в предметную область «Естественнонаучные предметы» и является обязательным для изучения в 7 – 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физики отводится 238 часов: в 7 классе 68 часов (2 часа в неделю), в 8 классе — 102 часа (2 часа в неделю), в 9 классе — 102 часа (3 часа в неделю).</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и её роль в познании окружающего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 наука о природе. Явления природы (МС1). Физические явления: механические, тепловые, электрические, магнитные, световые, звуковые. Физические величины. Измерение физических величин. Физические приборы. Погрешность измерений. Международная система единиц. 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Механические, тепловые, электрические, магнитные, световые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Физические приборы и процедура прямых измерений аналоговым и цифровым прибором.</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Лабораторные работы и опыты  </w:t>
      </w:r>
    </w:p>
    <w:p w:rsidR="007E408C" w:rsidRPr="0032224D" w:rsidRDefault="007E408C" w:rsidP="000868E3">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цены деления шкалы измерительного прибора.</w:t>
      </w:r>
    </w:p>
    <w:p w:rsidR="007E408C" w:rsidRPr="0032224D" w:rsidRDefault="007E408C" w:rsidP="000868E3">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расстояний.</w:t>
      </w:r>
    </w:p>
    <w:p w:rsidR="007E408C" w:rsidRPr="0032224D" w:rsidRDefault="007E408C" w:rsidP="000868E3">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объёма жидкости и твёрдого тела.</w:t>
      </w:r>
    </w:p>
    <w:p w:rsidR="007E408C" w:rsidRPr="0032224D" w:rsidRDefault="007E408C" w:rsidP="000868E3">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размеров малых тел.</w:t>
      </w:r>
    </w:p>
    <w:p w:rsidR="007E408C" w:rsidRPr="0032224D" w:rsidRDefault="007E408C" w:rsidP="000868E3">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температуры при помощи жидкостного термометра и датчика температуры.</w:t>
      </w:r>
    </w:p>
    <w:p w:rsidR="007E408C" w:rsidRPr="0032224D" w:rsidRDefault="007E408C" w:rsidP="000868E3">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Первоначальные сведения о строении вещества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вещества: атомы и молекулы, их размеры. Опыты, доказывающие дискретное строение вещества. 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броуновского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диффузии.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явлений, объясняющихся притяжением или отталкиванием частиц вещества.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a3"/>
        <w:numPr>
          <w:ilvl w:val="0"/>
          <w:numId w:val="14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Оценка диаметра атома методом рядов (с использованием фотографий).</w:t>
      </w:r>
    </w:p>
    <w:p w:rsidR="007E408C" w:rsidRPr="0032224D" w:rsidRDefault="007E408C" w:rsidP="000868E3">
      <w:pPr>
        <w:pStyle w:val="a3"/>
        <w:numPr>
          <w:ilvl w:val="0"/>
          <w:numId w:val="14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наблюдению теплового расширения газов.</w:t>
      </w:r>
    </w:p>
    <w:p w:rsidR="007E408C" w:rsidRPr="0032224D" w:rsidRDefault="007E408C" w:rsidP="000868E3">
      <w:pPr>
        <w:pStyle w:val="a3"/>
        <w:numPr>
          <w:ilvl w:val="0"/>
          <w:numId w:val="14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обнаружению действия сил молекулярного притяжения.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Движение и взаимодействие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 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механического движения тела.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скорости прямолинейного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явления инерции.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изменения скорости при взаимодействии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масс по взаимодействию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Сложение сил, направленных по одной прямой.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скорости равномерного движения (шарика в жидкости, модели электрического автомобиля и т. п.).</w:t>
      </w:r>
    </w:p>
    <w:p w:rsidR="007E408C" w:rsidRPr="0032224D" w:rsidRDefault="007E408C" w:rsidP="000868E3">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средней скорости скольжения бруска или шарика по наклонной плоскости.</w:t>
      </w:r>
    </w:p>
    <w:p w:rsidR="007E408C" w:rsidRPr="0032224D" w:rsidRDefault="007E408C" w:rsidP="000868E3">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плотности твёрдого тела.</w:t>
      </w:r>
    </w:p>
    <w:p w:rsidR="007E408C" w:rsidRPr="0032224D" w:rsidRDefault="007E408C" w:rsidP="000868E3">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растяжения (деформации) пружины от приложенной силы.</w:t>
      </w:r>
    </w:p>
    <w:p w:rsidR="007E408C" w:rsidRPr="0032224D" w:rsidRDefault="007E408C" w:rsidP="000868E3">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силы трения скольжения от силы давления и характера соприкасающихся поверхностей.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Давление твёрдых тел, жидкостей и газов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Действие жидкости и газа на погружённое в них тело. Выталкивающая (архимедова) сила. Закон Архимеда. Плавание тел. Воздухоплавание.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давления газа от температуры.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Передача давления жидкостью и газом.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Сообщающиеся сосуды.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Гидравлический пресс.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действия атмосферного давления.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выталкивающей силы от объёма погружённой части тела и плотности жидкости.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Равенство выталкивающей силы весу вытесненной жидкости.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Условие плавания тел: плавание или погружение тел в зависимости от соотношения плотностей тела и жидкости.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a3"/>
        <w:numPr>
          <w:ilvl w:val="0"/>
          <w:numId w:val="14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веса тела в воде от объёма погружённой в жидкость части тела.</w:t>
      </w:r>
    </w:p>
    <w:p w:rsidR="007E408C" w:rsidRPr="0032224D" w:rsidRDefault="007E408C" w:rsidP="000868E3">
      <w:pPr>
        <w:pStyle w:val="a3"/>
        <w:numPr>
          <w:ilvl w:val="0"/>
          <w:numId w:val="14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выталкивающей силы, действующей на тело, погружённое в жидкость.</w:t>
      </w:r>
    </w:p>
    <w:p w:rsidR="007E408C" w:rsidRPr="0032224D" w:rsidRDefault="007E408C" w:rsidP="000868E3">
      <w:pPr>
        <w:pStyle w:val="a3"/>
        <w:numPr>
          <w:ilvl w:val="0"/>
          <w:numId w:val="14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независимости выталкивающей силы, действующей на тело в жидкости, от массы тела.</w:t>
      </w:r>
    </w:p>
    <w:p w:rsidR="007E408C" w:rsidRPr="0032224D" w:rsidRDefault="007E408C" w:rsidP="000868E3">
      <w:pPr>
        <w:pStyle w:val="a3"/>
        <w:numPr>
          <w:ilvl w:val="0"/>
          <w:numId w:val="14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E408C" w:rsidRPr="0032224D" w:rsidRDefault="007E408C" w:rsidP="000868E3">
      <w:pPr>
        <w:pStyle w:val="a3"/>
        <w:numPr>
          <w:ilvl w:val="0"/>
          <w:numId w:val="14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Конструирование ареометра или конструирование лодки и определение её грузоподъёмности.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и мощность. Энергия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Механическая работа. Мощность. 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Примеры простых механизмов.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a3"/>
        <w:numPr>
          <w:ilvl w:val="0"/>
          <w:numId w:val="14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работы силы трения при равномерном движении тела по горизонтальной поверхности.</w:t>
      </w:r>
    </w:p>
    <w:p w:rsidR="007E408C" w:rsidRPr="0032224D" w:rsidRDefault="007E408C" w:rsidP="000868E3">
      <w:pPr>
        <w:pStyle w:val="a3"/>
        <w:numPr>
          <w:ilvl w:val="0"/>
          <w:numId w:val="14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условий равновесия рычага.</w:t>
      </w:r>
    </w:p>
    <w:p w:rsidR="007E408C" w:rsidRPr="0032224D" w:rsidRDefault="007E408C" w:rsidP="000868E3">
      <w:pPr>
        <w:pStyle w:val="a3"/>
        <w:numPr>
          <w:ilvl w:val="0"/>
          <w:numId w:val="14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КПД наклонной плоскости.</w:t>
      </w:r>
    </w:p>
    <w:p w:rsidR="007E408C" w:rsidRPr="0032224D" w:rsidRDefault="007E408C" w:rsidP="000868E3">
      <w:pPr>
        <w:pStyle w:val="a3"/>
        <w:numPr>
          <w:ilvl w:val="0"/>
          <w:numId w:val="14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закона сохранения механической энергии.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Тепловые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Энергия топлива. Удельная теплота сгорания. Принципы работы тепловых двигателей. КПД теплового двигателя. Тепловые двигатели и защита окружающей среды (МС). Закон сохранения и превращения энергии в тепловых процессах (МС).</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броуновского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диффузии.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явлений смачивания и капиллярных явлений.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теплового расширения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Изменение давления газа при изменении объёма и нагревании или охлаждении.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Правила измерения температуры.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теплопередачи.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Охлаждение при совершении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Нагревание при совершении работы внешними силами.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теплоёмкостей различных веществ.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кипения.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постоянства температуры при плавлении.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 тепловых двигателей.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обнаружению действия сил молекулярного притяжения.</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выращиванию кристаллов поваренной соли или сахара.</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наблюдению теплового расширения газов, жидкостей и твёрдых тел.</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давления воздуха в баллоне шприца.</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давления воздуха от его объёма и нагревания или охлаждения.</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гипотезы линейной зависимости длины столбика жидкости в термометрической трубке от температуры.</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изменения внутренней энергии тела в результате теплопередачи и работы внешних сил.</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явления теплообмена при смешивании холодной и горячей воды.</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количества теплоты, полученного водой при теплообмене с нагретым металлическим цилиндром.</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удельной теплоёмкости вещества.</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процесса испарения.</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относительной влажности воздуха.</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удельной теплоты плавления льда.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Электрические и магнитные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Электрическое поле. Напряжённость электрического поля. Принцип суперпозиции электрических полей (на качественном уровне). Носители электрических зарядов. Элементарный электрический заряд. Строение атома. Проводники и диэлектрики. Закон сохранения электрического заряда. 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Работа и мощность электрического тока. Закон Джоуля— Ленца. Электрические цепи и потребители электрической энергии в быту. Короткое замыкание. 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Электризация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Два рода электрических зарядов и взаимодействие заряженных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Устройство и действие электроскопа.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Электростатическая индукция.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Закон сохранения электрических зарядов.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Проводники и диэлектрики.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силовых линий электрического поля.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Источники постоянного тока.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Действия электрического тока.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Электрический ток в жидкости.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Газовый разряд.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силы тока амперметром.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электрического напряжения вольтметром.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Реостат и магазин сопротивлений.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Взаимодействие постоянных магнитов.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невозможности разделения полюсов магнита.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магнитных полей постоянных магнитов.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 Эрстеда.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Магнитное поле тока. Электромагнит.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Действие магнитного поля на проводник с током.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Электродвигатель постоянного тока.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явления электромагнитной индукции.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Фарадея.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направления индукционного тока от условий его возникновения.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Электрогенератор постоянного тока.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наблюдению электризации тел индукцией и при соприкосновении.</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действия электрического поля на проводники и диэлектрики.</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Сборка и проверка работы электрической цепи постоянного тока.</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и регулирование силы тока.</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и регулирование напряжения.</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силы тока, идущего через резистор, от сопротивления резистора и напряжения на резисторе.</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правила сложения напряжений при последовательном соединении двух резисторов.</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правила для силы тока при параллельном соединении резисторов.</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работы электрического тока, идущего через резистор.</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мощности электрического тока, выделяемой на резисторе.</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силы тока, идущего через лампочку, от напряжения на ней.</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КПД нагревателя.</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магнитного взаимодействия постоянных магнитов.</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магнитного поля постоянных магнитов при их объединении и разделении.</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действия электрического тока на магнитную стрелку.</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силы взаимодействия катушки с током и магнита от силы тока и направления тока в катушке.</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действия магнитного поля на проводник с током.</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Конструирование и изучение работы электродвигателя.</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КПД электродвигательной установки.</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Механические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Ускорение. Равноускоренное прямолинейное движение. Свободное падение. Опыты Галилея. Равномерное движение по окружности. Период и частота обращения. Линейная и угловая скорости. Центростремительное ускорение. Первый закон Ньютона. Второй закон Ньютона. Третий закон Ньютона. Принцип суперпозиции сил. Сила упругости. Закон Гука. Сила трения: сила трения скольжения, сила трения покоя, другие виды трения. 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Равновесие материальной точки. Абсолютно твёрдое тело. Равновесие твёрдого тела с закреплённой осью вращения. Момент силы. Центр тяжести. Импульс тела. Изменение импульса. Импульс силы. Закон сохранения импульса. Реактивное движение (МС). 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механического движения тела относительно разных тел отсчёта.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путей и траекторий движения одного и того же тела относительно разных тел отсчёта.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скорости и ускорения прямолинейного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признаков равноускоренного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движения тела по окружности.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ускорения тела от массы тела и действующей на него силы.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равенства сил при взаимодействии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Изменение веса тела при ускоренном движении.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Передача импульса при взаимодействии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Преобразования энергии при взаимодействии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импульса при неупругом взаимодействии.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импульса при абсолютно упругом взаимодействии.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реактивного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механической энергии при свободном падении.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механической энергии при движении тела под действием пружины.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a3"/>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Конструирование тракта для разгона и дальнейшего равномерного движения шарика или тележки.</w:t>
      </w:r>
    </w:p>
    <w:p w:rsidR="007E408C" w:rsidRPr="0032224D" w:rsidRDefault="007E408C" w:rsidP="000868E3">
      <w:pPr>
        <w:pStyle w:val="a3"/>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средней скорости скольжения бруска или движения шарика по наклонной плоскости.</w:t>
      </w:r>
    </w:p>
    <w:p w:rsidR="007E408C" w:rsidRPr="0032224D" w:rsidRDefault="007E408C" w:rsidP="000868E3">
      <w:pPr>
        <w:pStyle w:val="a3"/>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ускорения тела при равноускоренном движении по наклонной плоскости.</w:t>
      </w:r>
    </w:p>
    <w:p w:rsidR="007E408C" w:rsidRPr="0032224D" w:rsidRDefault="007E408C" w:rsidP="000868E3">
      <w:pPr>
        <w:pStyle w:val="a3"/>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7E408C" w:rsidRPr="0032224D" w:rsidRDefault="007E408C" w:rsidP="000868E3">
      <w:pPr>
        <w:pStyle w:val="a3"/>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E408C" w:rsidRPr="0032224D" w:rsidRDefault="007E408C" w:rsidP="000868E3">
      <w:pPr>
        <w:pStyle w:val="a3"/>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силы трения скольжения от силы нормального давления.</w:t>
      </w:r>
    </w:p>
    <w:p w:rsidR="007E408C" w:rsidRPr="0032224D" w:rsidRDefault="007E408C" w:rsidP="000868E3">
      <w:pPr>
        <w:pStyle w:val="a3"/>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коэффициента трения скольжения.</w:t>
      </w:r>
    </w:p>
    <w:p w:rsidR="007E408C" w:rsidRPr="0032224D" w:rsidRDefault="007E408C" w:rsidP="000868E3">
      <w:pPr>
        <w:pStyle w:val="a3"/>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жёсткости пружины.</w:t>
      </w:r>
    </w:p>
    <w:p w:rsidR="007E408C" w:rsidRPr="0032224D" w:rsidRDefault="007E408C" w:rsidP="000868E3">
      <w:pPr>
        <w:pStyle w:val="a3"/>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работы силы трения при равномерном движении тела по горизонтальной поверхности.</w:t>
      </w:r>
    </w:p>
    <w:p w:rsidR="007E408C" w:rsidRPr="0032224D" w:rsidRDefault="007E408C" w:rsidP="000868E3">
      <w:pPr>
        <w:pStyle w:val="a3"/>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работы силы упругости при подъёме груза с использованием неподвижного и подвижного блоков.</w:t>
      </w:r>
    </w:p>
    <w:p w:rsidR="007E408C" w:rsidRPr="0032224D" w:rsidRDefault="007E408C" w:rsidP="000868E3">
      <w:pPr>
        <w:pStyle w:val="a3"/>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закона сохранения энергии.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Механические колебания и волны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Звук. Громкость звука и высота тона. Отражение звука. Инфразвук и ультразвук.</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колебаний тел под действием силы тяжести и силы упругости.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колебаний груза на нити и на пружине.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вынужденных колебаний и резонанса.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Распространение продольных и поперечных волн (на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зависимости высоты звука от частоты.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Акустический резонанс.</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a3"/>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частоты и периода колебаний математического маятника.</w:t>
      </w:r>
    </w:p>
    <w:p w:rsidR="007E408C" w:rsidRPr="0032224D" w:rsidRDefault="007E408C" w:rsidP="000868E3">
      <w:pPr>
        <w:pStyle w:val="a3"/>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частоты и периода колебаний пружинного маятника.</w:t>
      </w:r>
    </w:p>
    <w:p w:rsidR="007E408C" w:rsidRPr="0032224D" w:rsidRDefault="007E408C" w:rsidP="000868E3">
      <w:pPr>
        <w:pStyle w:val="a3"/>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периода колебаний подвешенного к нити груза от длины нити.</w:t>
      </w:r>
    </w:p>
    <w:p w:rsidR="007E408C" w:rsidRPr="0032224D" w:rsidRDefault="007E408C" w:rsidP="000868E3">
      <w:pPr>
        <w:pStyle w:val="a3"/>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периода колебаний пружинного маятника от массы груза.</w:t>
      </w:r>
    </w:p>
    <w:p w:rsidR="007E408C" w:rsidRPr="0032224D" w:rsidRDefault="007E408C" w:rsidP="000868E3">
      <w:pPr>
        <w:pStyle w:val="a3"/>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независимости периода колебаний груза, подвешенного к нити, от массы груза.</w:t>
      </w:r>
    </w:p>
    <w:p w:rsidR="007E408C" w:rsidRPr="0032224D" w:rsidRDefault="007E408C" w:rsidP="000868E3">
      <w:pPr>
        <w:pStyle w:val="a3"/>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периода колебаний пружинного маятника от массы груза и жёсткости пружины.</w:t>
      </w:r>
    </w:p>
    <w:p w:rsidR="007E408C" w:rsidRPr="0032224D" w:rsidRDefault="007E408C" w:rsidP="000868E3">
      <w:pPr>
        <w:pStyle w:val="a3"/>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ускорения свободного падения.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Электромагнитное поле и электромагнитные волны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Электромагнитная природа света. Скорость света. Волновые свойства света.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Свойства электромагнитных волн.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Волновые свойства света.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a3"/>
        <w:numPr>
          <w:ilvl w:val="0"/>
          <w:numId w:val="15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свойств электромагнитных волн с помощью мобильного телефона.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Световые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 Линза. Ход лучей в линзе. Оптическая система фотоаппарата, микроскопа и телескопа (МС). Глаз как оптическая система. Близорукость и дальнозоркость. Разложение белого света в спектр. Опыты Ньютона. Сложение спектральных цветов. Дисперсия света.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Прямолинейное распространение света.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Отражение света.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изображений в плоском, вогнутом и выпуклом зеркалах.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Преломление света.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Оптический световод.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Ход лучей в собирающей линзе.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Ход лучей в рассеивающей линзе.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изображений с помощью линз.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Принцип действия фотоаппарата, микроскопа и телескопа.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Модель глаза.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Разложение белого света в спектр.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белого света при сложении света разных цветов.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a3"/>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угла отражения светового луча от угла падения.</w:t>
      </w:r>
    </w:p>
    <w:p w:rsidR="007E408C" w:rsidRPr="0032224D" w:rsidRDefault="007E408C" w:rsidP="000868E3">
      <w:pPr>
        <w:pStyle w:val="a3"/>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характеристик изображения предмета в плоском зеркале.</w:t>
      </w:r>
    </w:p>
    <w:p w:rsidR="007E408C" w:rsidRPr="0032224D" w:rsidRDefault="007E408C" w:rsidP="000868E3">
      <w:pPr>
        <w:pStyle w:val="a3"/>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угла преломления светового луча от угла падения на границе «воздух—стекло».</w:t>
      </w:r>
    </w:p>
    <w:p w:rsidR="007E408C" w:rsidRPr="0032224D" w:rsidRDefault="007E408C" w:rsidP="000868E3">
      <w:pPr>
        <w:pStyle w:val="a3"/>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Получение изображений с помощью собирающей линзы.</w:t>
      </w:r>
    </w:p>
    <w:p w:rsidR="007E408C" w:rsidRPr="0032224D" w:rsidRDefault="007E408C" w:rsidP="000868E3">
      <w:pPr>
        <w:pStyle w:val="a3"/>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фокусного расстояния и оптической силы собирающей линзы.</w:t>
      </w:r>
    </w:p>
    <w:p w:rsidR="007E408C" w:rsidRPr="0032224D" w:rsidRDefault="007E408C" w:rsidP="000868E3">
      <w:pPr>
        <w:pStyle w:val="a3"/>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разложению белого света в спектр.</w:t>
      </w:r>
    </w:p>
    <w:p w:rsidR="007E408C" w:rsidRPr="0032224D" w:rsidRDefault="007E408C" w:rsidP="000868E3">
      <w:pPr>
        <w:pStyle w:val="a3"/>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восприятию цвета предметов при их наблюдении через цветовые фильтры.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Квантовые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Резерфорда и планетарная модель атома. Модель атома Бора. Испускание и поглощение света атомом. Кванты. Линейчатые спектры. 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 Ядерная энергетика. Действия радиоактивных излучений на живые организмы (МС).</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Спектры излучения и поглощения.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Спектры различных газов.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Спектр водорода.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треков в камере Вильсона.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счётчика ионизирующих излучений.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Регистрация излучения природных минералов и продуктов.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a3"/>
        <w:numPr>
          <w:ilvl w:val="0"/>
          <w:numId w:val="1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сплошных и линейчатых спектров излучения.</w:t>
      </w:r>
    </w:p>
    <w:p w:rsidR="007E408C" w:rsidRPr="0032224D" w:rsidRDefault="007E408C" w:rsidP="000868E3">
      <w:pPr>
        <w:pStyle w:val="a3"/>
        <w:numPr>
          <w:ilvl w:val="0"/>
          <w:numId w:val="1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треков: измерение энергии частицы по тормозному пути (по фотографиям).</w:t>
      </w:r>
    </w:p>
    <w:p w:rsidR="007E408C" w:rsidRPr="0032224D" w:rsidRDefault="007E408C" w:rsidP="000868E3">
      <w:pPr>
        <w:pStyle w:val="a3"/>
        <w:numPr>
          <w:ilvl w:val="0"/>
          <w:numId w:val="1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радиоактивного фона.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Повторительно-обобщающий модуль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интереса к истории и современному состоянию российской физической науки; —ценностное отношение к достижениям российских учёных-физиков.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и 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 осознание важности морально-этических принципов в деятельности учёного.</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восприятие эстетических качеств физической науки: её гармоничного построения, строгости, точности, лаконичности.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 развитие научной любознательности, интереса к исследовательской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сформированность навыка рефлексии, признание своего права на ошибку и такого же права у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Адаптация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 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 осознание дефицитов собственных знаний и компетентностей в области физики; 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 оценка своих действий с учётом влияния на окружающую среду, возможных глобальных последствий.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объектов (явлений);</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основания для обобщения и сравнения;</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 или эксперимента;</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анализировать, систематизировать и интерпретировать информацию различных видов и форм представления;</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0868E3">
      <w:pPr>
        <w:pStyle w:val="a3"/>
        <w:numPr>
          <w:ilvl w:val="0"/>
          <w:numId w:val="1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0868E3">
      <w:pPr>
        <w:pStyle w:val="a3"/>
        <w:numPr>
          <w:ilvl w:val="0"/>
          <w:numId w:val="1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0868E3">
      <w:pPr>
        <w:pStyle w:val="a3"/>
        <w:numPr>
          <w:ilvl w:val="0"/>
          <w:numId w:val="1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свою точку зрения в устных и письменных текстах;</w:t>
      </w:r>
    </w:p>
    <w:p w:rsidR="007E408C" w:rsidRPr="0032224D" w:rsidRDefault="007E408C" w:rsidP="000868E3">
      <w:pPr>
        <w:pStyle w:val="a3"/>
        <w:numPr>
          <w:ilvl w:val="0"/>
          <w:numId w:val="1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физического опыта (эксперимента, исследования, проекта).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0868E3">
      <w:pPr>
        <w:pStyle w:val="a3"/>
        <w:numPr>
          <w:ilvl w:val="0"/>
          <w:numId w:val="15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7E408C" w:rsidRPr="0032224D" w:rsidRDefault="007E408C" w:rsidP="000868E3">
      <w:pPr>
        <w:pStyle w:val="a3"/>
        <w:numPr>
          <w:ilvl w:val="0"/>
          <w:numId w:val="15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7E408C" w:rsidRPr="0032224D" w:rsidRDefault="007E408C" w:rsidP="000868E3">
      <w:pPr>
        <w:pStyle w:val="a3"/>
        <w:numPr>
          <w:ilvl w:val="0"/>
          <w:numId w:val="15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0868E3">
      <w:pPr>
        <w:pStyle w:val="a3"/>
        <w:numPr>
          <w:ilvl w:val="0"/>
          <w:numId w:val="15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a3"/>
        <w:numPr>
          <w:ilvl w:val="0"/>
          <w:numId w:val="15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проблемы в жизненных и учебных ситуациях, требующих для решения физических знаний;</w:t>
      </w:r>
    </w:p>
    <w:p w:rsidR="007E408C" w:rsidRPr="0032224D" w:rsidRDefault="007E408C" w:rsidP="000868E3">
      <w:pPr>
        <w:pStyle w:val="a3"/>
        <w:numPr>
          <w:ilvl w:val="0"/>
          <w:numId w:val="15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0868E3">
      <w:pPr>
        <w:pStyle w:val="a3"/>
        <w:numPr>
          <w:ilvl w:val="0"/>
          <w:numId w:val="15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a3"/>
        <w:numPr>
          <w:ilvl w:val="0"/>
          <w:numId w:val="15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7E408C" w:rsidRPr="0032224D" w:rsidRDefault="007E408C" w:rsidP="008F4D0F">
      <w:pPr>
        <w:pStyle w:val="a3"/>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на базовом уровне отражают сформированность у обучающихся умений: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соблюдать правила техники безопасности при работе с лабораторным оборудованием;</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на базовом уровне отражают сформированность у обучающихся умений: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соблюдать правила техники безопасности при работе с лабораторным оборудованием;</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на базовом уровне отражают сформированность у обучающихся умений: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соблюдать правила техники безопасности при работе с лабораторным оборудованием;</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7E408C" w:rsidRPr="0032224D" w:rsidRDefault="007E408C" w:rsidP="0069429B">
      <w:pPr>
        <w:spacing w:after="0" w:line="240" w:lineRule="auto"/>
        <w:jc w:val="both"/>
        <w:rPr>
          <w:rFonts w:ascii="Times New Roman" w:hAnsi="Times New Roman"/>
          <w:i/>
          <w:sz w:val="24"/>
          <w:szCs w:val="24"/>
        </w:rPr>
      </w:pPr>
    </w:p>
    <w:p w:rsidR="007E408C" w:rsidRPr="0032224D" w:rsidRDefault="007E408C" w:rsidP="0069429B">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3290"/>
        <w:gridCol w:w="850"/>
        <w:gridCol w:w="1785"/>
        <w:gridCol w:w="3749"/>
      </w:tblGrid>
      <w:tr w:rsidR="007E408C" w:rsidRPr="0032224D" w:rsidTr="00F16D61">
        <w:tc>
          <w:tcPr>
            <w:tcW w:w="646" w:type="dxa"/>
          </w:tcPr>
          <w:p w:rsidR="007E408C" w:rsidRPr="0032224D" w:rsidRDefault="007E408C" w:rsidP="00F16D61">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90" w:type="dxa"/>
          </w:tcPr>
          <w:p w:rsidR="007E408C" w:rsidRPr="0032224D" w:rsidRDefault="007E408C" w:rsidP="00F16D61">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850" w:type="dxa"/>
          </w:tcPr>
          <w:p w:rsidR="007E408C" w:rsidRPr="0032224D" w:rsidRDefault="007E408C" w:rsidP="00F16D61">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785" w:type="dxa"/>
          </w:tcPr>
          <w:p w:rsidR="007E408C" w:rsidRPr="0032224D" w:rsidRDefault="007E408C" w:rsidP="00F16D61">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749" w:type="dxa"/>
          </w:tcPr>
          <w:p w:rsidR="007E408C" w:rsidRPr="0032224D" w:rsidRDefault="007E408C" w:rsidP="00F16D61">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F16D61">
        <w:tc>
          <w:tcPr>
            <w:tcW w:w="10320" w:type="dxa"/>
            <w:gridSpan w:val="5"/>
          </w:tcPr>
          <w:p w:rsidR="007E408C" w:rsidRPr="0032224D" w:rsidRDefault="007E408C" w:rsidP="00F16D61">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7 класс</w:t>
            </w:r>
          </w:p>
        </w:tc>
      </w:tr>
      <w:tr w:rsidR="007E408C" w:rsidRPr="0032224D" w:rsidTr="00F16D61">
        <w:tc>
          <w:tcPr>
            <w:tcW w:w="646"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90" w:type="dxa"/>
          </w:tcPr>
          <w:p w:rsidR="007E408C" w:rsidRPr="0032224D" w:rsidRDefault="007E408C" w:rsidP="00F16D61">
            <w:pPr>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Физика и ее роль в познании окружающего мира</w:t>
            </w:r>
          </w:p>
        </w:tc>
        <w:tc>
          <w:tcPr>
            <w:tcW w:w="850"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785"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749" w:type="dxa"/>
            <w:vMerge w:val="restart"/>
          </w:tcPr>
          <w:p w:rsidR="007E408C" w:rsidRPr="0032224D" w:rsidRDefault="007E408C" w:rsidP="00F16D61">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DD1B1D">
        <w:tc>
          <w:tcPr>
            <w:tcW w:w="646"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90" w:type="dxa"/>
          </w:tcPr>
          <w:p w:rsidR="007E408C" w:rsidRPr="0032224D" w:rsidRDefault="007E408C" w:rsidP="00F16D61">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Первоначальные сведения о строении вещества</w:t>
            </w:r>
          </w:p>
        </w:tc>
        <w:tc>
          <w:tcPr>
            <w:tcW w:w="850"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785" w:type="dxa"/>
            <w:vMerge/>
            <w:vAlign w:val="center"/>
          </w:tcPr>
          <w:p w:rsidR="007E408C" w:rsidRPr="0032224D" w:rsidRDefault="007E408C" w:rsidP="00F16D61">
            <w:pPr>
              <w:spacing w:after="0"/>
              <w:rPr>
                <w:rFonts w:ascii="Times New Roman" w:hAnsi="Times New Roman"/>
                <w:sz w:val="20"/>
                <w:szCs w:val="20"/>
                <w:lang w:val="en-US" w:eastAsia="en-US"/>
              </w:rPr>
            </w:pPr>
          </w:p>
        </w:tc>
        <w:tc>
          <w:tcPr>
            <w:tcW w:w="3749" w:type="dxa"/>
            <w:vMerge/>
            <w:vAlign w:val="center"/>
          </w:tcPr>
          <w:p w:rsidR="007E408C" w:rsidRPr="0032224D" w:rsidRDefault="007E408C" w:rsidP="00F16D61">
            <w:pPr>
              <w:spacing w:after="0"/>
              <w:rPr>
                <w:rFonts w:ascii="Times New Roman" w:hAnsi="Times New Roman"/>
                <w:sz w:val="20"/>
                <w:szCs w:val="20"/>
                <w:lang w:eastAsia="en-US"/>
              </w:rPr>
            </w:pPr>
          </w:p>
        </w:tc>
      </w:tr>
      <w:tr w:rsidR="007E408C" w:rsidRPr="0032224D" w:rsidTr="00DD1B1D">
        <w:tc>
          <w:tcPr>
            <w:tcW w:w="646"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90" w:type="dxa"/>
          </w:tcPr>
          <w:p w:rsidR="007E408C" w:rsidRPr="0032224D" w:rsidRDefault="007E408C" w:rsidP="00F16D61">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Движение и взаимодействие тел</w:t>
            </w:r>
          </w:p>
        </w:tc>
        <w:tc>
          <w:tcPr>
            <w:tcW w:w="850"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22</w:t>
            </w:r>
          </w:p>
        </w:tc>
        <w:tc>
          <w:tcPr>
            <w:tcW w:w="1785" w:type="dxa"/>
            <w:vMerge/>
            <w:vAlign w:val="center"/>
          </w:tcPr>
          <w:p w:rsidR="007E408C" w:rsidRPr="0032224D" w:rsidRDefault="007E408C" w:rsidP="00F16D61">
            <w:pPr>
              <w:spacing w:after="0"/>
              <w:rPr>
                <w:rFonts w:ascii="Times New Roman" w:hAnsi="Times New Roman"/>
                <w:sz w:val="20"/>
                <w:szCs w:val="20"/>
                <w:lang w:val="en-US" w:eastAsia="en-US"/>
              </w:rPr>
            </w:pPr>
          </w:p>
        </w:tc>
        <w:tc>
          <w:tcPr>
            <w:tcW w:w="3749" w:type="dxa"/>
            <w:vMerge/>
            <w:vAlign w:val="center"/>
          </w:tcPr>
          <w:p w:rsidR="007E408C" w:rsidRPr="0032224D" w:rsidRDefault="007E408C" w:rsidP="00F16D61">
            <w:pPr>
              <w:spacing w:after="0"/>
              <w:rPr>
                <w:rFonts w:ascii="Times New Roman" w:hAnsi="Times New Roman"/>
                <w:sz w:val="20"/>
                <w:szCs w:val="20"/>
                <w:lang w:eastAsia="en-US"/>
              </w:rPr>
            </w:pPr>
          </w:p>
        </w:tc>
      </w:tr>
      <w:tr w:rsidR="007E408C" w:rsidRPr="0032224D" w:rsidTr="00DD1B1D">
        <w:tc>
          <w:tcPr>
            <w:tcW w:w="646"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90" w:type="dxa"/>
          </w:tcPr>
          <w:p w:rsidR="007E408C" w:rsidRPr="0032224D" w:rsidRDefault="007E408C" w:rsidP="00F16D61">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Движение твердых тел, жидкостей и газов</w:t>
            </w:r>
          </w:p>
        </w:tc>
        <w:tc>
          <w:tcPr>
            <w:tcW w:w="850"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22</w:t>
            </w:r>
          </w:p>
        </w:tc>
        <w:tc>
          <w:tcPr>
            <w:tcW w:w="1785" w:type="dxa"/>
            <w:vMerge/>
            <w:vAlign w:val="center"/>
          </w:tcPr>
          <w:p w:rsidR="007E408C" w:rsidRPr="0032224D" w:rsidRDefault="007E408C" w:rsidP="00F16D61">
            <w:pPr>
              <w:spacing w:after="0"/>
              <w:rPr>
                <w:rFonts w:ascii="Times New Roman" w:hAnsi="Times New Roman"/>
                <w:sz w:val="20"/>
                <w:szCs w:val="20"/>
                <w:lang w:eastAsia="en-US"/>
              </w:rPr>
            </w:pPr>
          </w:p>
        </w:tc>
        <w:tc>
          <w:tcPr>
            <w:tcW w:w="3749" w:type="dxa"/>
            <w:vMerge/>
            <w:vAlign w:val="center"/>
          </w:tcPr>
          <w:p w:rsidR="007E408C" w:rsidRPr="0032224D" w:rsidRDefault="007E408C" w:rsidP="00F16D61">
            <w:pPr>
              <w:spacing w:after="0"/>
              <w:rPr>
                <w:rFonts w:ascii="Times New Roman" w:hAnsi="Times New Roman"/>
                <w:sz w:val="20"/>
                <w:szCs w:val="20"/>
                <w:lang w:eastAsia="en-US"/>
              </w:rPr>
            </w:pPr>
          </w:p>
        </w:tc>
      </w:tr>
      <w:tr w:rsidR="007E408C" w:rsidRPr="0032224D" w:rsidTr="00DD1B1D">
        <w:tc>
          <w:tcPr>
            <w:tcW w:w="646"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90" w:type="dxa"/>
          </w:tcPr>
          <w:p w:rsidR="007E408C" w:rsidRPr="0032224D" w:rsidRDefault="007E408C" w:rsidP="00F16D61">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Работа и мощность. Энергия</w:t>
            </w:r>
          </w:p>
        </w:tc>
        <w:tc>
          <w:tcPr>
            <w:tcW w:w="850"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13</w:t>
            </w:r>
          </w:p>
        </w:tc>
        <w:tc>
          <w:tcPr>
            <w:tcW w:w="1785" w:type="dxa"/>
            <w:vMerge/>
            <w:vAlign w:val="center"/>
          </w:tcPr>
          <w:p w:rsidR="007E408C" w:rsidRPr="0032224D" w:rsidRDefault="007E408C" w:rsidP="00F16D61">
            <w:pPr>
              <w:spacing w:after="0"/>
              <w:rPr>
                <w:rFonts w:ascii="Times New Roman" w:hAnsi="Times New Roman"/>
                <w:sz w:val="20"/>
                <w:szCs w:val="20"/>
                <w:lang w:eastAsia="en-US"/>
              </w:rPr>
            </w:pPr>
          </w:p>
        </w:tc>
        <w:tc>
          <w:tcPr>
            <w:tcW w:w="3749" w:type="dxa"/>
            <w:vMerge/>
            <w:vAlign w:val="center"/>
          </w:tcPr>
          <w:p w:rsidR="007E408C" w:rsidRPr="0032224D" w:rsidRDefault="007E408C" w:rsidP="00F16D61">
            <w:pPr>
              <w:spacing w:after="0"/>
              <w:rPr>
                <w:rFonts w:ascii="Times New Roman" w:hAnsi="Times New Roman"/>
                <w:sz w:val="20"/>
                <w:szCs w:val="20"/>
                <w:lang w:eastAsia="en-US"/>
              </w:rPr>
            </w:pPr>
          </w:p>
        </w:tc>
      </w:tr>
      <w:tr w:rsidR="007E408C" w:rsidRPr="0032224D" w:rsidTr="00F16D61">
        <w:tc>
          <w:tcPr>
            <w:tcW w:w="646" w:type="dxa"/>
          </w:tcPr>
          <w:p w:rsidR="007E408C" w:rsidRPr="0032224D" w:rsidRDefault="007E408C" w:rsidP="00F16D61">
            <w:pPr>
              <w:rPr>
                <w:rFonts w:ascii="Times New Roman" w:hAnsi="Times New Roman"/>
                <w:sz w:val="20"/>
                <w:szCs w:val="20"/>
              </w:rPr>
            </w:pP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rPr>
          <w:trHeight w:val="70"/>
        </w:trPr>
        <w:tc>
          <w:tcPr>
            <w:tcW w:w="10320" w:type="dxa"/>
            <w:gridSpan w:val="5"/>
          </w:tcPr>
          <w:p w:rsidR="007E408C" w:rsidRPr="0032224D" w:rsidRDefault="007E408C" w:rsidP="00F16D61">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Тепловые явления</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29</w:t>
            </w:r>
          </w:p>
        </w:tc>
        <w:tc>
          <w:tcPr>
            <w:tcW w:w="1785" w:type="dxa"/>
            <w:vMerge w:val="restart"/>
          </w:tcPr>
          <w:p w:rsidR="007E408C" w:rsidRPr="0032224D" w:rsidRDefault="007E408C" w:rsidP="00DD1B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749"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Электрические и магнитные явления</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39</w:t>
            </w:r>
          </w:p>
        </w:tc>
        <w:tc>
          <w:tcPr>
            <w:tcW w:w="1785" w:type="dxa"/>
            <w:vMerge/>
          </w:tcPr>
          <w:p w:rsidR="007E408C" w:rsidRPr="0032224D" w:rsidRDefault="007E408C" w:rsidP="00DD1B1D">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lang w:val="en-US"/>
              </w:rPr>
            </w:pP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rPr>
          <w:trHeight w:val="70"/>
        </w:trPr>
        <w:tc>
          <w:tcPr>
            <w:tcW w:w="10320" w:type="dxa"/>
            <w:gridSpan w:val="5"/>
          </w:tcPr>
          <w:p w:rsidR="007E408C" w:rsidRPr="0032224D" w:rsidRDefault="007E408C" w:rsidP="00F16D61">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Механические явления</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40</w:t>
            </w:r>
          </w:p>
        </w:tc>
        <w:tc>
          <w:tcPr>
            <w:tcW w:w="1785"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749" w:type="dxa"/>
            <w:vMerge w:val="restart"/>
          </w:tcPr>
          <w:p w:rsidR="007E408C" w:rsidRPr="0032224D" w:rsidRDefault="007E408C" w:rsidP="00F16D61">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Механические колебания и волны</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F16D61">
            <w:pPr>
              <w:spacing w:after="0" w:line="240" w:lineRule="auto"/>
              <w:rPr>
                <w:rFonts w:ascii="Times New Roman" w:hAnsi="Times New Roman"/>
                <w:sz w:val="20"/>
                <w:szCs w:val="20"/>
              </w:rPr>
            </w:pP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Электромагнитное поле и электромагнитные волны</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rPr>
            </w:pPr>
          </w:p>
        </w:tc>
        <w:tc>
          <w:tcPr>
            <w:tcW w:w="3749" w:type="dxa"/>
            <w:vMerge/>
          </w:tcPr>
          <w:p w:rsidR="007E408C" w:rsidRPr="0032224D" w:rsidRDefault="007E408C" w:rsidP="00F16D61">
            <w:pPr>
              <w:spacing w:after="0" w:line="240" w:lineRule="auto"/>
              <w:rPr>
                <w:rFonts w:ascii="Times New Roman" w:hAnsi="Times New Roman"/>
                <w:sz w:val="20"/>
                <w:szCs w:val="20"/>
              </w:rPr>
            </w:pP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Световые явления</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F16D61">
            <w:pPr>
              <w:spacing w:after="0" w:line="240" w:lineRule="auto"/>
              <w:rPr>
                <w:rFonts w:ascii="Times New Roman" w:hAnsi="Times New Roman"/>
                <w:sz w:val="20"/>
                <w:szCs w:val="20"/>
              </w:rPr>
            </w:pP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Квантовые явления</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F16D61">
            <w:pPr>
              <w:spacing w:after="0" w:line="240" w:lineRule="auto"/>
              <w:rPr>
                <w:rFonts w:ascii="Times New Roman" w:hAnsi="Times New Roman"/>
                <w:sz w:val="20"/>
                <w:szCs w:val="20"/>
              </w:rPr>
            </w:pP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Повторительно-обобщающий модуль</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F16D61">
            <w:pPr>
              <w:spacing w:after="0" w:line="240" w:lineRule="auto"/>
              <w:rPr>
                <w:rFonts w:ascii="Times New Roman" w:hAnsi="Times New Roman"/>
                <w:sz w:val="20"/>
                <w:szCs w:val="20"/>
              </w:rPr>
            </w:pP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F16D61">
            <w:pPr>
              <w:spacing w:after="0" w:line="240" w:lineRule="auto"/>
              <w:rPr>
                <w:rFonts w:ascii="Times New Roman" w:hAnsi="Times New Roman"/>
                <w:sz w:val="20"/>
                <w:szCs w:val="20"/>
              </w:rPr>
            </w:pPr>
          </w:p>
        </w:tc>
      </w:tr>
    </w:tbl>
    <w:p w:rsidR="007E408C" w:rsidRPr="0032224D" w:rsidRDefault="007E408C" w:rsidP="0069429B">
      <w:pPr>
        <w:pStyle w:val="a3"/>
        <w:tabs>
          <w:tab w:val="left" w:pos="993"/>
        </w:tabs>
        <w:spacing w:after="0" w:line="240" w:lineRule="auto"/>
        <w:ind w:left="709"/>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2.1.14. Физика (углубленный уровень)</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физике (углубленный уровень) на уровне основного общего образования подготовлена в соответствии с федеральной рабочей программой по учебному предмету «Физика (углубленный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научно объяснять явления;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и понимать особенности научного исследования;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интерпретировать данные и использовать научные доказательства для получения выводов.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физики на углублённом уровне: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умений применять физические знания и научные доказательства для объяснения окружающих явлений;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знаний о дискретном строении вещества, механических, тепловых, электромагнитных и квантовых явлениях;</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умений анализировать и объяснять физические явления на основе изученных физических законов и закономерностей;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делать выводы;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Предлагаемый в программе по физике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E408C" w:rsidRPr="0032224D" w:rsidRDefault="007E408C" w:rsidP="009678B0">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9678B0">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1. Физика и её роль в познании окружающего мира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Механические, тепловые, электрические, магнитные, световые, звуковые явления.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Физические приборы и процедура прямых измерений аналоговым и цифровым прибором.</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цены деления шкалы измерительного прибора.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расстояний.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площади и объёма. Метод палетки.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времени.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объёма жидкости и твёрдого тела.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размеров малых тел. Метод рядов.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2. Первоначальные сведения о строении вещества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вещества: атомы и молекулы, их размеры и массы. Опыты, доказывающие дискретное строение вещества.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броуновского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диффузии.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явлений, объясняющихся притяжением или отталкиванием частиц вещества.</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Оценка диаметра атома методом рядов (с использованием фотографий).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наблюдению теплового расширения газов.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обнаружению действия сил молекулярного притяжения.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3. Движение и взаимодействие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механического движения тела.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скорости прямолинейного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явления инерции.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изменения скорости при взаимодействии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масс по взаимодействию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Сложение сил, направленных по одной прямой.</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скорости равномерного движения (шарика в жидкости, модели электрического автомобиля и так далее).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средней скорости скольжения бруска или шарика по наклонной плоскости.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плотности твёрдого тела.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демонстрирующие зависимость растяжения (деформации) пружины от приложенной силы.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демонстрирующие зависимость силы трения скольжения от силы давления и характера соприкасающихся поверхностей.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4. Давление твёрдых тел, жидкостей и газов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давления газа от температуры.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Передача давления жидкостью и газом.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Сообщающиеся сосуды.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Гидравлический пресс.</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действия атмосферного давления.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Сифон.</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выталкивающей силы от объёма погружённой в жидкость части тела и плотности жидкости.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Равенство выталкивающей силы весу вытесненной жидкости.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Условие плавания тел: плавание или погружение тел в зависимости от соотношения плотностей тела и жидкости.</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веса тела в воде от объёма погружённой в жидкость части тела.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выталкивающей силы, действующей на тело, погружённое в жидкость.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независимости выталкивающей силы, действующей на тело в жидкости, от массы тела.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Конструирование ареометра или конструирование лодки и определение её грузоподъёмности.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5. Работа и мощность. Энергия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Механическая работа для сил, направленных вдоль линии перемещения. Мощность.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Примеры простых механизмов.</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условий равновесия рычага.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КПД наклонной плоскости.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правила рычага для подвижного и неподвижного блоков.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КПД подвижного и неподвижного блока.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работы силы упругости при подъёме грузов при помощи подвижного блока.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закона сохранения механической энергии.</w:t>
      </w:r>
    </w:p>
    <w:p w:rsidR="007E408C" w:rsidRPr="0032224D" w:rsidRDefault="007E408C" w:rsidP="009678B0">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6. Тепловые явления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Температура. Связь температуры со средней кинетической энергией теплового движения частиц. Температурные шкалы.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Количество теплоты. Удельная теплоёмкость вещества. Теплообмен и тепловое равновесие. Закон Ньютона-Рихмана. Уравнение теплового баланса.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Энергия топлива. Удельная теплота сгорания.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Принципы работы тепловых двигателей. КПД теплового двигателя. Тепловые двигатели и защита окружающей среды. Тепловые потери в теплосетях.</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Закон сохранения и превращения энергии в механических и тепловых процессах.</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броуновского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диффузии.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явлений поверхностного натяжения, смачивания и капиллярных явлений.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теплового расширения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Изменение давления газа при изменении объёма и нагревании или охлаждении.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Правила измерения температуры.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теплопередачи.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Охлаждение при совершении работы.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Нагревание при совершении работы внешними силами.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теплоёмкостей различных веществ.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кипения.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постоянства температуры при плавлении.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 тепловых двигателей.</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обнаружению действия сил молекулярного притяжения.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выращиванию кристаллов поваренной соли или сахара.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температуры при помощи жидкостного термометра и датчика температуры.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наблюдению теплового расширения газов, жидкостей и твёрдых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давления воздуха в баллоне шприца.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давления воздуха от его объёма и температуры.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гипотезы линейной зависимости длины столбика жидкости в термометрической трубке от температуры.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изменения внутренней энергии тела в результате теплопередачи и работы внешних сил.</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явления теплообмена при смешивании холодной и горячей воды.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количества теплоты, полученного водой при теплообмене с нагретым металлическим цилиндром.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мощности тепловых потерь (закон Ньютона-Рихмана).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удельной теплоёмкости вещества.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процесса испарения.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относительной влажности воздуха.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удельной теплоты плавления льда.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7. Электрические и магнитные явления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Электризация тел. Два рода электрических зарядов. Взаимодействие заряженных тел. Закон Кулона.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Электрическое поле. Напряжённость электрического поля. Принцип суперпозиции электрических полей (на качественном уровне).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ЭДС в цепи постоянного тока. Закон Ома для полной цепи. Правила Кирхгофа. Расчёт простых электрических цепей. Нелинейные элементы.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Электризация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Два рода электрических зарядов и взаимодействие заряженных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Устройство и действие электроскопа.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Электростатическая индукция.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Закон сохранения электрических зарядов.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силовых линий электрического поля с помощью бумажных султанов.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Проводники и диэлектрики.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Источники постоянного тока.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Действия электрического тока.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Электрический ток в жидкости.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Газовый разряд.</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силы тока амперметром.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электрического напряжения вольтметром.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Реостат и магазин сопротивлений.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Взаимодействие постоянных магнитов.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невозможности разделения полюсов магнита.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магнитных полей постоянных магнитов.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 Эрстеда.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Магнитное поле тока. Электромагнит.</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Действие магнитного поля на проводник с током.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Электродвигатель постоянного тока.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Фарадея.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Электрогенератор постоянного тока.</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наблюдению электризации тел при соприкосновении и индукцией.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действия электрического поля на проводники и диэлектрики.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Сборка и испытание электрической цепи постоянного тока.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силы тока, протекающего через резистор, от напряжения на резисторе и сопротивления резистора.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удельного сопротивления проводника.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правила сложения напряжений при последовательном соединении двух резисторов.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правила для силы тока при параллельном соединении резисторов.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ЭДС и внутреннего сопротивления источника тока.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правил Кирхгофа.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выполнения закона Ома для полной цепи.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вольтамперных характеристик нелинейных элементов (лампы накаливания или полупроводникового диода).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работы электрического тока, идущего через резистор.</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мощности электрического тока, выделяемой на резисторе.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КПД нагревателя.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магнитного взаимодействия постоянных магнитов.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магнитного поля постоянных магнитов при их объединении и разделении.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действия электрического тока на магнитную стрелку.</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действия магнитного поля на проводник с током.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Конструирование и изучение работы электродвигателя.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КПД электродвигательной установки.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E408C" w:rsidRPr="0032224D" w:rsidRDefault="007E408C" w:rsidP="009678B0">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8. Механические явления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Ускорение. Равноускоренное прямолинейное движение. Ускорение свободного падения. Опыты Галилея.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Графическая интерпретация ускорения, скорости, пройденного пути и перемещения для прямолинейного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Движение тела, брошенного под углом к горизонту.</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Вектор силы. Равнодействующая сила.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Первый закон Ньютона. Второй закон Ньютона. Третий закон Ньютона. Принцип суперпозиции сил.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Сила упругости. Закон Гука. Сила трения: сила трения скольжения, сила трения покоя, другие виды трения. Коэффициент трения.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Движение тел по окружности под действием нескольких сил.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механического движения тела относительно разных тел отсчёта.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путей и траекторий движения одного и того же тела относительно разных тел отсчёта.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скорости и ускорения прямолинейного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признаков равноускоренного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движения тела по окружности.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ускорения тела от его массы и действующей на него силы.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равенства сил при взаимодействии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Изменение веса тела при ускоренном движении.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Передача импульса при взаимодействии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Преобразования энергии при взаимодействии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импульса при абсолютно неупругом взаимодействии.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импульса при упругом взаимодействии.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реактивного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энергии при свободном падении.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энергии при движении тела под действием пружины.</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Конструирование тракта для разгона и дальнейшего равномерного движения шарика или тележки.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средней скорости скольжения бруска или движения шарика по наклонной плоскости.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ускорения тела при равноускоренном движении по наклонной плоскости.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движения тела, брошенного под углом к горизонту.</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силы трения скольжения от силы нормального давления.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коэффициента трения скольжения.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жёсткости пружины.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силы упругости, возникающей в пружине, от степени деформации пружины.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работы силы трения при равномерном движении тела по горизонтальной поверхности.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работы силы упругости при подъёме груза с использованием неподвижного и подвижного блоков.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9. Механические колебания и волны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Математический и пружинный маятники. Превращение энергии при колебательном движении.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колебаний тел под действием силы тяжести и силы упругости.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колебаний груза на нити и на пружине.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вынужденных колебаний и резонанса.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Распространение продольных и поперечных волн (на модели).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интерференции и дифракции волн на поверхности воды.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зависимости высоты звука от частоты.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Акустический резонанс.</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частоты и периода колебаний математического маятника.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частоты и периода колебаний пружинного маятника.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периода колебаний груза на нити от длины нити.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периода колебаний пружинного маятника от массы груза.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независимости периода колебаний груза, подвешенного к ленте, от массы груза.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демонстрирующие зависимость периода колебаний пружинного маятника от массы груза и жёсткости пружины.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ускорения свободного падения.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10. Электромагнитное поле и электромагнитные волны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Электромагнитная природа света. Скорость света. Волновые свойства света: интерференция и дифракция.</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Свойства электромагнитных волн.</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Интерференция и дифракция света.</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свойств электромагнитных волн с помощью мобильного телефона.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Проведение опытов по наблюдению интерференции и дифракции света.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11. Световые явления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Разложение белого света в спектр. Опыты Ньютона. Сложение спектральных цветов. Дисперсия света.</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Прямолинейное распространение света.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Отражение света.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изображений в плоском зеркале.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Преломление света.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Оптический световод.</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Ход лучей в собирающей линзе.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Ход лучей в рассеивающей линзе.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изображений с помощью линз.</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Принцип действия фотоаппарата, микроскопа и телескопа.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Модель глаза.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Разложение белого света в спектр.</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белого света при сложении света разных цветов.</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угла отражения светового луча от угла падения.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свойств изображения в плоском зеркале.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угла преломления от угла падения светового луча на границе «воздух–стекло».</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изображений с помощью собирающей линзы.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фокусного расстояния и оптической силы собирающей линзы.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разложению белого света в спектр.</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восприятию цвета предметов при их наблюдении через цветовые фильтры.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12. Квантовые явления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Спектры излучения и поглощения.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Спектры различных газов.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Спектр водорода.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треков в камере Вильсона.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счётчика ионизирующих излучений.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Регистрация излучения природных минералов и продуктов.</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сплошных и линейчатых спектров излучения.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треков: измерение энергии частицы по тормозному пути (по фотографиям).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радиоактивного фона.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Повторительно-обобщающий модуль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Предпочтительной формой освоения модуля является практикум, программа которого включает:</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работу над групповыми или индивидуальными проектами, связанными с содержанием курса физики.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7E408C" w:rsidRPr="0032224D" w:rsidRDefault="007E408C" w:rsidP="008D472B">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D472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1) патриотического воспитания: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интереса к истории и современному состоянию российской физической науки;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ценностное отношение к достижениям российских учёных-физиков;</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2) гражданского и духовно-нравственного воспитания: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важности морально-этических принципов в деятельности учёного;</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3) эстетического воспитания: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восприятие эстетических качеств физической науки: её гармоничного построения, строгости, точности, лаконичности;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4) ценности научного познания: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природы;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научной любознательности, интереса к исследовательской деятельности;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5) формирования культуры здоровья и эмоционального благополучия: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навыка рефлексии, признание своего права на ошибку и такого же права у другого человека;</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6) трудового воспитания: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интерес к практическому изучению профессий, связанных с физикой;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7) экологического воспитания: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глобального характера экологических проблем и путей их решения;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8) адаптации к изменяющимся условиям социальной и природной среды: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повышение уровня своей компетентности через практическую деятельность;</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потребность в формировании новых знаний, умений формулировать идеи, понятия, гипотезы о физических объектах и явлениях;</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дефицитов собственных знаний и компетентностей в области физики;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планирование своего развития в приобретении новых физических знаний;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оценка своих действий с учётом влияния на окружающую среду, возможных глобальных последствий.</w:t>
      </w:r>
    </w:p>
    <w:p w:rsidR="007E408C" w:rsidRPr="0032224D" w:rsidRDefault="007E408C" w:rsidP="008D472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освоения программы по физике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E408C" w:rsidRPr="0032224D" w:rsidRDefault="007E408C" w:rsidP="008D472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Познавательные универсальные учебные действия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объектов (явлений), классифицировать их;</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 или эксперимента;</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систематизировать и интерпретировать информацию различных видов и форм представления;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8D472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выражать свою точку зрения в устных и письменных текстах;</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физического опыта (эксперимента, исследования, проекта);</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E408C" w:rsidRPr="0032224D" w:rsidRDefault="007E408C" w:rsidP="008D472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проблемы в жизненных и учебных ситуациях, требующих для решения физических знаний;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 эмоциональный интеллект:</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7E408C" w:rsidRPr="0032224D" w:rsidRDefault="007E408C" w:rsidP="008D472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7 классе предметные результаты на углубленном уровне должны отражать сформированность у обучающихся умений: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уверенно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при этом выбирать адекватную физическую модель, выявлять причинно-следственные связи и выстраивать логическую цепочку рассуждений с опорой на изученные свойства физических явлений, физические законы, закономерности и модели;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расчётные задачи (в 2–3 действия) по изучаемым темам курса физики, выбирая адекватную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делать выводы по результатам исследования;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техники безопасного труда при работе с лабораторным оборудованием;</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принципы действия изученных приборов, технических устройств и технологических процессов с опорой на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сохранения здоровья и соблюдения норм экологического поведения в окружающей среде;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предметные результаты на углубленном уровне должны отражать сформированность у обучающихся умений: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уверенно 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при этом выбирать адекватную физическую модель, выявлять причинно-следственные связи и выстраивать логическую цепочку рассуждений с опорой на изученные свойства физических явлений, физические законы, закономерности и модели;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уверенно решать расчётные задачи (с опорой на 2–3 уравнения) по изучаемым темам курса физики, выбирая адекватную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делать выводы по результатам исследования;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лабораторным оборудованием;</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принципы действия изученных приборов, технических устройств и технологических процессов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поиск информации физического содержания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предметные результаты на углубленном уровне должны отражать сформированность у обучающихся умений: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уверенно 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при этом выбирать адекватную физическую модель, выявлять причинно-следственные связи и выстраивать логическую цепочку рассуждений из 2–3 шагов с опорой на изученные свойства физических явлений, физические законы, закономерности и модели;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уверенно решать расчётные задачи по изучаемым темам курса физики, выбирая адекватную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делать выводы по результатам исследования;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лабораторным оборудованием;</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принципы действия изученных приборов, технических устройств и технологических процессов с опорой на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7E408C" w:rsidRPr="0032224D" w:rsidRDefault="007E408C" w:rsidP="009678B0">
      <w:pPr>
        <w:spacing w:after="0" w:line="240" w:lineRule="auto"/>
        <w:jc w:val="both"/>
        <w:rPr>
          <w:rFonts w:ascii="Times New Roman" w:hAnsi="Times New Roman"/>
          <w:i/>
          <w:sz w:val="24"/>
          <w:szCs w:val="24"/>
        </w:rPr>
      </w:pPr>
    </w:p>
    <w:p w:rsidR="007E408C" w:rsidRPr="0032224D" w:rsidRDefault="007E408C" w:rsidP="009678B0">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3290"/>
        <w:gridCol w:w="850"/>
        <w:gridCol w:w="1785"/>
        <w:gridCol w:w="3749"/>
      </w:tblGrid>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90" w:type="dxa"/>
          </w:tcPr>
          <w:p w:rsidR="007E408C" w:rsidRPr="0032224D" w:rsidRDefault="007E408C" w:rsidP="006870D5">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850" w:type="dxa"/>
          </w:tcPr>
          <w:p w:rsidR="007E408C" w:rsidRPr="0032224D" w:rsidRDefault="007E408C" w:rsidP="006870D5">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785" w:type="dxa"/>
          </w:tcPr>
          <w:p w:rsidR="007E408C" w:rsidRPr="0032224D" w:rsidRDefault="007E408C" w:rsidP="006870D5">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749" w:type="dxa"/>
          </w:tcPr>
          <w:p w:rsidR="007E408C" w:rsidRPr="0032224D" w:rsidRDefault="007E408C" w:rsidP="006870D5">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6870D5">
        <w:tc>
          <w:tcPr>
            <w:tcW w:w="10320" w:type="dxa"/>
            <w:gridSpan w:val="5"/>
          </w:tcPr>
          <w:p w:rsidR="007E408C" w:rsidRPr="0032224D" w:rsidRDefault="007E408C" w:rsidP="006870D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7 класс</w:t>
            </w: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Физика и ее роль в познании окружающего мира</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785" w:type="dxa"/>
            <w:vMerge w:val="restart"/>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749" w:type="dxa"/>
            <w:vMerge w:val="restart"/>
          </w:tcPr>
          <w:p w:rsidR="007E408C" w:rsidRPr="0032224D" w:rsidRDefault="007E408C" w:rsidP="006870D5">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Первоначальные сведения о строении вещества</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785" w:type="dxa"/>
            <w:vMerge/>
            <w:vAlign w:val="center"/>
          </w:tcPr>
          <w:p w:rsidR="007E408C" w:rsidRPr="0032224D" w:rsidRDefault="007E408C" w:rsidP="006870D5">
            <w:pPr>
              <w:spacing w:after="0"/>
              <w:rPr>
                <w:rFonts w:ascii="Times New Roman" w:hAnsi="Times New Roman"/>
                <w:sz w:val="20"/>
                <w:szCs w:val="20"/>
                <w:lang w:val="en-US"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Движение и взаимодействие тел</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34</w:t>
            </w:r>
          </w:p>
        </w:tc>
        <w:tc>
          <w:tcPr>
            <w:tcW w:w="1785" w:type="dxa"/>
            <w:vMerge/>
            <w:vAlign w:val="center"/>
          </w:tcPr>
          <w:p w:rsidR="007E408C" w:rsidRPr="0032224D" w:rsidRDefault="007E408C" w:rsidP="006870D5">
            <w:pPr>
              <w:spacing w:after="0"/>
              <w:rPr>
                <w:rFonts w:ascii="Times New Roman" w:hAnsi="Times New Roman"/>
                <w:sz w:val="20"/>
                <w:szCs w:val="20"/>
                <w:lang w:val="en-US"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Движение твердых тел, жидкостей и газов</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28</w:t>
            </w:r>
          </w:p>
        </w:tc>
        <w:tc>
          <w:tcPr>
            <w:tcW w:w="1785" w:type="dxa"/>
            <w:vMerge/>
            <w:vAlign w:val="center"/>
          </w:tcPr>
          <w:p w:rsidR="007E408C" w:rsidRPr="0032224D" w:rsidRDefault="007E408C" w:rsidP="006870D5">
            <w:pPr>
              <w:spacing w:after="0"/>
              <w:rPr>
                <w:rFonts w:ascii="Times New Roman" w:hAnsi="Times New Roman"/>
                <w:sz w:val="20"/>
                <w:szCs w:val="20"/>
                <w:lang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Работа и мощность. Энергия</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19</w:t>
            </w:r>
          </w:p>
        </w:tc>
        <w:tc>
          <w:tcPr>
            <w:tcW w:w="1785" w:type="dxa"/>
            <w:vMerge/>
            <w:vAlign w:val="center"/>
          </w:tcPr>
          <w:p w:rsidR="007E408C" w:rsidRPr="0032224D" w:rsidRDefault="007E408C" w:rsidP="006870D5">
            <w:pPr>
              <w:spacing w:after="0"/>
              <w:rPr>
                <w:rFonts w:ascii="Times New Roman" w:hAnsi="Times New Roman"/>
                <w:sz w:val="20"/>
                <w:szCs w:val="20"/>
                <w:lang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и обобщение</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785" w:type="dxa"/>
            <w:vMerge/>
            <w:vAlign w:val="center"/>
          </w:tcPr>
          <w:p w:rsidR="007E408C" w:rsidRPr="0032224D" w:rsidRDefault="007E408C" w:rsidP="006870D5">
            <w:pPr>
              <w:spacing w:after="0"/>
              <w:rPr>
                <w:rFonts w:ascii="Times New Roman" w:hAnsi="Times New Roman"/>
                <w:sz w:val="20"/>
                <w:szCs w:val="20"/>
                <w:lang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rPr>
                <w:rFonts w:ascii="Times New Roman" w:hAnsi="Times New Roman"/>
                <w:sz w:val="20"/>
                <w:szCs w:val="20"/>
              </w:rPr>
            </w:pP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10320" w:type="dxa"/>
            <w:gridSpan w:val="5"/>
          </w:tcPr>
          <w:p w:rsidR="007E408C" w:rsidRPr="0032224D" w:rsidRDefault="007E408C" w:rsidP="006870D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Тепловые явления</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39</w:t>
            </w:r>
          </w:p>
        </w:tc>
        <w:tc>
          <w:tcPr>
            <w:tcW w:w="1785" w:type="dxa"/>
            <w:vMerge w:val="restart"/>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749" w:type="dxa"/>
            <w:vMerge w:val="restart"/>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Электрические и магнитные явления</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58</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rsidP="0044734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и обобщение</w:t>
            </w:r>
          </w:p>
        </w:tc>
        <w:tc>
          <w:tcPr>
            <w:tcW w:w="850"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lang w:val="en-US"/>
              </w:rPr>
            </w:pP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10320" w:type="dxa"/>
            <w:gridSpan w:val="5"/>
          </w:tcPr>
          <w:p w:rsidR="007E408C" w:rsidRPr="0032224D" w:rsidRDefault="007E408C" w:rsidP="0044734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Механические явления</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63</w:t>
            </w:r>
          </w:p>
        </w:tc>
        <w:tc>
          <w:tcPr>
            <w:tcW w:w="1785" w:type="dxa"/>
            <w:vMerge w:val="restart"/>
          </w:tcPr>
          <w:p w:rsidR="007E408C" w:rsidRPr="0032224D" w:rsidRDefault="007E408C" w:rsidP="0044734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749" w:type="dxa"/>
            <w:vMerge w:val="restart"/>
          </w:tcPr>
          <w:p w:rsidR="007E408C" w:rsidRPr="0032224D" w:rsidRDefault="007E408C" w:rsidP="00447345">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4734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Механические колебания и волны</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18</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447345">
            <w:pPr>
              <w:spacing w:after="0" w:line="240" w:lineRule="auto"/>
              <w:rPr>
                <w:rFonts w:ascii="Times New Roman" w:hAnsi="Times New Roman"/>
                <w:sz w:val="20"/>
                <w:szCs w:val="20"/>
              </w:rPr>
            </w:pP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Электромагнитное поле и электромагнитные волны</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rPr>
            </w:pPr>
          </w:p>
        </w:tc>
        <w:tc>
          <w:tcPr>
            <w:tcW w:w="3749" w:type="dxa"/>
            <w:vMerge/>
          </w:tcPr>
          <w:p w:rsidR="007E408C" w:rsidRPr="0032224D" w:rsidRDefault="007E408C" w:rsidP="00447345">
            <w:pPr>
              <w:spacing w:after="0" w:line="240" w:lineRule="auto"/>
              <w:rPr>
                <w:rFonts w:ascii="Times New Roman" w:hAnsi="Times New Roman"/>
                <w:sz w:val="20"/>
                <w:szCs w:val="20"/>
              </w:rPr>
            </w:pP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Световые явления</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447345">
            <w:pPr>
              <w:spacing w:after="0" w:line="240" w:lineRule="auto"/>
              <w:rPr>
                <w:rFonts w:ascii="Times New Roman" w:hAnsi="Times New Roman"/>
                <w:sz w:val="20"/>
                <w:szCs w:val="20"/>
              </w:rPr>
            </w:pP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Квантовые явления</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447345">
            <w:pPr>
              <w:spacing w:after="0" w:line="240" w:lineRule="auto"/>
              <w:rPr>
                <w:rFonts w:ascii="Times New Roman" w:hAnsi="Times New Roman"/>
                <w:sz w:val="20"/>
                <w:szCs w:val="20"/>
              </w:rPr>
            </w:pP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Повторительно-обобщающий модуль</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447345">
            <w:pPr>
              <w:spacing w:after="0" w:line="240" w:lineRule="auto"/>
              <w:rPr>
                <w:rFonts w:ascii="Times New Roman" w:hAnsi="Times New Roman"/>
                <w:sz w:val="20"/>
                <w:szCs w:val="20"/>
              </w:rPr>
            </w:pP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136</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447345">
            <w:pPr>
              <w:spacing w:after="0" w:line="240" w:lineRule="auto"/>
              <w:rPr>
                <w:rFonts w:ascii="Times New Roman" w:hAnsi="Times New Roman"/>
                <w:sz w:val="20"/>
                <w:szCs w:val="20"/>
              </w:rPr>
            </w:pPr>
          </w:p>
        </w:tc>
      </w:tr>
    </w:tbl>
    <w:p w:rsidR="007E408C" w:rsidRPr="0032224D" w:rsidRDefault="007E408C" w:rsidP="009678B0">
      <w:pPr>
        <w:pStyle w:val="a3"/>
        <w:tabs>
          <w:tab w:val="left" w:pos="993"/>
        </w:tabs>
        <w:spacing w:after="0" w:line="240" w:lineRule="auto"/>
        <w:ind w:left="709"/>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2.1.15. Биология (базовый уровень)</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биологии на уровне основного общего образования подготовлена в соответствии с федеральной рабочей программой по учебному предмету «Биология (базовый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Целями изучения биологии на уровне основного общего образования являются:</w:t>
      </w:r>
    </w:p>
    <w:p w:rsidR="007E408C" w:rsidRPr="0032224D" w:rsidRDefault="007E408C" w:rsidP="000868E3">
      <w:pPr>
        <w:pStyle w:val="a3"/>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7E408C" w:rsidRPr="0032224D" w:rsidRDefault="007E408C" w:rsidP="000868E3">
      <w:pPr>
        <w:pStyle w:val="a3"/>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7E408C" w:rsidRPr="0032224D" w:rsidRDefault="007E408C" w:rsidP="000868E3">
      <w:pPr>
        <w:pStyle w:val="a3"/>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7E408C" w:rsidRPr="0032224D" w:rsidRDefault="007E408C" w:rsidP="000868E3">
      <w:pPr>
        <w:pStyle w:val="a3"/>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E408C" w:rsidRPr="0032224D" w:rsidRDefault="007E408C" w:rsidP="000868E3">
      <w:pPr>
        <w:pStyle w:val="a3"/>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E408C" w:rsidRPr="0032224D" w:rsidRDefault="007E408C" w:rsidP="000868E3">
      <w:pPr>
        <w:pStyle w:val="a3"/>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экологической культуры в целях сохранения собственного здоровья и охраны окружающей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Достижение целей обеспечивается решением следующих задач:</w:t>
      </w:r>
    </w:p>
    <w:p w:rsidR="007E408C" w:rsidRPr="0032224D" w:rsidRDefault="007E408C" w:rsidP="000868E3">
      <w:pPr>
        <w:pStyle w:val="a3"/>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E408C" w:rsidRPr="0032224D" w:rsidRDefault="007E408C" w:rsidP="000868E3">
      <w:pPr>
        <w:pStyle w:val="a3"/>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7E408C" w:rsidRPr="0032224D" w:rsidRDefault="007E408C" w:rsidP="000868E3">
      <w:pPr>
        <w:pStyle w:val="a3"/>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E408C" w:rsidRPr="0032224D" w:rsidRDefault="007E408C" w:rsidP="000868E3">
      <w:pPr>
        <w:pStyle w:val="a3"/>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7E408C" w:rsidRPr="0032224D" w:rsidRDefault="007E408C" w:rsidP="008F4D0F">
      <w:pPr>
        <w:spacing w:after="0" w:line="240" w:lineRule="auto"/>
        <w:ind w:firstLine="360"/>
        <w:jc w:val="both"/>
        <w:rPr>
          <w:rFonts w:ascii="Times New Roman" w:hAnsi="Times New Roman"/>
          <w:sz w:val="24"/>
          <w:szCs w:val="24"/>
        </w:rPr>
      </w:pPr>
      <w:r w:rsidRPr="0032224D">
        <w:rPr>
          <w:rFonts w:ascii="Times New Roman" w:hAnsi="Times New Roman"/>
          <w:sz w:val="24"/>
          <w:szCs w:val="24"/>
        </w:rPr>
        <w:t>Учебный предмет «Биология» входит в предметную область «Естественнонаучные предметы» и является обязательным для изучения.</w:t>
      </w:r>
    </w:p>
    <w:p w:rsidR="007E408C" w:rsidRPr="0032224D" w:rsidRDefault="007E408C" w:rsidP="008F4D0F">
      <w:pPr>
        <w:pStyle w:val="a3"/>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Учебным планом на изучение биологии отводится 238 часов: в 5 классе — 34 часа (1 час в неделю), в 6 классе — 34 часа (1 час в неделю), в 7 классе 34 часа (1 час в неделю), в 8 классе —68 часов (2 часа в неделю), в 9 классе — 68 часов (2 часа в неделю).</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 — наука о живой природе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 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 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Методы изучения живой природы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 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Лабораторные и практические работы </w:t>
      </w:r>
    </w:p>
    <w:p w:rsidR="007E408C" w:rsidRPr="0032224D" w:rsidRDefault="007E408C" w:rsidP="000868E3">
      <w:pPr>
        <w:pStyle w:val="a3"/>
        <w:numPr>
          <w:ilvl w:val="0"/>
          <w:numId w:val="16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7E408C" w:rsidRPr="0032224D" w:rsidRDefault="007E408C" w:rsidP="000868E3">
      <w:pPr>
        <w:pStyle w:val="a3"/>
        <w:numPr>
          <w:ilvl w:val="0"/>
          <w:numId w:val="16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устройством лупы, светового микроскопа, правила работы с ними.</w:t>
      </w:r>
    </w:p>
    <w:p w:rsidR="007E408C" w:rsidRPr="0032224D" w:rsidRDefault="007E408C" w:rsidP="000868E3">
      <w:pPr>
        <w:pStyle w:val="a3"/>
        <w:numPr>
          <w:ilvl w:val="0"/>
          <w:numId w:val="16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методами изучения живой природы — наблюдением и экспериментом.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Организмы — тела живой природы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 Одноклеточные и многоклеточные организмы. Клетки, ткани, органы, системы органов. 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  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7E408C" w:rsidRPr="0032224D" w:rsidRDefault="007E408C" w:rsidP="000868E3">
      <w:pPr>
        <w:pStyle w:val="a3"/>
        <w:numPr>
          <w:ilvl w:val="0"/>
          <w:numId w:val="1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принципами систематики организмов.</w:t>
      </w:r>
    </w:p>
    <w:p w:rsidR="007E408C" w:rsidRPr="0032224D" w:rsidRDefault="007E408C" w:rsidP="000868E3">
      <w:pPr>
        <w:pStyle w:val="a3"/>
        <w:numPr>
          <w:ilvl w:val="0"/>
          <w:numId w:val="1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за потреблением воды растением.</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Организмы и среда обитания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Выявление приспособлений организмов к среде обитания (на конкретных примерах).</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Растительный и животный мир родного края (краеведение).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сообщества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 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Природные зоны Земли, их обитатели. Флора и фауна природных зон. Ландшафты: природные и культурные.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6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искусственных сообществ и их обитателей (на примере аквариума и др.).</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природных сообществ (на примере леса, озера, пруда, луга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сезонных явлений в жизни природных сообществ.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Живая природа и человек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0868E3">
      <w:pPr>
        <w:pStyle w:val="a3"/>
        <w:numPr>
          <w:ilvl w:val="0"/>
          <w:numId w:val="1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Проведение акции по уборке мусора в ближайшем лесу, парке, сквере или на пришкольной территории.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Растительный организм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Ботаника — наука о растениях. Разделы ботаники. Связь ботаники с другими науками и техникой. Общие признаки растений. Разнообразие растений. Уровни организации растительного организма. Высшие и низшие растения. Споровые и семенные растения. 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 Органы и системы органов растений. Строение органов растительного организма, их роль и связь между собой.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6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микроскопического строения листа водного растения элодеи.</w:t>
      </w:r>
    </w:p>
    <w:p w:rsidR="007E408C" w:rsidRPr="0032224D" w:rsidRDefault="007E408C" w:rsidP="000868E3">
      <w:pPr>
        <w:pStyle w:val="a3"/>
        <w:numPr>
          <w:ilvl w:val="0"/>
          <w:numId w:val="16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растительных тканей (использование микропрепаратов).</w:t>
      </w:r>
    </w:p>
    <w:p w:rsidR="007E408C" w:rsidRPr="0032224D" w:rsidRDefault="007E408C" w:rsidP="000868E3">
      <w:pPr>
        <w:pStyle w:val="a3"/>
        <w:numPr>
          <w:ilvl w:val="0"/>
          <w:numId w:val="16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Ознакомление в природе с цветковыми растениями.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и жизнедеятельность растительного организма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Питание растения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корневых систем (стержневой и мочковатой) на примере гербарных экземпляров или живых растений.</w:t>
      </w:r>
    </w:p>
    <w:p w:rsidR="007E408C" w:rsidRPr="0032224D" w:rsidRDefault="007E408C" w:rsidP="000868E3">
      <w:pPr>
        <w:pStyle w:val="a3"/>
        <w:numPr>
          <w:ilvl w:val="0"/>
          <w:numId w:val="1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микропрепарата клеток корня.</w:t>
      </w:r>
    </w:p>
    <w:p w:rsidR="007E408C" w:rsidRPr="0032224D" w:rsidRDefault="007E408C" w:rsidP="000868E3">
      <w:pPr>
        <w:pStyle w:val="a3"/>
        <w:numPr>
          <w:ilvl w:val="0"/>
          <w:numId w:val="1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вегетативных и генеративных почек (на примере сирени, тополя и др.).</w:t>
      </w:r>
    </w:p>
    <w:p w:rsidR="007E408C" w:rsidRPr="0032224D" w:rsidRDefault="007E408C" w:rsidP="000868E3">
      <w:pPr>
        <w:pStyle w:val="a3"/>
        <w:numPr>
          <w:ilvl w:val="0"/>
          <w:numId w:val="1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внешним строением листьев и листорасположением (на комнатных растениях).</w:t>
      </w:r>
    </w:p>
    <w:p w:rsidR="007E408C" w:rsidRPr="0032224D" w:rsidRDefault="007E408C" w:rsidP="000868E3">
      <w:pPr>
        <w:pStyle w:val="a3"/>
        <w:numPr>
          <w:ilvl w:val="0"/>
          <w:numId w:val="1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микроскопического строения листа (на готовых микропрепаратах).</w:t>
      </w:r>
    </w:p>
    <w:p w:rsidR="007E408C" w:rsidRPr="0032224D" w:rsidRDefault="007E408C" w:rsidP="000868E3">
      <w:pPr>
        <w:pStyle w:val="a3"/>
        <w:numPr>
          <w:ilvl w:val="0"/>
          <w:numId w:val="1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процесса выделения кислорода на свету аквариумными растениями.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Дыхание растения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6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роли рыхления для дыхания корней.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Транспорт веществ в растении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6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Обнаружение неорганических и органических веществ в растении.</w:t>
      </w:r>
    </w:p>
    <w:p w:rsidR="007E408C" w:rsidRPr="0032224D" w:rsidRDefault="007E408C" w:rsidP="000868E3">
      <w:pPr>
        <w:pStyle w:val="a3"/>
        <w:numPr>
          <w:ilvl w:val="0"/>
          <w:numId w:val="16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Рассматривание микроскопического строения ветки дерева (на готовом микропрепарате).</w:t>
      </w:r>
    </w:p>
    <w:p w:rsidR="007E408C" w:rsidRPr="0032224D" w:rsidRDefault="007E408C" w:rsidP="000868E3">
      <w:pPr>
        <w:pStyle w:val="a3"/>
        <w:numPr>
          <w:ilvl w:val="0"/>
          <w:numId w:val="16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Выявление передвижения воды и минеральных веществ по древесине.</w:t>
      </w:r>
    </w:p>
    <w:p w:rsidR="007E408C" w:rsidRPr="0032224D" w:rsidRDefault="007E408C" w:rsidP="000868E3">
      <w:pPr>
        <w:pStyle w:val="a3"/>
        <w:numPr>
          <w:ilvl w:val="0"/>
          <w:numId w:val="16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строения корневища, клубня, луковицы.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Рост растения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6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за ростом корня.</w:t>
      </w:r>
    </w:p>
    <w:p w:rsidR="007E408C" w:rsidRPr="0032224D" w:rsidRDefault="007E408C" w:rsidP="000868E3">
      <w:pPr>
        <w:pStyle w:val="a3"/>
        <w:numPr>
          <w:ilvl w:val="0"/>
          <w:numId w:val="16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за ростом побега.</w:t>
      </w:r>
    </w:p>
    <w:p w:rsidR="007E408C" w:rsidRPr="0032224D" w:rsidRDefault="007E408C" w:rsidP="000868E3">
      <w:pPr>
        <w:pStyle w:val="a3"/>
        <w:numPr>
          <w:ilvl w:val="0"/>
          <w:numId w:val="16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возраста дерева по спилу.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Размножение растения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7E408C" w:rsidRPr="0032224D" w:rsidRDefault="007E408C" w:rsidP="000868E3">
      <w:pPr>
        <w:pStyle w:val="a3"/>
        <w:numPr>
          <w:ilvl w:val="0"/>
          <w:numId w:val="1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цветков.</w:t>
      </w:r>
    </w:p>
    <w:p w:rsidR="007E408C" w:rsidRPr="0032224D" w:rsidRDefault="007E408C" w:rsidP="000868E3">
      <w:pPr>
        <w:pStyle w:val="a3"/>
        <w:numPr>
          <w:ilvl w:val="0"/>
          <w:numId w:val="1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различными типами соцветий.</w:t>
      </w:r>
    </w:p>
    <w:p w:rsidR="007E408C" w:rsidRPr="0032224D" w:rsidRDefault="007E408C" w:rsidP="000868E3">
      <w:pPr>
        <w:pStyle w:val="a3"/>
        <w:numPr>
          <w:ilvl w:val="0"/>
          <w:numId w:val="1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семян двудольных растений.</w:t>
      </w:r>
    </w:p>
    <w:p w:rsidR="007E408C" w:rsidRPr="0032224D" w:rsidRDefault="007E408C" w:rsidP="000868E3">
      <w:pPr>
        <w:pStyle w:val="a3"/>
        <w:numPr>
          <w:ilvl w:val="0"/>
          <w:numId w:val="1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семян однодольных растений.</w:t>
      </w:r>
    </w:p>
    <w:p w:rsidR="007E408C" w:rsidRPr="0032224D" w:rsidRDefault="007E408C" w:rsidP="000868E3">
      <w:pPr>
        <w:pStyle w:val="a3"/>
        <w:numPr>
          <w:ilvl w:val="0"/>
          <w:numId w:val="1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всхожести семян культурных растений и посев их в грунт.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растения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7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за ростом и развитием цветкового растения в комнатных условиях (на примере фасоли или посевного гороха).</w:t>
      </w:r>
    </w:p>
    <w:p w:rsidR="007E408C" w:rsidRPr="0032224D" w:rsidRDefault="007E408C" w:rsidP="000868E3">
      <w:pPr>
        <w:pStyle w:val="a3"/>
        <w:numPr>
          <w:ilvl w:val="0"/>
          <w:numId w:val="17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условий прорастания семян.</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Систематические группы растений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одноклеточных водорослей (на примере хламидомонады и хлореллы).</w:t>
      </w:r>
    </w:p>
    <w:p w:rsidR="007E408C" w:rsidRPr="0032224D" w:rsidRDefault="007E408C" w:rsidP="000868E3">
      <w:pPr>
        <w:pStyle w:val="a3"/>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многоклеточных нитчатых водорослей (на примере спирогиры и улотрикса).</w:t>
      </w:r>
    </w:p>
    <w:p w:rsidR="007E408C" w:rsidRPr="0032224D" w:rsidRDefault="007E408C" w:rsidP="000868E3">
      <w:pPr>
        <w:pStyle w:val="a3"/>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внешнего строения мхов (на местных видах).</w:t>
      </w:r>
    </w:p>
    <w:p w:rsidR="007E408C" w:rsidRPr="0032224D" w:rsidRDefault="007E408C" w:rsidP="000868E3">
      <w:pPr>
        <w:pStyle w:val="a3"/>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внешнего строения папоротника или хвоща.</w:t>
      </w:r>
    </w:p>
    <w:p w:rsidR="007E408C" w:rsidRPr="0032224D" w:rsidRDefault="007E408C" w:rsidP="000868E3">
      <w:pPr>
        <w:pStyle w:val="a3"/>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внешнего строения веток, хвои, шишек и семян голосеменных растений (на примере ели, сосны или лиственницы).</w:t>
      </w:r>
    </w:p>
    <w:p w:rsidR="007E408C" w:rsidRPr="0032224D" w:rsidRDefault="007E408C" w:rsidP="000868E3">
      <w:pPr>
        <w:pStyle w:val="a3"/>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внешнего строения покрытосеменных растений.</w:t>
      </w:r>
    </w:p>
    <w:p w:rsidR="007E408C" w:rsidRPr="0032224D" w:rsidRDefault="007E408C" w:rsidP="000868E3">
      <w:pPr>
        <w:pStyle w:val="a3"/>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7E408C" w:rsidRPr="0032224D" w:rsidRDefault="007E408C" w:rsidP="000868E3">
      <w:pPr>
        <w:pStyle w:val="a3"/>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растительного мира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растительного мира на Земле (экскурсия в палеонтологический или краеведческий музей).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Растения в природных сообществах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Растения и человек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сельскохозяйственных растений региона.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сорных растений региона.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Грибы. Лишайники. Бактерии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Плесневые грибы. Дрожжевые грибы. Значение плесневых и дрожжевых грибов в природе и жизни человека (пищевая и фармацевтическая промышленность и др.). 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 Лишайники — комплексные организмы. Строение лишайников. Питание, рост и размножение лишайников. Значение лишайников в природе и жизни человека. 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7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одноклеточных (мукор) и многоклеточных (пеницилл) плесневых грибов.</w:t>
      </w:r>
    </w:p>
    <w:p w:rsidR="007E408C" w:rsidRPr="0032224D" w:rsidRDefault="007E408C" w:rsidP="000868E3">
      <w:pPr>
        <w:pStyle w:val="a3"/>
        <w:numPr>
          <w:ilvl w:val="0"/>
          <w:numId w:val="17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плодовых тел шляпочных грибов (или изучение шляпочных грибов на муляжах).</w:t>
      </w:r>
    </w:p>
    <w:p w:rsidR="007E408C" w:rsidRPr="0032224D" w:rsidRDefault="007E408C" w:rsidP="000868E3">
      <w:pPr>
        <w:pStyle w:val="a3"/>
        <w:numPr>
          <w:ilvl w:val="0"/>
          <w:numId w:val="17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лишайников.</w:t>
      </w:r>
    </w:p>
    <w:p w:rsidR="007E408C" w:rsidRPr="0032224D" w:rsidRDefault="007E408C" w:rsidP="000868E3">
      <w:pPr>
        <w:pStyle w:val="a3"/>
        <w:numPr>
          <w:ilvl w:val="0"/>
          <w:numId w:val="17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бактерий (на готовых микропрепаратах).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Животный организм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 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7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под микроскопом готовых микропрепаратов клеток и тканей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и жизнедеятельность организма животного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 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органами опоры и движения у животных.</w:t>
      </w:r>
    </w:p>
    <w:p w:rsidR="007E408C" w:rsidRPr="0032224D" w:rsidRDefault="007E408C" w:rsidP="000868E3">
      <w:pPr>
        <w:pStyle w:val="a3"/>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способов поглощения пищи у животных.</w:t>
      </w:r>
    </w:p>
    <w:p w:rsidR="007E408C" w:rsidRPr="0032224D" w:rsidRDefault="007E408C" w:rsidP="000868E3">
      <w:pPr>
        <w:pStyle w:val="a3"/>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способов дыхания у животных.</w:t>
      </w:r>
    </w:p>
    <w:p w:rsidR="007E408C" w:rsidRPr="0032224D" w:rsidRDefault="007E408C" w:rsidP="000868E3">
      <w:pPr>
        <w:pStyle w:val="a3"/>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системами органов транспорта веществ у животных.</w:t>
      </w:r>
    </w:p>
    <w:p w:rsidR="007E408C" w:rsidRPr="0032224D" w:rsidRDefault="007E408C" w:rsidP="000868E3">
      <w:pPr>
        <w:pStyle w:val="a3"/>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покровов тела у животных.</w:t>
      </w:r>
    </w:p>
    <w:p w:rsidR="007E408C" w:rsidRPr="0032224D" w:rsidRDefault="007E408C" w:rsidP="000868E3">
      <w:pPr>
        <w:pStyle w:val="a3"/>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органов чувств у животных.</w:t>
      </w:r>
    </w:p>
    <w:p w:rsidR="007E408C" w:rsidRPr="0032224D" w:rsidRDefault="007E408C" w:rsidP="000868E3">
      <w:pPr>
        <w:pStyle w:val="a3"/>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условных рефлексов у аквариумных рыб.</w:t>
      </w:r>
    </w:p>
    <w:p w:rsidR="007E408C" w:rsidRPr="0032224D" w:rsidRDefault="007E408C" w:rsidP="000868E3">
      <w:pPr>
        <w:pStyle w:val="a3"/>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Строение яйца и развитие зародыша птицы (курицы).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Систематические группы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7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строения инфузории-туфельки и наблюдение за её передвижением. Изучение хемотаксиса.</w:t>
      </w:r>
    </w:p>
    <w:p w:rsidR="007E408C" w:rsidRPr="0032224D" w:rsidRDefault="007E408C" w:rsidP="000868E3">
      <w:pPr>
        <w:pStyle w:val="a3"/>
        <w:numPr>
          <w:ilvl w:val="0"/>
          <w:numId w:val="17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Многообразие простейших (на готовых препаратах).</w:t>
      </w:r>
    </w:p>
    <w:p w:rsidR="007E408C" w:rsidRPr="0032224D" w:rsidRDefault="007E408C" w:rsidP="000868E3">
      <w:pPr>
        <w:pStyle w:val="a3"/>
        <w:numPr>
          <w:ilvl w:val="0"/>
          <w:numId w:val="17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Изготовление модели клетки простейшего (амёбы, инфузории-туфельки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7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строения пресноводной гидры и её передвижения (школьный аквариум).</w:t>
      </w:r>
    </w:p>
    <w:p w:rsidR="007E408C" w:rsidRPr="0032224D" w:rsidRDefault="007E408C" w:rsidP="000868E3">
      <w:pPr>
        <w:pStyle w:val="a3"/>
        <w:numPr>
          <w:ilvl w:val="0"/>
          <w:numId w:val="17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питания гидры дафниями и циклопами (школьный аквариум).</w:t>
      </w:r>
    </w:p>
    <w:p w:rsidR="007E408C" w:rsidRPr="0032224D" w:rsidRDefault="007E408C" w:rsidP="000868E3">
      <w:pPr>
        <w:pStyle w:val="a3"/>
        <w:numPr>
          <w:ilvl w:val="0"/>
          <w:numId w:val="17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Изготовление модели пресноводной гидры.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7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внешнего строения дождевого червя. Наблюдение за реакцией дождевого червя на раздражители.</w:t>
      </w:r>
    </w:p>
    <w:p w:rsidR="007E408C" w:rsidRPr="0032224D" w:rsidRDefault="007E408C" w:rsidP="000868E3">
      <w:pPr>
        <w:pStyle w:val="a3"/>
        <w:numPr>
          <w:ilvl w:val="0"/>
          <w:numId w:val="17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внутреннего строения дождевого червя (на готовом влажном препарате и микропрепарате).</w:t>
      </w:r>
    </w:p>
    <w:p w:rsidR="007E408C" w:rsidRPr="0032224D" w:rsidRDefault="007E408C" w:rsidP="000868E3">
      <w:pPr>
        <w:pStyle w:val="a3"/>
        <w:numPr>
          <w:ilvl w:val="0"/>
          <w:numId w:val="17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приспособлений паразитических червей к паразитизму (на готовых влажных и микропрепаратах).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7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внешнего строения насекомого (на примере майского жука или других крупных насекомых-вредителей).</w:t>
      </w:r>
    </w:p>
    <w:p w:rsidR="007E408C" w:rsidRPr="0032224D" w:rsidRDefault="007E408C" w:rsidP="000868E3">
      <w:pPr>
        <w:pStyle w:val="a3"/>
        <w:numPr>
          <w:ilvl w:val="0"/>
          <w:numId w:val="17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различными типами развития насекомых (на примере коллекций).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8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 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внешнего строения и особенностей передвижения рыбы (на примере живой рыбы в банке с водой).</w:t>
      </w:r>
    </w:p>
    <w:p w:rsidR="007E408C" w:rsidRPr="0032224D" w:rsidRDefault="007E408C" w:rsidP="000868E3">
      <w:pPr>
        <w:pStyle w:val="a3"/>
        <w:numPr>
          <w:ilvl w:val="0"/>
          <w:numId w:val="1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внутреннего строения рыбы (на примере готового влажного препарата).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 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8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7E408C" w:rsidRPr="0032224D" w:rsidRDefault="007E408C" w:rsidP="000868E3">
      <w:pPr>
        <w:pStyle w:val="a3"/>
        <w:numPr>
          <w:ilvl w:val="0"/>
          <w:numId w:val="18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особенностей скелета птицы.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8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особенностей скелета млекопитающих.</w:t>
      </w:r>
    </w:p>
    <w:p w:rsidR="007E408C" w:rsidRPr="0032224D" w:rsidRDefault="007E408C" w:rsidP="000868E3">
      <w:pPr>
        <w:pStyle w:val="a3"/>
        <w:numPr>
          <w:ilvl w:val="0"/>
          <w:numId w:val="18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особенностей зубной системы млекопитающих.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животного мира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8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ископаемых остатков вымерших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Животные в природных сообществах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Животный мир природных зон Земли. Основные закономерности распределения животных на планете. Фауна.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Животные и человек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 биосоциальный вид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Структура организма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8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клеток слизистой оболочки полости рта человека.</w:t>
      </w:r>
    </w:p>
    <w:p w:rsidR="007E408C" w:rsidRPr="0032224D" w:rsidRDefault="007E408C" w:rsidP="000868E3">
      <w:pPr>
        <w:pStyle w:val="a3"/>
        <w:numPr>
          <w:ilvl w:val="0"/>
          <w:numId w:val="18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микроскопического строения тканей (на готовых микропрепаратах).</w:t>
      </w:r>
    </w:p>
    <w:p w:rsidR="007E408C" w:rsidRPr="0032224D" w:rsidRDefault="007E408C" w:rsidP="000868E3">
      <w:pPr>
        <w:pStyle w:val="a3"/>
        <w:numPr>
          <w:ilvl w:val="0"/>
          <w:numId w:val="18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Распознавание органов и систем органов человека (по таблицам).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Нейрогуморальная регуляция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Нервная система человека, её организация и значение. Нейроны, нервы, нервные узлы. Рефлекс. Рефлекторная дуга. 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8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головного мозга человека (по муляжам).</w:t>
      </w:r>
    </w:p>
    <w:p w:rsidR="007E408C" w:rsidRPr="0032224D" w:rsidRDefault="007E408C" w:rsidP="000868E3">
      <w:pPr>
        <w:pStyle w:val="a3"/>
        <w:numPr>
          <w:ilvl w:val="0"/>
          <w:numId w:val="18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изменения размера зрачка в зависимости от освещённости.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Опора и движение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свойств кости.</w:t>
      </w:r>
    </w:p>
    <w:p w:rsidR="007E408C" w:rsidRPr="0032224D" w:rsidRDefault="007E408C" w:rsidP="000868E3">
      <w:pPr>
        <w:pStyle w:val="a3"/>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костей (на муляжах).</w:t>
      </w:r>
    </w:p>
    <w:p w:rsidR="007E408C" w:rsidRPr="0032224D" w:rsidRDefault="007E408C" w:rsidP="000868E3">
      <w:pPr>
        <w:pStyle w:val="a3"/>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позвонков (на муляжах).</w:t>
      </w:r>
    </w:p>
    <w:p w:rsidR="007E408C" w:rsidRPr="0032224D" w:rsidRDefault="007E408C" w:rsidP="000868E3">
      <w:pPr>
        <w:pStyle w:val="a3"/>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гибкости позвоночника.</w:t>
      </w:r>
    </w:p>
    <w:p w:rsidR="007E408C" w:rsidRPr="0032224D" w:rsidRDefault="007E408C" w:rsidP="000868E3">
      <w:pPr>
        <w:pStyle w:val="a3"/>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массы и роста своего организма.</w:t>
      </w:r>
    </w:p>
    <w:p w:rsidR="007E408C" w:rsidRPr="0032224D" w:rsidRDefault="007E408C" w:rsidP="000868E3">
      <w:pPr>
        <w:pStyle w:val="a3"/>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влияния статической и динамической нагрузки на утомление мышц.</w:t>
      </w:r>
    </w:p>
    <w:p w:rsidR="007E408C" w:rsidRPr="0032224D" w:rsidRDefault="007E408C" w:rsidP="000868E3">
      <w:pPr>
        <w:pStyle w:val="a3"/>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Выявление нарушения осанки.</w:t>
      </w:r>
    </w:p>
    <w:p w:rsidR="007E408C" w:rsidRPr="0032224D" w:rsidRDefault="007E408C" w:rsidP="000868E3">
      <w:pPr>
        <w:pStyle w:val="a3"/>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признаков плоскостопия.</w:t>
      </w:r>
    </w:p>
    <w:p w:rsidR="007E408C" w:rsidRPr="0032224D" w:rsidRDefault="007E408C" w:rsidP="000868E3">
      <w:pPr>
        <w:pStyle w:val="a3"/>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Оказание первой помощи при повреждении скелета и мышц.</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Внутренняя среда организма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8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микроскопического строения крови человека и лягушки (сравнение).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Кровообращение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8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кровяного давления.</w:t>
      </w:r>
    </w:p>
    <w:p w:rsidR="007E408C" w:rsidRPr="0032224D" w:rsidRDefault="007E408C" w:rsidP="000868E3">
      <w:pPr>
        <w:pStyle w:val="a3"/>
        <w:numPr>
          <w:ilvl w:val="0"/>
          <w:numId w:val="18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пульса и числа сердечных сокращений в покое и после дозированных физических нагрузок у человека.</w:t>
      </w:r>
    </w:p>
    <w:p w:rsidR="007E408C" w:rsidRPr="0032224D" w:rsidRDefault="007E408C" w:rsidP="000868E3">
      <w:pPr>
        <w:pStyle w:val="a3"/>
        <w:numPr>
          <w:ilvl w:val="0"/>
          <w:numId w:val="18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Первая помощь при кровотечениях.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Дыхание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9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обхвата грудной клетки в состоянии вдоха и выдоха.</w:t>
      </w:r>
    </w:p>
    <w:p w:rsidR="007E408C" w:rsidRPr="0032224D" w:rsidRDefault="007E408C" w:rsidP="000868E3">
      <w:pPr>
        <w:pStyle w:val="a3"/>
        <w:numPr>
          <w:ilvl w:val="0"/>
          <w:numId w:val="19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частоты дыхания. Влияние различных факторов на частоту дыхания.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Питание и пищеварение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действия ферментов слюны на крахмал.</w:t>
      </w:r>
    </w:p>
    <w:p w:rsidR="007E408C" w:rsidRPr="0032224D" w:rsidRDefault="007E408C" w:rsidP="000868E3">
      <w:pPr>
        <w:pStyle w:val="a3"/>
        <w:numPr>
          <w:ilvl w:val="0"/>
          <w:numId w:val="1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действия желудочного сока на белки.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Обмен веществ и превращение энергии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Поступление витаминов с пищей. Синтез витаминов в организме. Авитаминозы и гиповитаминозы. Сохранение витаминов в пище. Нормы и режим питания. Рациональное питание — фактор укрепления здоровья. Нарушение обмена веществ.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9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состава продуктов питания.</w:t>
      </w:r>
    </w:p>
    <w:p w:rsidR="007E408C" w:rsidRPr="0032224D" w:rsidRDefault="007E408C" w:rsidP="000868E3">
      <w:pPr>
        <w:pStyle w:val="a3"/>
        <w:numPr>
          <w:ilvl w:val="0"/>
          <w:numId w:val="19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Составление меню в зависимости от калорийности пищи.</w:t>
      </w:r>
    </w:p>
    <w:p w:rsidR="007E408C" w:rsidRPr="0032224D" w:rsidRDefault="007E408C" w:rsidP="000868E3">
      <w:pPr>
        <w:pStyle w:val="a3"/>
        <w:numPr>
          <w:ilvl w:val="0"/>
          <w:numId w:val="19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Способы сохранения витаминов в пищевых продуктах.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Кожа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и функции кожи. Кожа и её производные. Кожа и терморегуляция. Влияние на кожу факторов окружающей среды. 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9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 помощью лупы тыльной и ладонной стороны кисти.</w:t>
      </w:r>
    </w:p>
    <w:p w:rsidR="007E408C" w:rsidRPr="0032224D" w:rsidRDefault="007E408C" w:rsidP="000868E3">
      <w:pPr>
        <w:pStyle w:val="a3"/>
        <w:numPr>
          <w:ilvl w:val="0"/>
          <w:numId w:val="19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жирности различных участков кожи лица.</w:t>
      </w:r>
    </w:p>
    <w:p w:rsidR="007E408C" w:rsidRPr="0032224D" w:rsidRDefault="007E408C" w:rsidP="000868E3">
      <w:pPr>
        <w:pStyle w:val="a3"/>
        <w:numPr>
          <w:ilvl w:val="0"/>
          <w:numId w:val="19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мер по уходу за кожей лица и волосами в зависимости от типа кожи.</w:t>
      </w:r>
    </w:p>
    <w:p w:rsidR="007E408C" w:rsidRPr="0032224D" w:rsidRDefault="007E408C" w:rsidP="000868E3">
      <w:pPr>
        <w:pStyle w:val="a3"/>
        <w:numPr>
          <w:ilvl w:val="0"/>
          <w:numId w:val="19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основных гигиенических требований к одежде и обуви.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9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местоположения почек (на муляже).</w:t>
      </w:r>
    </w:p>
    <w:p w:rsidR="007E408C" w:rsidRPr="0032224D" w:rsidRDefault="007E408C" w:rsidP="000868E3">
      <w:pPr>
        <w:pStyle w:val="a3"/>
        <w:numPr>
          <w:ilvl w:val="0"/>
          <w:numId w:val="19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мер профилактики болезней почек.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Размножение и развитие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9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основных мер по профилактике инфекционных заболеваний, передающихся половым путём.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Органы чувств и сенсорные системы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 Ухо и слух. Строение и функции органа слуха. Механизм работы слухового анализатора. Слуховое восприятие. Нарушения слуха и их причины. Гигиена слуха. Органы равновесия, мышечного чувства, осязания, обоняния и вкуса. Взаимодействие сенсорных систем организма.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9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остроты зрения у человека.</w:t>
      </w:r>
    </w:p>
    <w:p w:rsidR="007E408C" w:rsidRPr="0032224D" w:rsidRDefault="007E408C" w:rsidP="000868E3">
      <w:pPr>
        <w:pStyle w:val="a3"/>
        <w:numPr>
          <w:ilvl w:val="0"/>
          <w:numId w:val="19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органа зрения (на муляже и влажном препарате).</w:t>
      </w:r>
    </w:p>
    <w:p w:rsidR="007E408C" w:rsidRPr="0032224D" w:rsidRDefault="007E408C" w:rsidP="000868E3">
      <w:pPr>
        <w:pStyle w:val="a3"/>
        <w:numPr>
          <w:ilvl w:val="0"/>
          <w:numId w:val="19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органа слуха (на муляже).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Поведение и психика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9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кратковременной памяти.</w:t>
      </w:r>
    </w:p>
    <w:p w:rsidR="007E408C" w:rsidRPr="0032224D" w:rsidRDefault="007E408C" w:rsidP="000868E3">
      <w:pPr>
        <w:pStyle w:val="a3"/>
        <w:numPr>
          <w:ilvl w:val="0"/>
          <w:numId w:val="19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объёма механической и логической памяти.</w:t>
      </w:r>
    </w:p>
    <w:p w:rsidR="007E408C" w:rsidRPr="0032224D" w:rsidRDefault="007E408C" w:rsidP="000868E3">
      <w:pPr>
        <w:pStyle w:val="a3"/>
        <w:numPr>
          <w:ilvl w:val="0"/>
          <w:numId w:val="19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Оценка сформированности навыков логического мышления.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и окружающая среда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оценивать поведение и поступки с позиции нравственных норм и норм экологической культуры; понимание значимости нравственного аспекта деятельности человека в медицине и биологии.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роли биологии в формировании эстетической культуры личности.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понимание роли биологической науки в формировании научного мировоззрения; развитие научной любознательности, интереса к биологической науке, навыков исследовательской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культуры здоровья: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природной среде; сформированность навыка рефлексии, управление собственным эмоциональным состоянием.</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биологических знаний при решении задач в области окружающей среды; осознание экологических проблем и путей их решения;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Адаптация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адекватная оценка изменяющихся условий; принятие решения (индивидуальное, в группе) в изменяющихся условиях на основании анализа биологической информации; планирование действий в новой ситуации на основании знаний биологических закономерностей.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биологических объектов (явлений);</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дефициты информации, данных, необходимых для решения поставленной задачи;</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аргументировать свою позицию, мнение;</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наблюдения и эксперимента;</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запоминать и систематизировать биологическую информацию.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процессе выполнения практических и лабораторных работ;</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себя (свою точку зрения) в устных и письменных текстах;</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биологического опыта (эксперимента, исследования, проекта);</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жизненных и учебных ситуациях, используя биологические знания;</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называть и управлять собственными эмоциями и эмоциями других;</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регулировать способ выражения эмоций.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и такое же право другого;</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открытость себе и другим;</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E408C" w:rsidRPr="0032224D" w:rsidRDefault="007E408C" w:rsidP="008F4D0F">
      <w:pPr>
        <w:pStyle w:val="a3"/>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понятие о среде обитания (водной, наземно-воздушной, почвенной, внутри организменной), условиях среды обитания;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отличительные признаки природных и искусственных сообществ;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роль биологии в практической деятельности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приёмами работы с лупой, световым и цифровым микроскопами при рассматривании биологических объектов;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грамотно используя понятийный аппарат изучаемого раздела биологии.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ботанику как биологическую науку, её разделы и связи с другими науками и техникой;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растительные ткани и органы растений между собой;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растения и их части по разным основаниям;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полученные знания для выращивания и размножения культурных растений;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грамотно используя понятийный аппарат изучаемого раздела биологии.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признаки классов покрытосеменных или цветковых, семейств двудольных и однодольных растений;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существенные признаки строения и жизнедеятельности растений, бактерий, грибов, лишайников;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усложнение организации растений в ходе эволюции растительного мира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черты приспособленности растений к среде обитания, значение экологических факторов для растений;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зоологию как биологическую науку, её разделы и связь с другими науками и техникой;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животные ткани и органы животных между собой;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признаки классов членистоногих и хордовых; отрядов насекомых и млекопитающих;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работы с использованием приборов и инструментов цифровой лаборатории;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представителей отдельных систематических групп животных и делать выводы на основе сравнения;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животных на основании особенностей строения;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усложнение организации животных в ходе эволюции животного мира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черты приспособленности животных к среде обитания, значение экологических факторов для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взаимосвязи животных в природных сообществах, цепи 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взаимосвязи животных с растениями, грибами, лишайниками и бактериями в природных сообществах;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животных природных зон Земли, основные закономерности распространения животных по планете;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роль животных в природных сообществах;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причины и знать меры охраны животного мира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нейрогуморальную регуляцию процессов жизнедеятельности организма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580"/>
        <w:gridCol w:w="907"/>
        <w:gridCol w:w="1361"/>
        <w:gridCol w:w="4536"/>
      </w:tblGrid>
      <w:tr w:rsidR="007E408C" w:rsidRPr="0032224D" w:rsidTr="0010479B">
        <w:tc>
          <w:tcPr>
            <w:tcW w:w="647" w:type="dxa"/>
          </w:tcPr>
          <w:p w:rsidR="007E408C" w:rsidRPr="0032224D" w:rsidRDefault="007E408C" w:rsidP="0073774E">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580" w:type="dxa"/>
          </w:tcPr>
          <w:p w:rsidR="007E408C" w:rsidRPr="0032224D" w:rsidRDefault="007E408C" w:rsidP="0073774E">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73774E">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361" w:type="dxa"/>
          </w:tcPr>
          <w:p w:rsidR="007E408C" w:rsidRPr="0032224D" w:rsidRDefault="007E408C" w:rsidP="00C9361B">
            <w:pPr>
              <w:widowControl w:val="0"/>
              <w:autoSpaceDE w:val="0"/>
              <w:autoSpaceDN w:val="0"/>
              <w:spacing w:after="0" w:line="240" w:lineRule="auto"/>
              <w:ind w:right="-107"/>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536" w:type="dxa"/>
          </w:tcPr>
          <w:p w:rsidR="007E408C" w:rsidRPr="0032224D" w:rsidRDefault="007E408C" w:rsidP="0073774E">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10479B">
        <w:tc>
          <w:tcPr>
            <w:tcW w:w="10031" w:type="dxa"/>
            <w:gridSpan w:val="5"/>
          </w:tcPr>
          <w:p w:rsidR="007E408C" w:rsidRPr="0032224D" w:rsidRDefault="007E408C" w:rsidP="0073774E">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10479B">
        <w:tc>
          <w:tcPr>
            <w:tcW w:w="647" w:type="dxa"/>
          </w:tcPr>
          <w:p w:rsidR="007E408C" w:rsidRPr="0032224D" w:rsidRDefault="007E408C" w:rsidP="0073774E">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Borders>
              <w:top w:val="single" w:sz="4" w:space="0" w:color="000000"/>
              <w:left w:val="single" w:sz="4" w:space="0" w:color="000000"/>
              <w:bottom w:val="single" w:sz="4" w:space="0" w:color="000000"/>
              <w:right w:val="single" w:sz="4" w:space="0" w:color="000000"/>
            </w:tcBorders>
          </w:tcPr>
          <w:p w:rsidR="007E408C" w:rsidRPr="0032224D" w:rsidRDefault="007E408C" w:rsidP="0073774E">
            <w:pPr>
              <w:spacing w:after="0" w:line="240" w:lineRule="auto"/>
              <w:rPr>
                <w:rFonts w:ascii="Times New Roman" w:hAnsi="Times New Roman"/>
                <w:sz w:val="20"/>
                <w:szCs w:val="20"/>
              </w:rPr>
            </w:pPr>
            <w:r w:rsidRPr="0032224D">
              <w:rPr>
                <w:rFonts w:ascii="Times New Roman" w:hAnsi="Times New Roman"/>
                <w:sz w:val="20"/>
                <w:szCs w:val="20"/>
              </w:rPr>
              <w:t>Биология – наука о живой природе</w:t>
            </w:r>
          </w:p>
        </w:tc>
        <w:tc>
          <w:tcPr>
            <w:tcW w:w="907" w:type="dxa"/>
            <w:tcBorders>
              <w:left w:val="single" w:sz="4" w:space="0" w:color="000000"/>
              <w:bottom w:val="single" w:sz="4" w:space="0" w:color="000000"/>
              <w:right w:val="single" w:sz="4" w:space="0" w:color="000000"/>
            </w:tcBorders>
          </w:tcPr>
          <w:p w:rsidR="007E408C" w:rsidRPr="0032224D" w:rsidRDefault="007E408C" w:rsidP="0073774E">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361" w:type="dxa"/>
            <w:vMerge w:val="restart"/>
            <w:tcBorders>
              <w:left w:val="single" w:sz="4" w:space="0" w:color="000000"/>
              <w:right w:val="single" w:sz="4" w:space="0" w:color="000000"/>
            </w:tcBorders>
            <w:vAlign w:val="center"/>
          </w:tcPr>
          <w:p w:rsidR="007E408C" w:rsidRPr="0032224D" w:rsidRDefault="002070B5" w:rsidP="0073774E">
            <w:pPr>
              <w:spacing w:after="0" w:line="240" w:lineRule="auto"/>
              <w:rPr>
                <w:rFonts w:ascii="Times New Roman" w:hAnsi="Times New Roman"/>
                <w:sz w:val="20"/>
                <w:szCs w:val="20"/>
              </w:rPr>
            </w:pPr>
            <w:hyperlink r:id="rId49"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10479B">
        <w:tc>
          <w:tcPr>
            <w:tcW w:w="647" w:type="dxa"/>
          </w:tcPr>
          <w:p w:rsidR="007E408C" w:rsidRPr="0032224D" w:rsidRDefault="007E408C" w:rsidP="0073774E">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Borders>
              <w:top w:val="single" w:sz="4" w:space="0" w:color="000000"/>
              <w:left w:val="single" w:sz="4" w:space="0" w:color="000000"/>
              <w:bottom w:val="single" w:sz="4" w:space="0" w:color="000000"/>
              <w:right w:val="single" w:sz="4" w:space="0" w:color="000000"/>
            </w:tcBorders>
          </w:tcPr>
          <w:p w:rsidR="007E408C" w:rsidRPr="0032224D" w:rsidRDefault="007E408C" w:rsidP="0073774E">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Методы изучения живой природы</w:t>
            </w:r>
          </w:p>
        </w:tc>
        <w:tc>
          <w:tcPr>
            <w:tcW w:w="907" w:type="dxa"/>
            <w:tcBorders>
              <w:top w:val="single" w:sz="4" w:space="0" w:color="000000"/>
              <w:left w:val="single" w:sz="4" w:space="0" w:color="000000"/>
              <w:right w:val="single" w:sz="4" w:space="0" w:color="000000"/>
            </w:tcBorders>
          </w:tcPr>
          <w:p w:rsidR="007E408C" w:rsidRPr="0032224D" w:rsidRDefault="007E408C" w:rsidP="0073774E">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361" w:type="dxa"/>
            <w:vMerge/>
            <w:tcBorders>
              <w:left w:val="single" w:sz="4" w:space="0" w:color="000000"/>
              <w:right w:val="single" w:sz="4" w:space="0" w:color="000000"/>
            </w:tcBorders>
          </w:tcPr>
          <w:p w:rsidR="007E408C" w:rsidRPr="0032224D" w:rsidRDefault="007E408C" w:rsidP="001D2845">
            <w:pPr>
              <w:spacing w:after="0" w:line="240" w:lineRule="auto"/>
              <w:rPr>
                <w:rFonts w:ascii="Times New Roman" w:hAnsi="Times New Roman"/>
                <w:sz w:val="20"/>
                <w:szCs w:val="20"/>
              </w:rPr>
            </w:pPr>
          </w:p>
        </w:tc>
        <w:tc>
          <w:tcPr>
            <w:tcW w:w="4536" w:type="dxa"/>
            <w:vMerge/>
            <w:vAlign w:val="center"/>
          </w:tcPr>
          <w:p w:rsidR="007E408C" w:rsidRPr="0032224D" w:rsidRDefault="007E408C" w:rsidP="0073774E">
            <w:pPr>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73774E">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Borders>
              <w:top w:val="single" w:sz="4" w:space="0" w:color="000000"/>
              <w:left w:val="single" w:sz="4" w:space="0" w:color="000000"/>
              <w:bottom w:val="single" w:sz="4" w:space="0" w:color="000000"/>
              <w:right w:val="single" w:sz="4" w:space="0" w:color="000000"/>
            </w:tcBorders>
          </w:tcPr>
          <w:p w:rsidR="007E408C" w:rsidRPr="0032224D" w:rsidRDefault="007E408C" w:rsidP="0073774E">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Организмы – тела живой природы</w:t>
            </w:r>
          </w:p>
        </w:tc>
        <w:tc>
          <w:tcPr>
            <w:tcW w:w="907" w:type="dxa"/>
            <w:tcBorders>
              <w:left w:val="single" w:sz="4" w:space="0" w:color="000000"/>
              <w:bottom w:val="single" w:sz="4" w:space="0" w:color="000000"/>
              <w:right w:val="single" w:sz="4" w:space="0" w:color="000000"/>
            </w:tcBorders>
          </w:tcPr>
          <w:p w:rsidR="007E408C" w:rsidRPr="0032224D" w:rsidRDefault="007E408C" w:rsidP="0073774E">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361" w:type="dxa"/>
            <w:vMerge/>
            <w:tcBorders>
              <w:left w:val="single" w:sz="4" w:space="0" w:color="000000"/>
              <w:right w:val="single" w:sz="4" w:space="0" w:color="000000"/>
            </w:tcBorders>
            <w:vAlign w:val="center"/>
          </w:tcPr>
          <w:p w:rsidR="007E408C" w:rsidRPr="0032224D" w:rsidRDefault="007E408C" w:rsidP="0073774E">
            <w:pPr>
              <w:spacing w:after="0" w:line="240" w:lineRule="auto"/>
              <w:rPr>
                <w:rFonts w:ascii="Times New Roman" w:hAnsi="Times New Roman"/>
                <w:sz w:val="20"/>
                <w:szCs w:val="20"/>
              </w:rPr>
            </w:pPr>
          </w:p>
        </w:tc>
        <w:tc>
          <w:tcPr>
            <w:tcW w:w="4536" w:type="dxa"/>
            <w:vMerge/>
            <w:vAlign w:val="center"/>
          </w:tcPr>
          <w:p w:rsidR="007E408C" w:rsidRPr="0032224D" w:rsidRDefault="007E408C" w:rsidP="0073774E">
            <w:pPr>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73774E">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Borders>
              <w:top w:val="single" w:sz="4" w:space="0" w:color="000000"/>
              <w:left w:val="single" w:sz="4" w:space="0" w:color="000000"/>
              <w:bottom w:val="single" w:sz="4" w:space="0" w:color="000000"/>
              <w:right w:val="single" w:sz="4" w:space="0" w:color="000000"/>
            </w:tcBorders>
          </w:tcPr>
          <w:p w:rsidR="007E408C" w:rsidRPr="0032224D" w:rsidRDefault="007E408C" w:rsidP="0073774E">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Организмы и среда обитания</w:t>
            </w:r>
          </w:p>
        </w:tc>
        <w:tc>
          <w:tcPr>
            <w:tcW w:w="907" w:type="dxa"/>
            <w:tcBorders>
              <w:left w:val="single" w:sz="4" w:space="0" w:color="000000"/>
              <w:bottom w:val="single" w:sz="4" w:space="0" w:color="000000"/>
              <w:right w:val="single" w:sz="4" w:space="0" w:color="000000"/>
            </w:tcBorders>
          </w:tcPr>
          <w:p w:rsidR="007E408C" w:rsidRPr="0032224D" w:rsidRDefault="007E408C" w:rsidP="0073774E">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361" w:type="dxa"/>
            <w:vMerge/>
            <w:tcBorders>
              <w:left w:val="single" w:sz="4" w:space="0" w:color="000000"/>
              <w:right w:val="single" w:sz="4" w:space="0" w:color="000000"/>
            </w:tcBorders>
            <w:vAlign w:val="center"/>
          </w:tcPr>
          <w:p w:rsidR="007E408C" w:rsidRPr="0032224D" w:rsidRDefault="007E408C" w:rsidP="0073774E">
            <w:pPr>
              <w:spacing w:after="0" w:line="240" w:lineRule="auto"/>
              <w:rPr>
                <w:rFonts w:ascii="Times New Roman" w:hAnsi="Times New Roman"/>
                <w:sz w:val="20"/>
                <w:szCs w:val="20"/>
              </w:rPr>
            </w:pPr>
          </w:p>
        </w:tc>
        <w:tc>
          <w:tcPr>
            <w:tcW w:w="4536" w:type="dxa"/>
            <w:vMerge/>
            <w:vAlign w:val="center"/>
          </w:tcPr>
          <w:p w:rsidR="007E408C" w:rsidRPr="0032224D" w:rsidRDefault="007E408C" w:rsidP="0073774E">
            <w:pPr>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73774E">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Borders>
              <w:top w:val="single" w:sz="4" w:space="0" w:color="000000"/>
              <w:left w:val="single" w:sz="4" w:space="0" w:color="000000"/>
              <w:bottom w:val="single" w:sz="4" w:space="0" w:color="000000"/>
              <w:right w:val="single" w:sz="4" w:space="0" w:color="000000"/>
            </w:tcBorders>
          </w:tcPr>
          <w:p w:rsidR="007E408C" w:rsidRPr="0032224D" w:rsidRDefault="007E408C" w:rsidP="0073774E">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Природные сообщества</w:t>
            </w:r>
          </w:p>
        </w:tc>
        <w:tc>
          <w:tcPr>
            <w:tcW w:w="907" w:type="dxa"/>
            <w:tcBorders>
              <w:left w:val="single" w:sz="4" w:space="0" w:color="000000"/>
              <w:bottom w:val="single" w:sz="4" w:space="0" w:color="000000"/>
              <w:right w:val="single" w:sz="4" w:space="0" w:color="000000"/>
            </w:tcBorders>
          </w:tcPr>
          <w:p w:rsidR="007E408C" w:rsidRPr="0032224D" w:rsidRDefault="007E408C" w:rsidP="0073774E">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361" w:type="dxa"/>
            <w:vMerge/>
            <w:tcBorders>
              <w:left w:val="single" w:sz="4" w:space="0" w:color="000000"/>
              <w:right w:val="single" w:sz="4" w:space="0" w:color="000000"/>
            </w:tcBorders>
            <w:vAlign w:val="center"/>
          </w:tcPr>
          <w:p w:rsidR="007E408C" w:rsidRPr="0032224D" w:rsidRDefault="007E408C" w:rsidP="0073774E">
            <w:pPr>
              <w:spacing w:after="0" w:line="240" w:lineRule="auto"/>
              <w:rPr>
                <w:rFonts w:ascii="Times New Roman" w:hAnsi="Times New Roman"/>
                <w:sz w:val="20"/>
                <w:szCs w:val="20"/>
              </w:rPr>
            </w:pPr>
          </w:p>
        </w:tc>
        <w:tc>
          <w:tcPr>
            <w:tcW w:w="4536" w:type="dxa"/>
            <w:vMerge/>
            <w:vAlign w:val="center"/>
          </w:tcPr>
          <w:p w:rsidR="007E408C" w:rsidRPr="0032224D" w:rsidRDefault="007E408C" w:rsidP="0073774E">
            <w:pPr>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73774E">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Borders>
              <w:top w:val="single" w:sz="4" w:space="0" w:color="000000"/>
              <w:left w:val="single" w:sz="4" w:space="0" w:color="000000"/>
              <w:bottom w:val="single" w:sz="4" w:space="0" w:color="000000"/>
              <w:right w:val="single" w:sz="4" w:space="0" w:color="000000"/>
            </w:tcBorders>
          </w:tcPr>
          <w:p w:rsidR="007E408C" w:rsidRPr="0032224D" w:rsidRDefault="007E408C" w:rsidP="0073774E">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Живая природа и человек</w:t>
            </w:r>
          </w:p>
        </w:tc>
        <w:tc>
          <w:tcPr>
            <w:tcW w:w="907" w:type="dxa"/>
            <w:tcBorders>
              <w:left w:val="single" w:sz="4" w:space="0" w:color="000000"/>
              <w:bottom w:val="single" w:sz="4" w:space="0" w:color="000000"/>
              <w:right w:val="single" w:sz="4" w:space="0" w:color="000000"/>
            </w:tcBorders>
          </w:tcPr>
          <w:p w:rsidR="007E408C" w:rsidRPr="0032224D" w:rsidRDefault="007E408C" w:rsidP="0073774E">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361" w:type="dxa"/>
            <w:vMerge/>
            <w:tcBorders>
              <w:left w:val="single" w:sz="4" w:space="0" w:color="000000"/>
              <w:bottom w:val="single" w:sz="4" w:space="0" w:color="000000"/>
              <w:right w:val="single" w:sz="4" w:space="0" w:color="000000"/>
            </w:tcBorders>
            <w:vAlign w:val="center"/>
          </w:tcPr>
          <w:p w:rsidR="007E408C" w:rsidRPr="0032224D" w:rsidRDefault="007E408C" w:rsidP="0073774E">
            <w:pPr>
              <w:spacing w:after="0" w:line="240" w:lineRule="auto"/>
              <w:rPr>
                <w:rFonts w:ascii="Times New Roman" w:hAnsi="Times New Roman"/>
                <w:sz w:val="20"/>
                <w:szCs w:val="20"/>
              </w:rPr>
            </w:pPr>
          </w:p>
        </w:tc>
        <w:tc>
          <w:tcPr>
            <w:tcW w:w="4536" w:type="dxa"/>
            <w:vMerge/>
            <w:vAlign w:val="center"/>
          </w:tcPr>
          <w:p w:rsidR="007E408C" w:rsidRPr="0032224D" w:rsidRDefault="007E408C" w:rsidP="0073774E">
            <w:pPr>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73774E">
            <w:pPr>
              <w:spacing w:after="0" w:line="240" w:lineRule="auto"/>
              <w:rPr>
                <w:rFonts w:ascii="Times New Roman" w:hAnsi="Times New Roman"/>
                <w:sz w:val="20"/>
                <w:szCs w:val="20"/>
              </w:rPr>
            </w:pP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361" w:type="dxa"/>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10031" w:type="dxa"/>
            <w:gridSpan w:val="5"/>
          </w:tcPr>
          <w:p w:rsidR="007E408C" w:rsidRPr="0032224D" w:rsidRDefault="007E408C" w:rsidP="00C9361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10479B">
        <w:tc>
          <w:tcPr>
            <w:tcW w:w="647" w:type="dxa"/>
          </w:tcPr>
          <w:p w:rsidR="007E408C" w:rsidRPr="0032224D" w:rsidRDefault="007E408C" w:rsidP="00890B03">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Растительный организм</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361" w:type="dxa"/>
            <w:vMerge w:val="restart"/>
          </w:tcPr>
          <w:p w:rsidR="007E408C" w:rsidRPr="0032224D" w:rsidRDefault="002070B5" w:rsidP="0073774E">
            <w:pPr>
              <w:widowControl w:val="0"/>
              <w:autoSpaceDE w:val="0"/>
              <w:autoSpaceDN w:val="0"/>
              <w:spacing w:after="0" w:line="240" w:lineRule="auto"/>
              <w:rPr>
                <w:rFonts w:ascii="Times New Roman" w:hAnsi="Times New Roman"/>
                <w:sz w:val="20"/>
                <w:szCs w:val="20"/>
                <w:lang w:eastAsia="en-US"/>
              </w:rPr>
            </w:pPr>
            <w:hyperlink r:id="rId50"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10479B">
        <w:tc>
          <w:tcPr>
            <w:tcW w:w="647" w:type="dxa"/>
          </w:tcPr>
          <w:p w:rsidR="007E408C" w:rsidRPr="0032224D" w:rsidRDefault="007E408C" w:rsidP="00890B03">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Строение и жизнедеятельность растительного организма</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28</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73774E">
            <w:pPr>
              <w:spacing w:after="0" w:line="240" w:lineRule="auto"/>
              <w:rPr>
                <w:rFonts w:ascii="Times New Roman" w:hAnsi="Times New Roman"/>
                <w:sz w:val="20"/>
                <w:szCs w:val="20"/>
              </w:rPr>
            </w:pP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10031" w:type="dxa"/>
            <w:gridSpan w:val="5"/>
          </w:tcPr>
          <w:p w:rsidR="007E408C" w:rsidRPr="0032224D" w:rsidRDefault="007E408C" w:rsidP="00890B03">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Систематические группы растений</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22</w:t>
            </w:r>
          </w:p>
        </w:tc>
        <w:tc>
          <w:tcPr>
            <w:tcW w:w="1361" w:type="dxa"/>
            <w:vMerge w:val="restart"/>
          </w:tcPr>
          <w:p w:rsidR="007E408C" w:rsidRPr="0032224D" w:rsidRDefault="002070B5" w:rsidP="0073774E">
            <w:pPr>
              <w:widowControl w:val="0"/>
              <w:autoSpaceDE w:val="0"/>
              <w:autoSpaceDN w:val="0"/>
              <w:spacing w:after="0" w:line="240" w:lineRule="auto"/>
              <w:rPr>
                <w:rFonts w:ascii="Times New Roman" w:hAnsi="Times New Roman"/>
                <w:sz w:val="20"/>
                <w:szCs w:val="20"/>
                <w:lang w:eastAsia="en-US"/>
              </w:rPr>
            </w:pPr>
            <w:hyperlink r:id="rId51"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Развитие растительного мира на Земле</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Растения в природных сообществах</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Растения и человек</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Грибы. Лишайники. Бактерии</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73774E">
            <w:pPr>
              <w:spacing w:after="0" w:line="240" w:lineRule="auto"/>
              <w:rPr>
                <w:rFonts w:ascii="Times New Roman" w:hAnsi="Times New Roman"/>
                <w:sz w:val="20"/>
                <w:szCs w:val="20"/>
              </w:rPr>
            </w:pP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10031" w:type="dxa"/>
            <w:gridSpan w:val="5"/>
          </w:tcPr>
          <w:p w:rsidR="007E408C" w:rsidRPr="0032224D" w:rsidRDefault="007E408C" w:rsidP="0010479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Животный организм</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val="restart"/>
          </w:tcPr>
          <w:p w:rsidR="007E408C" w:rsidRPr="0032224D" w:rsidRDefault="002070B5" w:rsidP="0073774E">
            <w:pPr>
              <w:widowControl w:val="0"/>
              <w:autoSpaceDE w:val="0"/>
              <w:autoSpaceDN w:val="0"/>
              <w:spacing w:after="0" w:line="240" w:lineRule="auto"/>
              <w:rPr>
                <w:rFonts w:ascii="Times New Roman" w:hAnsi="Times New Roman"/>
                <w:sz w:val="20"/>
                <w:szCs w:val="20"/>
                <w:lang w:eastAsia="en-US"/>
              </w:rPr>
            </w:pPr>
            <w:hyperlink r:id="rId52"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Строение и жизнедеятельность организма животного</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Систематические группы животных</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40</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Развитие животного мира на Земле</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Животные в природных сообществах</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Животные и человек</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rPr>
                <w:rFonts w:ascii="Times New Roman" w:hAnsi="Times New Roman"/>
                <w:sz w:val="20"/>
                <w:szCs w:val="20"/>
              </w:rPr>
            </w:pP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10031" w:type="dxa"/>
            <w:gridSpan w:val="5"/>
          </w:tcPr>
          <w:p w:rsidR="007E408C" w:rsidRPr="0032224D" w:rsidRDefault="007E408C" w:rsidP="0010479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 биосоциальный вид</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1361" w:type="dxa"/>
            <w:vMerge w:val="restart"/>
          </w:tcPr>
          <w:p w:rsidR="007E408C" w:rsidRPr="0032224D" w:rsidRDefault="002070B5" w:rsidP="0010479B">
            <w:pPr>
              <w:widowControl w:val="0"/>
              <w:autoSpaceDE w:val="0"/>
              <w:autoSpaceDN w:val="0"/>
              <w:spacing w:after="0" w:line="240" w:lineRule="auto"/>
              <w:rPr>
                <w:rFonts w:ascii="Times New Roman" w:hAnsi="Times New Roman"/>
                <w:sz w:val="20"/>
                <w:szCs w:val="20"/>
                <w:lang w:eastAsia="en-US"/>
              </w:rPr>
            </w:pPr>
            <w:hyperlink r:id="rId53"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Структура организма человека</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Нейрогуморальная регуляция</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Опора и движение</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Внутренняя среда организма</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Кровообращение</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Дыхание</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Питание и пищеварение</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Обмен веществ и превращение энергии</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Кожа</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Выделение</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Размножение и развитие</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13.</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Органы чувств и сенсорные системы</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Поведение и психика</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15.</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и окружающая среда</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10479B">
            <w:pPr>
              <w:spacing w:after="0" w:line="240" w:lineRule="auto"/>
              <w:rPr>
                <w:rFonts w:ascii="Times New Roman" w:hAnsi="Times New Roman"/>
                <w:sz w:val="20"/>
                <w:szCs w:val="20"/>
              </w:rPr>
            </w:pP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6450E1">
      <w:pPr>
        <w:spacing w:after="0" w:line="240" w:lineRule="auto"/>
        <w:jc w:val="both"/>
        <w:rPr>
          <w:rFonts w:ascii="Times New Roman" w:hAnsi="Times New Roman"/>
          <w:b/>
          <w:sz w:val="24"/>
          <w:szCs w:val="24"/>
        </w:rPr>
      </w:pPr>
      <w:r w:rsidRPr="0032224D">
        <w:rPr>
          <w:rFonts w:ascii="Times New Roman" w:hAnsi="Times New Roman"/>
          <w:b/>
          <w:sz w:val="24"/>
          <w:szCs w:val="24"/>
        </w:rPr>
        <w:t>2.1.16. Биология (углубленный уровень)</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биологии на уровне основного общего образования подготовлена в соответствии с федеральной рабочей программой по учебному предмету «Биология (углубленный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Целями обучения биологии на уровне основного общего образования (углублённый уровень) являются:</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воспитание экологической культуры в целях сохранения собственного здоровья и охраны окружающей среды;</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Достижение целей программы по биологии обеспечивается решением следующих задач:</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E408C" w:rsidRPr="0032224D" w:rsidRDefault="007E408C" w:rsidP="006450E1">
      <w:pPr>
        <w:spacing w:after="0" w:line="240" w:lineRule="auto"/>
        <w:jc w:val="both"/>
        <w:rPr>
          <w:rFonts w:ascii="Times New Roman" w:hAnsi="Times New Roman"/>
          <w:i/>
          <w:sz w:val="24"/>
          <w:szCs w:val="24"/>
        </w:rPr>
      </w:pP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6450E1">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6450E1">
      <w:pPr>
        <w:spacing w:after="0" w:line="240" w:lineRule="auto"/>
        <w:jc w:val="both"/>
        <w:rPr>
          <w:rFonts w:ascii="Times New Roman" w:hAnsi="Times New Roman"/>
          <w:sz w:val="24"/>
          <w:szCs w:val="24"/>
        </w:rPr>
      </w:pPr>
      <w:r w:rsidRPr="0032224D">
        <w:rPr>
          <w:rFonts w:ascii="Times New Roman" w:hAnsi="Times New Roman"/>
          <w:sz w:val="24"/>
          <w:szCs w:val="24"/>
        </w:rPr>
        <w:t>Введение</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Современная классификация организмов, основные принципы. Классификация организмов и эволюционное учение. Теория эволюции Чарльза Дарвина.</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Демонстрация портретов учёных, микрофотографий клеточных структур, выполненных с помощью различных типов микроскопии.</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7E408C" w:rsidRPr="0032224D" w:rsidRDefault="007E408C" w:rsidP="006450E1">
      <w:pPr>
        <w:spacing w:after="0" w:line="240" w:lineRule="auto"/>
        <w:jc w:val="both"/>
        <w:rPr>
          <w:rFonts w:ascii="Times New Roman" w:hAnsi="Times New Roman"/>
          <w:sz w:val="24"/>
          <w:szCs w:val="24"/>
        </w:rPr>
      </w:pPr>
      <w:r w:rsidRPr="0032224D">
        <w:rPr>
          <w:rFonts w:ascii="Times New Roman" w:hAnsi="Times New Roman"/>
          <w:sz w:val="24"/>
          <w:szCs w:val="24"/>
        </w:rPr>
        <w:t>Бактерии и археи</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организации архей и их отличия от бактерий. Роль архей и бактерий в возникновении эукариотов.</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Распространённость бактерий и архей, их роль в природе и жизни человека. Роль бактерий в биогеохимических циклах.</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365F8B">
      <w:pPr>
        <w:spacing w:after="0" w:line="240" w:lineRule="auto"/>
        <w:ind w:left="708"/>
        <w:jc w:val="both"/>
        <w:rPr>
          <w:rFonts w:ascii="Times New Roman" w:hAnsi="Times New Roman"/>
          <w:sz w:val="24"/>
          <w:szCs w:val="24"/>
        </w:rPr>
      </w:pPr>
      <w:r w:rsidRPr="0032224D">
        <w:rPr>
          <w:rFonts w:ascii="Times New Roman" w:hAnsi="Times New Roman"/>
          <w:sz w:val="24"/>
          <w:szCs w:val="24"/>
        </w:rPr>
        <w:t>Изучение методов дезинфекции и стерилизации.</w:t>
      </w:r>
    </w:p>
    <w:p w:rsidR="007E408C" w:rsidRPr="0032224D" w:rsidRDefault="007E408C" w:rsidP="00365F8B">
      <w:pPr>
        <w:spacing w:after="0" w:line="240" w:lineRule="auto"/>
        <w:ind w:left="708"/>
        <w:jc w:val="both"/>
        <w:rPr>
          <w:rFonts w:ascii="Times New Roman" w:hAnsi="Times New Roman"/>
          <w:sz w:val="24"/>
          <w:szCs w:val="24"/>
        </w:rPr>
      </w:pPr>
      <w:r w:rsidRPr="0032224D">
        <w:rPr>
          <w:rFonts w:ascii="Times New Roman" w:hAnsi="Times New Roman"/>
          <w:sz w:val="24"/>
          <w:szCs w:val="24"/>
        </w:rPr>
        <w:t>Изучение морфологии бактерий на микроскопических препаратах.</w:t>
      </w:r>
    </w:p>
    <w:p w:rsidR="007E408C" w:rsidRPr="0032224D" w:rsidRDefault="007E408C" w:rsidP="006450E1">
      <w:pPr>
        <w:spacing w:after="0" w:line="240" w:lineRule="auto"/>
        <w:jc w:val="both"/>
        <w:rPr>
          <w:rFonts w:ascii="Times New Roman" w:hAnsi="Times New Roman"/>
          <w:sz w:val="24"/>
          <w:szCs w:val="24"/>
        </w:rPr>
      </w:pPr>
      <w:r w:rsidRPr="0032224D">
        <w:rPr>
          <w:rFonts w:ascii="Times New Roman" w:hAnsi="Times New Roman"/>
          <w:sz w:val="24"/>
          <w:szCs w:val="24"/>
        </w:rPr>
        <w:t>Многообразие одноклеточных эукариот</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одноклеточных организмов под микроскопом на временных и фиксированных микропрепаратах.</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Архепластидные или «растения»</w:t>
      </w:r>
    </w:p>
    <w:p w:rsidR="007E408C" w:rsidRPr="0032224D" w:rsidRDefault="007E408C" w:rsidP="006450E1">
      <w:pPr>
        <w:spacing w:after="0" w:line="240" w:lineRule="auto"/>
        <w:jc w:val="both"/>
        <w:rPr>
          <w:rFonts w:ascii="Times New Roman" w:hAnsi="Times New Roman"/>
          <w:sz w:val="24"/>
          <w:szCs w:val="24"/>
        </w:rPr>
      </w:pPr>
      <w:r w:rsidRPr="0032224D">
        <w:rPr>
          <w:rFonts w:ascii="Times New Roman" w:hAnsi="Times New Roman"/>
          <w:sz w:val="24"/>
          <w:szCs w:val="24"/>
        </w:rPr>
        <w:t>Ботаника – наука о растениях</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Демонстрация портретов учёных, живых растений, коллекций и муляжей.</w:t>
      </w:r>
    </w:p>
    <w:p w:rsidR="007E408C" w:rsidRPr="0032224D" w:rsidRDefault="007E408C" w:rsidP="00365F8B">
      <w:pPr>
        <w:spacing w:after="0" w:line="240" w:lineRule="auto"/>
        <w:jc w:val="both"/>
        <w:rPr>
          <w:rFonts w:ascii="Times New Roman" w:hAnsi="Times New Roman"/>
          <w:sz w:val="24"/>
          <w:szCs w:val="24"/>
        </w:rPr>
      </w:pPr>
      <w:r w:rsidRPr="0032224D">
        <w:rPr>
          <w:rFonts w:ascii="Times New Roman" w:hAnsi="Times New Roman"/>
          <w:sz w:val="24"/>
          <w:szCs w:val="24"/>
        </w:rPr>
        <w:t>Общая организация растительного организма</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Растительная клетка и её особенности.</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Демонстрация опытов по обнаружению в семенах растений воды, минеральных и органических веществ, крахмала, белка и жира.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растительных клеток на готовых и временных микропрепаратах.</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Наблюдение процесса плазмолиза и деплазмолиза в растительных клетках под микроскопом.</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тканей растений на готовых и временных микропрепаратах.</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органов растений на живых объектах и гербарных образцах.</w:t>
      </w:r>
    </w:p>
    <w:p w:rsidR="007E408C" w:rsidRPr="0032224D" w:rsidRDefault="007E408C" w:rsidP="006450E1">
      <w:pPr>
        <w:spacing w:after="0" w:line="240" w:lineRule="auto"/>
        <w:jc w:val="both"/>
        <w:rPr>
          <w:rFonts w:ascii="Times New Roman" w:hAnsi="Times New Roman"/>
          <w:sz w:val="24"/>
          <w:szCs w:val="24"/>
        </w:rPr>
      </w:pPr>
      <w:r w:rsidRPr="0032224D">
        <w:rPr>
          <w:rFonts w:ascii="Times New Roman" w:hAnsi="Times New Roman"/>
          <w:sz w:val="24"/>
          <w:szCs w:val="24"/>
        </w:rPr>
        <w:t>Споровые растения</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Происхождение высших растений (эмбриофит) от харовых водорослей. Современные подходы к систематике растений.</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и жизненных циклов бурых водорослей на живом и гербарном материале.</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кукушкина льна и сфагнума (на живых и гербарных объектах).</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плауна булавовидного (на живых и гербарных объектах).</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хвоща полевого (на живых и гербарных объектах).</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папоротника щитовника мужского (на живых и гербарных объектах).</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Семенные растения</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особенностей внешнего строения веток, хвои, шишек и семян хвойных (ель, сосна, лиственница).</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морфологии цветка (на живых и фиксированных объектах).</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разнообразия соцветий (на гербарных образцах).</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строения завязи цветка и семяпочки под микроскопом (на готовых микропрепаратах).</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строения семян покрытосеменных растений.</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строения плодов и соплодий.</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и жизнедеятельность семенных растений</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Побег и побеговые системы</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Стебель. Морфология стебля. Форма стеблей у травянистых и древесных растений.</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 стебля. Механическая, транспортная. Вегетативное размножение цветковых растений.</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Демонстрация опыта – передвижение минеральных и органических веществ по стеблю, видоизменённых побегов.</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морфологии побега на живых объектах или на гербарных образцах.</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строения вегетативных, генеративных и смешанных почек. Разнообразие почек у древесных растений.</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поперечного спила ствола растений и анализ влияния экологических условий на развитие растений.</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особенностей анатомического строения стебля древесных растений.</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транспорта веществ в стебле.</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метаморфозов побега.</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морфологии листа на живых объектах или гербарных образцах.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Типы и формулы листорасположения.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Исследование анатомии листа с помощью светового микроскопа.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метаморфозов листа.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Корень и корневые системы. Морфология корня. Виды корней. Типы корневых систем.</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Анатомия корня. Зоны корня. Корневой чехлик. Строение корня на поперечном срезе в зоне всасывания.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Функции корня. Закрепление растения в субстрате. Всасывание и проведение воды и минеральных веществ. Запасание питательных веществ.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Дыхание корня. Синтез биологически активных веществ. Вегетативное размножение. Видоизменения корней и их функции.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морфологии корня на живых объектах или гербарных образцах.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анатомического строения корня на готовых микропрепаратах.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кончика корня проростка пшеницы и первичного строения корня ириса (или другого растения).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корневых волосков с помощью светового микроскопа.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Исследование влияния воздуха на развитие корней.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метаморфозов корня.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способов вегетативного размножения на примере комнатных растений.</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митоза в корешке лука.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жизненных циклов растений на гербарных образцах.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Методы микроклонального размножения растений.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отличительных признаков представителей семейств покрытосеменных.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Определение представителей различных семейств с использованием определителей растений или определительных карточек.</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Экология растений. Растения в природных сообществах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Экскурсии или видеоэкскурсии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видового состава и экологического состояния одного из растительных сообществ региона.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растений различных экологических групп.</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Растительный мир и деятельность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Палеоботаника. Ископаемые остатки растений. Окаменелости. Отпечатки. «Живые ископаемые» среди современных растений.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Экскурсии или видеоэкскурсии.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Развитие растительного мира на Земле (экскурсия в палеонтологический или краеведческий музей).</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сельскохозяйственных растений своего региона.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сортовых особенностей культурных растений.</w:t>
      </w:r>
    </w:p>
    <w:p w:rsidR="007E408C" w:rsidRPr="0032224D" w:rsidRDefault="007E408C" w:rsidP="006450E1">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Грибы и грибоподобные организмы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Плесневые грибы. Съедобные и ядовитые грибы.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Зигомицеты. Основные черты организации на примере мукора. Роль в природе и жизни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Грибоподобные организмы. Особенности строения клеток. Оомицеты. Паразитические представители оомицетов на примере фитофторы.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плодовых тел шляпочных грибов на микроскопических препаратах и муляжах.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плесневых грибов: мукора и пеницилла.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влияния внешних факторов на процесс размножения дрожжей.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и жизненного цикла фитофторы на живом и гербарном материале.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лишайников (на гербарных образцах).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Животные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Зоология – наука о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Общие и специальные разделы зоологии. Краткая история развития зоологии.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портретов учёных, изображений, моделей животных, муляжи животных, влажных препаратов и другое.</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Составление рекомендаций по сбору зоологических коллекций.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Составление описаний профессий, связанных с зоологией.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Общая организация животного организма.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Исследование клеток под микроскопом на временных микропрепаратах.</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Сравнение растительной и животной клеток.</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тканей животных.</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Строение и жизнедеятельность животного организма</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Организменный уровень организации жизни</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питания простейшего под микроскопом на временных микропрепаратах.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питания отдельных представителей различных групп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Разнообразие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и жизнедеятельности гидры.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химического состава скелета колониальных коралловых полипов.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жизнедеятельности, внешнего и внутреннего строения пресноводных плоских червей.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паразитических плоских червей на влажных препаратах.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человеческой (свиной) аскариды.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дождевого червя.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медицинской пиявки.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многощетинковых червей.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двустворчатого моллюска.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брюхоногого моллюска.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головоногого моллюска.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раковин моллюсков.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 Ракообразные. Строение и морфология ракообразных на примере речного рака. Разнообразие ракообразных.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 Паукообразные. Строение и морфология паукообразных на примере паука-крестовика. Разнообразие паукообразных.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7E408C" w:rsidRPr="0032224D" w:rsidRDefault="007E408C" w:rsidP="00626B97">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строения и конечностей ракообразных.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внутреннего строения ракообразного.</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ротового аппарата и конечностей насекомого.</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внутреннего строения насекомого.</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строения и биологии насекомых разных отрядов.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Определение представителей различных отрядов и семейств насекомых с использованием определителей.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Подтип Головохордовые. Строение и жизнедеятельность ланцетника.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ланцетника на фиксированных препаратах.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Разнообразие и эволюция позвоночных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Общий обзор строения и развития позвоночных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Надкласс Рыбы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Органы чувств рыб. Боковая линия. Хрящевые рыбы. Особенности строения и жизнедеятельности. Костные рыбы. Лучепёрые и лопастепёрые рыбы.</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рыбы.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скелета костных и хрящевых рыб.</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разнообразия рыб.</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Определение возраста рыб по чешуе.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Выход позвоночных на сушу. Амфибии, или Земноводные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лягушки и тритона.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скелета лягушки.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индивидуального развития земноводного.</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Амниоты. Рептилии, или Пресмыкающиеся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ящерицы.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скелета ящерицы.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разнообразия пресмыкающихся.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Птицы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птиц.</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скелета птицы.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строения и перьевого покрова птиц.</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яйца птиц.</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Определение птиц с использованием определителей.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Млекопитающие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черепа и зубной системы различных млекопитающих.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разнообразия млекопитающих.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скелета млекопитающих.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Эволюция и экология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Эволюция беспозвоночных животных. Эволюция хордовых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природного сообщества: состава и структуры.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Экскурсия или видеоэкскурсия.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Сезонные явления в жизни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Животные и человек</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особо охраняемые природные территории (ООПТ).</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Биосферные резерваты. Красная книга животных России. Меры сохранения и восстановления животного мира.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насекомых-вредителей сельскохозяйственных культур.</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Наблюдения за птицами в городской среде.</w:t>
      </w:r>
    </w:p>
    <w:p w:rsidR="007E408C" w:rsidRPr="0032224D" w:rsidRDefault="007E408C" w:rsidP="006450E1">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Введение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Профессии, связанные с науками о человеке. Перспективы развития знаний об организме человеке и его связях с окружающей средой.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Общий обзор клеток и тканей организма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Просмотр электронно-микроскопических фотографий препаратов строения клетки и межклеточных контактов.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Микроскопирование препаратов основных типов тканей.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Нервная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органов нервной системы.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головного мозга на макетах.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Сенсорные системы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Органы вкуса, обоняния, мышечного и кожного чувства: анатомия и физиология, их нарушения.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разборных моделей глаза и уха.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органа зрения (на муляже и влажном препарате).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органа слуха (на муляже).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органов чувств.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Эндокринная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Прочие органы и ткани, выделяющие гормоны: почки, сердце, желудочно-кишечный тракт, жировая ткань и другие.</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эндокринных органов.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Поведение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Опорно-двигательный аппарат</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Скелеты поясов конечностей и свободных конечностей: анатомические особенности входящих в их состав костей.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скелета человека, черепа, конечностей, позвонков, распилов костей.</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скелета человека на макетах.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Основные мышцы тела человека. Наиболее распространённые травмы мышечной системы и методы их профилактики. Атрофия мышц, причины и лечение.</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Оказание первой помощи при повреждении скелета и мышц.</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Кровеносная и лимфатическая системы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Просмотр гистологических препаратов сердечной мышцы.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Электрокардиография.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Измерение артериального давления и пульса.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Кровеносная система и лимфатическая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Анатомия лимфатической системы: лимфатические сосуды и лимфатические узлы. Причины движения крови и лимфы по сосудам.</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стенок сосудов.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Первая помощь при кровотечениях.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Внутренняя среда организма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крови и органов кроветворения.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Иммунная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История развития знаний об иммунитете. Значение работ И. И. Мечникова, П. Эрлиха и других учёных по изучению иммунитета. Классификации иммунитета. Механизмы врождённого иммунитета. Приобретённый иммунитет: классификация лимфоцитов и участие разных групп лимфоцитов в приобретённом иммунитете. Понятия антитела и антигена. Презентация антигена. Вакцины и сыворотки. Органы центральной иммунной системы: красный костный мозг и тимус. Органы периферической иммунной системы: селезёнка, лимфоузлы, миндалины, аппендикс, Пейеровы бляшки. Роль тимуса в созревании Т-лимфоцитов. Роль органов периферической иммунной системы в созревании В-лимфоцитов. Отрицательная и положительная селекция в созревании Т- и В-лимфоцитов. Роль микрофлоры человека в формировании нормального иммунитета человека. Патологии иммунной системы: иммунодефициты, аутоиммунные заболевания и др. Реакции гиперчувствительности, в том числе аллергии. Основы трансплантологии. Демонстрация портретов учёных, таблиц и слайдов, видеороликов и кинофрагментов, об иммунной системе.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Дыхательная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7E408C" w:rsidRPr="0032224D" w:rsidRDefault="007E408C" w:rsidP="006450E1">
      <w:pPr>
        <w:spacing w:after="0" w:line="240" w:lineRule="auto"/>
        <w:jc w:val="both"/>
        <w:rPr>
          <w:rFonts w:ascii="Times New Roman" w:hAnsi="Times New Roman"/>
          <w:sz w:val="24"/>
          <w:szCs w:val="24"/>
        </w:rPr>
      </w:pPr>
      <w:r w:rsidRPr="0032224D">
        <w:rPr>
          <w:rFonts w:ascii="Times New Roman" w:hAnsi="Times New Roman"/>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модели гортани, модели, проясняющей механизм вдоха и выдоха.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Измерение обхвата грудной клетки в состоянии вдоха и выдоха.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Определение частоты дыхания.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Влияние различных факторов на частоту дыхания.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Спирография.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органов дыхания.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Пищеварительная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Нервная и гуморальная регуляция процессов пищеварения, углеводного, липидного, белкового обмена.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торса человека, таблиц.</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tabs>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Исследование действия ферментов слюны на крахмал.</w:t>
      </w:r>
    </w:p>
    <w:p w:rsidR="007E408C" w:rsidRPr="0032224D" w:rsidRDefault="007E408C" w:rsidP="00626B97">
      <w:pPr>
        <w:tabs>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органов пищеварительной системы.</w:t>
      </w:r>
    </w:p>
    <w:p w:rsidR="007E408C" w:rsidRPr="0032224D" w:rsidRDefault="007E408C" w:rsidP="00626B97">
      <w:pPr>
        <w:tabs>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Выделительная система</w:t>
      </w:r>
    </w:p>
    <w:p w:rsidR="007E408C" w:rsidRPr="0032224D" w:rsidRDefault="007E408C" w:rsidP="00626B97">
      <w:pPr>
        <w:tabs>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7E408C" w:rsidRPr="0032224D" w:rsidRDefault="007E408C" w:rsidP="00626B97">
      <w:pPr>
        <w:tabs>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таблиц, модели «Строение почки млекопитающего», муляжа почек человека, влажного препарата.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разных участков почки, мочеточника, мочевого пузыря.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Половая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Стадии гаметогенеза. Отличия оогенеза и сперматогенеза друг от друга. Оплодотворение.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Женская половая система: яичники, маточные трубы, матка, влагалище, внешние половые органы. Менструальный цикл.</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Мужская половая система: семенники и прочие внутренние половые органы, внешние половые органы.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Нервная и гуморальная регуляция работы органов половой системы.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органов половой системы.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Кожа и её производные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модели строения кожи, таблиц, слайдов.</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Исследование с помощью лупы тыльной и ладонной стороны кисти.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эпидермиса и дермы.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Адаптации организма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Терморегуляция: роль кожи и сосудов. Гипоталамус как центр нейрогуморальной регуляции теплообмена. Поведенческие адаптации.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Циркадные ритмы. Влияние продолжительности светового дня на нейрогуморальную регуляцию процессов жизнедеятельности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Адаптации к невесомости. Перестройки метаболизма в условиях низкой гравитации, профилактика негативных последствий.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пособий и обучающих видеороликов.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Генетика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Популяционная генетика. Понятие генофонда. Распределение частот аллелей в популяции. Закон Харди-Вайнберга.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Решение генетических задач.</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таблиц, плакатов, кинофрагментов, роликов из Интернета.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Антропогенез</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Приматы: отличительные черты, состав и эволюция отряда.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древнейшей истории и эволюции человека на примере коллекций и реконструкций (экскурсия в палеонтологический музей).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Человек и окружающая среда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таблиц, плакатов, кинофрагментов, видеороликов из Интернета.</w:t>
      </w:r>
    </w:p>
    <w:p w:rsidR="007E408C" w:rsidRPr="0032224D" w:rsidRDefault="007E408C" w:rsidP="00F57D2D">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F57D2D">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F57D2D">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1) гражданского воспитания: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2) патриотического воспитания: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3) духовно-нравственного воспитания: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готовность оценивать поведение и поступки с позиции нравственных норм и норм экологической культуры;</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понимание значимости нравственного аспекта деятельности человека в медицине и биологии;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4) эстетического воспитания: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понимание роли биологии в формировании эстетической культуры личности;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5) физического воспитания, формирования культуры здоровья и эмоционального благополучия: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соблюдение правил безопасности, в том числе навыки безопасного поведения в природной среде;</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сформированность навыка рефлексии, управление собственным эмоциональным состоянием;</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6) трудового воспитания: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7) экологического воспитания: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ориентация на применение биологических знаний при решении задач в области окружающей среды;</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осознание экологических проблем и путей их решения;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готовность к участию в практической деятельности экологической направленности;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8) ценности научного познания: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понимание роли биологической науки в формировании научного мировоззрения;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развитие научной любознательности, интереса к биологической науке, навыков исследовательской деятельности;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9) адаптации обучающегося к изменяющимся условиям социальной и природной среды:</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оценка изменяющихся условий;</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принятие решения (индивидуальное, в группе) в изменяющихся условиях на основании анализа биологической информации;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планирование действий в новой ситуации на основании знаний биологических закономерностей.</w:t>
      </w:r>
    </w:p>
    <w:p w:rsidR="007E408C" w:rsidRPr="0032224D" w:rsidRDefault="007E408C" w:rsidP="00F57D2D">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F57D2D">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Метапредметные результаты освоения программы по биологии основного общего образования, должны отражать:</w:t>
      </w:r>
    </w:p>
    <w:p w:rsidR="007E408C" w:rsidRPr="0032224D" w:rsidRDefault="007E408C" w:rsidP="00F57D2D">
      <w:pPr>
        <w:spacing w:after="0" w:line="240" w:lineRule="auto"/>
        <w:jc w:val="both"/>
        <w:rPr>
          <w:rFonts w:ascii="Times New Roman" w:hAnsi="Times New Roman"/>
          <w:i/>
          <w:sz w:val="24"/>
          <w:szCs w:val="24"/>
        </w:rPr>
      </w:pPr>
      <w:r w:rsidRPr="0032224D">
        <w:rPr>
          <w:rFonts w:ascii="Times New Roman" w:hAnsi="Times New Roman"/>
          <w:i/>
          <w:sz w:val="24"/>
          <w:szCs w:val="24"/>
        </w:rPr>
        <w:t>Познавательные универсальные учебные действия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биологических объектов (явлений);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дефициты информации, данных, необходимых для решения поставленной задачи;</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аргументировать свою позицию, мнение;</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наблюдения и эксперимента;</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запоминать и систематизировать биологическую информацию.</w:t>
      </w:r>
    </w:p>
    <w:p w:rsidR="007E408C" w:rsidRPr="0032224D" w:rsidRDefault="007E408C" w:rsidP="00F57D2D">
      <w:pPr>
        <w:spacing w:after="0" w:line="240" w:lineRule="auto"/>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процессе выполнения практических и лабораторных работ;</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выражать себя (свою точку зрения) в устных и письменных текстах;</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различия и сходство позиций;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биологического опыта (эксперимента, исследования, проекта);</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Совместная деятельность:</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уметь обобщать мнения нескольких человек, проявлять готовность руководить, выполнять поручения, подчиняться;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7E408C" w:rsidRPr="0032224D" w:rsidRDefault="007E408C" w:rsidP="00F57D2D">
      <w:pPr>
        <w:spacing w:after="0" w:line="240" w:lineRule="auto"/>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жизненных и учебных ситуациях, используя биологические знания;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Самоконтроль, эмоциональный интеллект:</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давать оценку ситуации и предлагать план её изменения;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называть и управлять собственными эмоциями и эмоциями других;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регулировать способ выражения эмоций.</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и такое же право другого;</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открытость себе и другим;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E408C" w:rsidRPr="0032224D" w:rsidRDefault="007E408C" w:rsidP="00BF79A0">
      <w:pPr>
        <w:spacing w:after="0" w:line="240" w:lineRule="auto"/>
        <w:ind w:left="708"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3A1D6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программы по биологии (углублённый уровень) к концу обучения в 7 классе: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подходы к построению современной системы высших растений (эмбриофит);</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вегетативные органы растений на поперечных и продольных срезах, определять тип строения вегетативных органов;</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группы одноклеточных организмов и выявлять между ними эволюционное родство;</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практические работы по сбору и анализу материала одноклеточных и многоклеточных организмов из типичных биотопов;</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растительные ткани и органы растений между собой;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растения и их части по разным основаниям;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полученные знания для выращивания и размножения культурных растений;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принципы классификации растений, основные систематические группы растений;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признаки классов покрытосеменных, или цветковых, семейств двудольных и однодольных растений;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выделять существенные признаки строения и жизнедеятельности растений, бактерий, архей, грибов;</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описание и сравнивать между собой растения, грибы, бактерии, археи по заданному плану, делать выводы на основе сравнения;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черты приспособленности растений к среде обитания, значение экологических факторов для растений;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причины и знать меры охраны растительного мира Земли, свободно оперировать понятиями: особо охраняемые природные территории (резерваты), заповедники, национальные парки, биосферные резерваты, знать, что такое Красная книга;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Предметные результаты освоения программы по биологии (углублённый уровень) к концу обучения в 8 классе: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зоологию и микологию как биологические науки, их разделы и связь с другими науками и техникой;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раскрывать общие признаки животных и грибов, уровни организации животного и грибного организма;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животные ткани и органы животных между собой;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системы органов между собой и определять закономерности строения систем органов в зависимости от выполняемой ими функции;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признаки классов членистоногих и хордовых, отрядов насекомых и млекопитающих;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представителей отдельных систематических групп животных и грибов и делать выводы на основе сравнения;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животных на основании особенностей строения и индивидуального развития;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черты приспособленности животных и грибов к среде обитания, значение экологических факторов для животных;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взаимосвязи животных и грибов в природных сообществах, цепи питания;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взаимосвязи между типом полости тела, типом кровеносной и выделительной системы;</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взаимосвязи животных с растениями, грибами, лишайниками и бактериями в природных сообществах;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взаимосвязи между строением животного и средой его обитания;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животных и грибы природных зон Земли, основные закономерности распространения животных и грибов по планете;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раскрывать роль животных и грибов в природных сообществах;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раскрывать роль грибов в естественных экосистемах и сообществах;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причины и знать меры охраны животного мира Земли;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функции органов и систем органов животного в контексте адаптации к окружающей среде;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Предметные результаты освоения программы по биологии (углублённый уровень) к концу обучения в 9 классе: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микрофлора, микробиом, микросимбионт;</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нейрогуморальную регуляцию процессов жизнедеятельности организма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свободно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свободно решать качественные и количественные задачи, объяснять принципы современных биомедицинских методов, этики биомедицинских исследований;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w:t>
      </w:r>
      <w:r w:rsidRPr="0032224D">
        <w:rPr>
          <w:rFonts w:ascii="Tahoma" w:hAnsi="Tahoma" w:cs="Tahoma"/>
          <w:sz w:val="24"/>
          <w:szCs w:val="24"/>
        </w:rPr>
        <w:t>̆</w:t>
      </w:r>
      <w:r w:rsidRPr="0032224D">
        <w:rPr>
          <w:rFonts w:ascii="Times New Roman" w:hAnsi="Times New Roman"/>
          <w:sz w:val="24"/>
          <w:szCs w:val="24"/>
        </w:rPr>
        <w:t xml:space="preserve"> знаковой системы в другую;</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580"/>
        <w:gridCol w:w="907"/>
        <w:gridCol w:w="1361"/>
        <w:gridCol w:w="4536"/>
      </w:tblGrid>
      <w:tr w:rsidR="007E408C" w:rsidRPr="0032224D" w:rsidTr="00C07C3B">
        <w:tc>
          <w:tcPr>
            <w:tcW w:w="647" w:type="dxa"/>
          </w:tcPr>
          <w:p w:rsidR="007E408C" w:rsidRPr="0032224D" w:rsidRDefault="007E408C" w:rsidP="00C07C3B">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580" w:type="dxa"/>
          </w:tcPr>
          <w:p w:rsidR="007E408C" w:rsidRPr="0032224D" w:rsidRDefault="007E408C" w:rsidP="00C07C3B">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C07C3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361" w:type="dxa"/>
          </w:tcPr>
          <w:p w:rsidR="007E408C" w:rsidRPr="0032224D" w:rsidRDefault="007E408C" w:rsidP="00C07C3B">
            <w:pPr>
              <w:widowControl w:val="0"/>
              <w:autoSpaceDE w:val="0"/>
              <w:autoSpaceDN w:val="0"/>
              <w:spacing w:after="0" w:line="240" w:lineRule="auto"/>
              <w:ind w:right="-107"/>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536" w:type="dxa"/>
          </w:tcPr>
          <w:p w:rsidR="007E408C" w:rsidRPr="0032224D" w:rsidRDefault="007E408C" w:rsidP="00C07C3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C07C3B">
        <w:tc>
          <w:tcPr>
            <w:tcW w:w="10031" w:type="dxa"/>
            <w:gridSpan w:val="5"/>
          </w:tcPr>
          <w:p w:rsidR="007E408C" w:rsidRPr="0032224D" w:rsidRDefault="007E408C" w:rsidP="00C07C3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Введение</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val="restart"/>
          </w:tcPr>
          <w:p w:rsidR="007E408C" w:rsidRPr="0032224D" w:rsidRDefault="002070B5" w:rsidP="00C07C3B">
            <w:pPr>
              <w:widowControl w:val="0"/>
              <w:autoSpaceDE w:val="0"/>
              <w:autoSpaceDN w:val="0"/>
              <w:spacing w:after="0" w:line="240" w:lineRule="auto"/>
              <w:rPr>
                <w:rFonts w:ascii="Times New Roman" w:hAnsi="Times New Roman"/>
                <w:sz w:val="20"/>
                <w:szCs w:val="20"/>
                <w:lang w:eastAsia="en-US"/>
              </w:rPr>
            </w:pPr>
            <w:hyperlink r:id="rId54"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Бактерии и археи</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C07C3B">
            <w:pPr>
              <w:widowControl w:val="0"/>
              <w:autoSpaceDE w:val="0"/>
              <w:autoSpaceDN w:val="0"/>
              <w:spacing w:after="0" w:line="240" w:lineRule="auto"/>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Многообразие одноклеточных эукариот</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Архепластидные или «растения»</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20</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5E0490">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Строение и жизнедеятельность семенных растений</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25</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Экология растений. Растения в природных сообществах</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Растительный мир и деятельность человека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rPr>
                <w:rFonts w:ascii="Times New Roman" w:hAnsi="Times New Roman"/>
                <w:sz w:val="20"/>
                <w:szCs w:val="20"/>
              </w:rPr>
            </w:pP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10031" w:type="dxa"/>
            <w:gridSpan w:val="5"/>
          </w:tcPr>
          <w:p w:rsidR="007E408C" w:rsidRPr="0032224D" w:rsidRDefault="007E408C" w:rsidP="00C07C3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Грибы и грибоподобные организмы</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361" w:type="dxa"/>
            <w:vMerge w:val="restart"/>
          </w:tcPr>
          <w:p w:rsidR="007E408C" w:rsidRPr="0032224D" w:rsidRDefault="002070B5" w:rsidP="00C07C3B">
            <w:pPr>
              <w:widowControl w:val="0"/>
              <w:autoSpaceDE w:val="0"/>
              <w:autoSpaceDN w:val="0"/>
              <w:spacing w:after="0" w:line="240" w:lineRule="auto"/>
              <w:rPr>
                <w:rFonts w:ascii="Times New Roman" w:hAnsi="Times New Roman"/>
                <w:sz w:val="20"/>
                <w:szCs w:val="20"/>
                <w:lang w:eastAsia="en-US"/>
              </w:rPr>
            </w:pPr>
            <w:hyperlink r:id="rId55"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Животные</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Строение и жизнедеятельность животного организма. Организменный уровень организации жизни</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18</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Разнообразие животных</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64</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Эволюция и экология животных</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Животные и человек</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rPr>
                <w:rFonts w:ascii="Times New Roman" w:hAnsi="Times New Roman"/>
                <w:sz w:val="20"/>
                <w:szCs w:val="20"/>
              </w:rPr>
            </w:pP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10031" w:type="dxa"/>
            <w:gridSpan w:val="5"/>
          </w:tcPr>
          <w:p w:rsidR="007E408C" w:rsidRPr="0032224D" w:rsidRDefault="007E408C" w:rsidP="00C07C3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Введение</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1361" w:type="dxa"/>
            <w:vMerge w:val="restart"/>
          </w:tcPr>
          <w:p w:rsidR="007E408C" w:rsidRPr="0032224D" w:rsidRDefault="002070B5" w:rsidP="00C07C3B">
            <w:pPr>
              <w:widowControl w:val="0"/>
              <w:autoSpaceDE w:val="0"/>
              <w:autoSpaceDN w:val="0"/>
              <w:spacing w:after="0" w:line="240" w:lineRule="auto"/>
              <w:rPr>
                <w:rFonts w:ascii="Times New Roman" w:hAnsi="Times New Roman"/>
                <w:sz w:val="20"/>
                <w:szCs w:val="20"/>
                <w:lang w:eastAsia="en-US"/>
              </w:rPr>
            </w:pPr>
            <w:hyperlink r:id="rId56"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Общий обзор клеток и тканей организма человека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19</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E81333">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Нервная система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Сенсорные системы</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Эндокринная система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Поведение</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Опорно-двигательные аппарат</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Кровеносная и лимфатическая системы</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Иммунная система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Дыхательная система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Пищеварительная система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Выделительная система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13.</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Половая система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Кожа и ее производные</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15.</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Адаптация организма человека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16.</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Генетика человека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17.</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Антропогенез</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18.</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и окружающая среда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rPr>
                <w:rFonts w:ascii="Times New Roman" w:hAnsi="Times New Roman"/>
                <w:sz w:val="20"/>
                <w:szCs w:val="20"/>
              </w:rPr>
            </w:pP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6450E1">
      <w:pPr>
        <w:spacing w:after="0" w:line="240" w:lineRule="auto"/>
        <w:jc w:val="both"/>
        <w:rPr>
          <w:rFonts w:ascii="Times New Roman" w:hAnsi="Times New Roman"/>
          <w:i/>
          <w:sz w:val="24"/>
          <w:szCs w:val="24"/>
        </w:rPr>
      </w:pPr>
    </w:p>
    <w:p w:rsidR="007E408C" w:rsidRPr="0032224D" w:rsidRDefault="007E408C" w:rsidP="00753109">
      <w:pPr>
        <w:tabs>
          <w:tab w:val="left" w:pos="993"/>
        </w:tabs>
        <w:spacing w:after="0" w:line="240" w:lineRule="auto"/>
        <w:jc w:val="both"/>
        <w:rPr>
          <w:rFonts w:ascii="Times New Roman" w:hAnsi="Times New Roman"/>
          <w:b/>
          <w:sz w:val="24"/>
          <w:szCs w:val="24"/>
        </w:rPr>
      </w:pPr>
      <w:r w:rsidRPr="0032224D">
        <w:rPr>
          <w:rFonts w:ascii="Times New Roman" w:hAnsi="Times New Roman"/>
          <w:b/>
          <w:sz w:val="24"/>
          <w:szCs w:val="24"/>
        </w:rPr>
        <w:t>2.1.17. Химия (базовый уровень)</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химии на уровне основного общего образования подготовлена в соответствии с федеральной рабочей программой по учебному предмету «Химия (базовый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химии:</w:t>
      </w:r>
    </w:p>
    <w:p w:rsidR="007E408C" w:rsidRPr="0032224D" w:rsidRDefault="007E408C" w:rsidP="000868E3">
      <w:pPr>
        <w:pStyle w:val="a3"/>
        <w:numPr>
          <w:ilvl w:val="0"/>
          <w:numId w:val="2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E408C" w:rsidRPr="0032224D" w:rsidRDefault="007E408C" w:rsidP="000868E3">
      <w:pPr>
        <w:pStyle w:val="a3"/>
        <w:numPr>
          <w:ilvl w:val="0"/>
          <w:numId w:val="2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7E408C" w:rsidRPr="0032224D" w:rsidRDefault="007E408C" w:rsidP="000868E3">
      <w:pPr>
        <w:pStyle w:val="a3"/>
        <w:numPr>
          <w:ilvl w:val="0"/>
          <w:numId w:val="2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7E408C" w:rsidRPr="0032224D" w:rsidRDefault="007E408C" w:rsidP="000868E3">
      <w:pPr>
        <w:pStyle w:val="a3"/>
        <w:numPr>
          <w:ilvl w:val="0"/>
          <w:numId w:val="2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7E408C" w:rsidRPr="0032224D" w:rsidRDefault="007E408C" w:rsidP="000868E3">
      <w:pPr>
        <w:pStyle w:val="a3"/>
        <w:numPr>
          <w:ilvl w:val="0"/>
          <w:numId w:val="2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7E408C" w:rsidRPr="0032224D" w:rsidRDefault="007E408C" w:rsidP="000868E3">
      <w:pPr>
        <w:pStyle w:val="a3"/>
        <w:numPr>
          <w:ilvl w:val="0"/>
          <w:numId w:val="2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«Химия» входит в предметную область «Естественно-научные предметы» и является обязательным для изучения в 8 – 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химии отводится 136 часов: в 8 классе — 68 часов (2 часа в неделю), в 9 классе — 68 часов (2 часа в неделю).</w:t>
      </w:r>
    </w:p>
    <w:p w:rsidR="007E408C" w:rsidRPr="0032224D" w:rsidRDefault="007E408C" w:rsidP="008F4D0F">
      <w:pPr>
        <w:pStyle w:val="a3"/>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Первоначальные химические понятия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 Атомы и молекулы. Химические элементы. Символы химических элементов. Простые и сложные вещества. Атомно-молекулярное учение. 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Важнейшие представители неорганических веществ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Водород — элемент и простое вещество. Нахождение водорода в природе, физические и химические свойства, применение, способы получения. Кислоты и соли. Количество вещества. Моль. Молярная масса. Закон Авогадро. Молярный объём газов. Расчёты по химическим уравнениям. 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 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 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 Соли. Номенклатура солей (международная и тривиальная). Физические и химические свойства солей. Получение солей. Генетическая связь между классами неорганических соединений.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Периодический закон и Периодическая система химических элементов Д. И. Менделеева. Строение атомов.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Химическая связь. Окислительно-восстановительные реакции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 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 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 Химическая связь. Ковалентная (полярная и неполярная) связь. Электроотрицательность химических элементов. Ионная связь. Степень окисления. Окислительно-восстановительные реакции. Процессы окисления и восстановления. Окислители и восстановители.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7E408C" w:rsidRPr="0032224D" w:rsidRDefault="007E408C" w:rsidP="008F4D0F">
      <w:pPr>
        <w:spacing w:after="0" w:line="240" w:lineRule="auto"/>
        <w:ind w:firstLine="708"/>
        <w:jc w:val="both"/>
        <w:rPr>
          <w:rFonts w:ascii="Times New Roman" w:hAnsi="Times New Roman"/>
          <w:sz w:val="24"/>
          <w:szCs w:val="24"/>
          <w:u w:val="single"/>
        </w:rPr>
      </w:pPr>
      <w:r w:rsidRPr="0032224D">
        <w:rPr>
          <w:rFonts w:ascii="Times New Roman" w:hAnsi="Times New Roman"/>
          <w:sz w:val="24"/>
          <w:szCs w:val="24"/>
          <w:u w:val="single"/>
        </w:rPr>
        <w:t>Межпредметные связи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 фотосинтез, дыхание, биосфера.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Вещество и химическая реакция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 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Неметаллы и их соединения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элементов IVА 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 Кремний, его физические и химические свойства, получение и применение. Соединения кремния в природе. Общие представления об оксиде кремния (ГУ)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xml:space="preserve">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Металлы и их соединения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xml:space="preserve">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Химия и окружающая среда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изучение образцов материалов (стекло, сплавы металлов, полимерные материалы).</w:t>
      </w:r>
    </w:p>
    <w:p w:rsidR="007E408C" w:rsidRPr="0032224D" w:rsidRDefault="007E408C" w:rsidP="008F4D0F">
      <w:pPr>
        <w:spacing w:after="0" w:line="240" w:lineRule="auto"/>
        <w:ind w:firstLine="708"/>
        <w:jc w:val="both"/>
        <w:rPr>
          <w:rFonts w:ascii="Times New Roman" w:hAnsi="Times New Roman"/>
          <w:sz w:val="24"/>
          <w:szCs w:val="24"/>
          <w:u w:val="single"/>
        </w:rPr>
      </w:pPr>
      <w:r w:rsidRPr="0032224D">
        <w:rPr>
          <w:rFonts w:ascii="Times New Roman" w:hAnsi="Times New Roman"/>
          <w:sz w:val="24"/>
          <w:szCs w:val="24"/>
          <w:u w:val="single"/>
        </w:rPr>
        <w:t>Межпредметные связи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отражают сформированность, в том числе в части: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закономерностей;познавательных мотивов, направленных на получение новых знаний по химии, необходимых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Формирования культуры здоровья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Базовыми исследовательскими действиями</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Работой с информацией</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использовать и анализировать контексты, предлагаемые в условии заданий.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химическую символику для составления формул веществ и уравнений химических реакций;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химическую символику для составления формул веществ и уравнений химических реакций;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A262A2">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3290"/>
        <w:gridCol w:w="850"/>
        <w:gridCol w:w="1785"/>
        <w:gridCol w:w="3749"/>
      </w:tblGrid>
      <w:tr w:rsidR="007E408C" w:rsidRPr="0032224D" w:rsidTr="00A262A2">
        <w:tc>
          <w:tcPr>
            <w:tcW w:w="646" w:type="dxa"/>
          </w:tcPr>
          <w:p w:rsidR="007E408C" w:rsidRPr="0032224D" w:rsidRDefault="007E408C">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90" w:type="dxa"/>
          </w:tcPr>
          <w:p w:rsidR="007E408C" w:rsidRPr="0032224D" w:rsidRDefault="007E408C">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850" w:type="dxa"/>
          </w:tcPr>
          <w:p w:rsidR="007E408C" w:rsidRPr="0032224D" w:rsidRDefault="007E408C">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785" w:type="dxa"/>
          </w:tcPr>
          <w:p w:rsidR="007E408C" w:rsidRPr="0032224D" w:rsidRDefault="007E408C">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749" w:type="dxa"/>
          </w:tcPr>
          <w:p w:rsidR="007E408C" w:rsidRPr="0032224D" w:rsidRDefault="007E408C">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A262A2">
        <w:tc>
          <w:tcPr>
            <w:tcW w:w="10320" w:type="dxa"/>
            <w:gridSpan w:val="5"/>
          </w:tcPr>
          <w:p w:rsidR="007E408C" w:rsidRPr="0032224D" w:rsidRDefault="007E408C">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8 класс</w:t>
            </w:r>
          </w:p>
        </w:tc>
      </w:tr>
      <w:tr w:rsidR="007E408C" w:rsidRPr="0032224D" w:rsidTr="00A262A2">
        <w:tc>
          <w:tcPr>
            <w:tcW w:w="646" w:type="dxa"/>
          </w:tcPr>
          <w:p w:rsidR="007E408C" w:rsidRPr="0032224D" w:rsidRDefault="007E408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90" w:type="dxa"/>
          </w:tcPr>
          <w:p w:rsidR="007E408C" w:rsidRPr="0032224D" w:rsidRDefault="007E408C">
            <w:pPr>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Первоначальные химические понятия</w:t>
            </w:r>
          </w:p>
        </w:tc>
        <w:tc>
          <w:tcPr>
            <w:tcW w:w="850"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21</w:t>
            </w:r>
          </w:p>
        </w:tc>
        <w:tc>
          <w:tcPr>
            <w:tcW w:w="1785" w:type="dxa"/>
            <w:vMerge w:val="restart"/>
          </w:tcPr>
          <w:p w:rsidR="007E408C" w:rsidRPr="0032224D" w:rsidRDefault="002070B5">
            <w:pPr>
              <w:widowControl w:val="0"/>
              <w:autoSpaceDE w:val="0"/>
              <w:autoSpaceDN w:val="0"/>
              <w:spacing w:after="0" w:line="240" w:lineRule="auto"/>
              <w:rPr>
                <w:rFonts w:ascii="Times New Roman" w:hAnsi="Times New Roman"/>
                <w:sz w:val="20"/>
                <w:szCs w:val="20"/>
                <w:lang w:eastAsia="en-US"/>
              </w:rPr>
            </w:pPr>
            <w:hyperlink r:id="rId57" w:history="1">
              <w:r w:rsidR="007E408C" w:rsidRPr="0032224D">
                <w:rPr>
                  <w:rStyle w:val="a8"/>
                  <w:rFonts w:ascii="Times New Roman" w:hAnsi="Times New Roman"/>
                  <w:color w:val="auto"/>
                </w:rPr>
                <w:t>https://resh.edu.ru</w:t>
              </w:r>
            </w:hyperlink>
          </w:p>
        </w:tc>
        <w:tc>
          <w:tcPr>
            <w:tcW w:w="3749" w:type="dxa"/>
            <w:vMerge w:val="restart"/>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A262A2">
        <w:tc>
          <w:tcPr>
            <w:tcW w:w="646" w:type="dxa"/>
          </w:tcPr>
          <w:p w:rsidR="007E408C" w:rsidRPr="0032224D" w:rsidRDefault="007E408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90" w:type="dxa"/>
          </w:tcPr>
          <w:p w:rsidR="007E408C" w:rsidRPr="0032224D" w:rsidRDefault="007E408C">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Важнейшие представители неорганических веществ</w:t>
            </w:r>
          </w:p>
        </w:tc>
        <w:tc>
          <w:tcPr>
            <w:tcW w:w="850"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31</w:t>
            </w:r>
          </w:p>
        </w:tc>
        <w:tc>
          <w:tcPr>
            <w:tcW w:w="1785" w:type="dxa"/>
            <w:vMerge/>
            <w:vAlign w:val="center"/>
          </w:tcPr>
          <w:p w:rsidR="007E408C" w:rsidRPr="0032224D" w:rsidRDefault="007E408C">
            <w:pPr>
              <w:spacing w:after="0"/>
              <w:rPr>
                <w:rFonts w:ascii="Times New Roman" w:hAnsi="Times New Roman"/>
                <w:sz w:val="20"/>
                <w:szCs w:val="20"/>
                <w:lang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A262A2">
        <w:tc>
          <w:tcPr>
            <w:tcW w:w="646" w:type="dxa"/>
          </w:tcPr>
          <w:p w:rsidR="007E408C" w:rsidRPr="0032224D" w:rsidRDefault="007E408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90" w:type="dxa"/>
          </w:tcPr>
          <w:p w:rsidR="007E408C" w:rsidRPr="0032224D" w:rsidRDefault="007E408C">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Периодический закон и Периодическая система химических элементов Д.И.Менделеева. Строение атомов. Химическая связь. Окислительно-восстановительные реакции</w:t>
            </w:r>
          </w:p>
        </w:tc>
        <w:tc>
          <w:tcPr>
            <w:tcW w:w="850"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16</w:t>
            </w:r>
          </w:p>
        </w:tc>
        <w:tc>
          <w:tcPr>
            <w:tcW w:w="1785" w:type="dxa"/>
            <w:vMerge/>
            <w:vAlign w:val="center"/>
          </w:tcPr>
          <w:p w:rsidR="007E408C" w:rsidRPr="0032224D" w:rsidRDefault="007E408C">
            <w:pPr>
              <w:spacing w:after="0"/>
              <w:rPr>
                <w:rFonts w:ascii="Times New Roman" w:hAnsi="Times New Roman"/>
                <w:sz w:val="20"/>
                <w:szCs w:val="20"/>
                <w:lang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A262A2">
        <w:tc>
          <w:tcPr>
            <w:tcW w:w="646" w:type="dxa"/>
          </w:tcPr>
          <w:p w:rsidR="007E408C" w:rsidRPr="0032224D" w:rsidRDefault="007E408C">
            <w:pPr>
              <w:rPr>
                <w:rFonts w:ascii="Times New Roman" w:hAnsi="Times New Roman"/>
                <w:sz w:val="20"/>
                <w:szCs w:val="20"/>
              </w:rPr>
            </w:pPr>
          </w:p>
        </w:tc>
        <w:tc>
          <w:tcPr>
            <w:tcW w:w="3290" w:type="dxa"/>
          </w:tcPr>
          <w:p w:rsidR="007E408C" w:rsidRPr="0032224D" w:rsidRDefault="007E408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785" w:type="dxa"/>
            <w:vMerge/>
            <w:vAlign w:val="center"/>
          </w:tcPr>
          <w:p w:rsidR="007E408C" w:rsidRPr="0032224D" w:rsidRDefault="007E408C">
            <w:pPr>
              <w:spacing w:after="0"/>
              <w:rPr>
                <w:rFonts w:ascii="Times New Roman" w:hAnsi="Times New Roman"/>
                <w:sz w:val="20"/>
                <w:szCs w:val="20"/>
                <w:lang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A262A2">
        <w:trPr>
          <w:trHeight w:val="70"/>
        </w:trPr>
        <w:tc>
          <w:tcPr>
            <w:tcW w:w="10320" w:type="dxa"/>
            <w:gridSpan w:val="5"/>
          </w:tcPr>
          <w:p w:rsidR="007E408C" w:rsidRPr="0032224D" w:rsidRDefault="007E408C">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A262A2">
        <w:trPr>
          <w:trHeight w:val="70"/>
        </w:trPr>
        <w:tc>
          <w:tcPr>
            <w:tcW w:w="646"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Вещество и химические реакции</w:t>
            </w:r>
          </w:p>
        </w:tc>
        <w:tc>
          <w:tcPr>
            <w:tcW w:w="850" w:type="dxa"/>
          </w:tcPr>
          <w:p w:rsidR="007E408C" w:rsidRPr="0032224D" w:rsidRDefault="007E408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18</w:t>
            </w:r>
          </w:p>
        </w:tc>
        <w:tc>
          <w:tcPr>
            <w:tcW w:w="1785" w:type="dxa"/>
            <w:vMerge w:val="restart"/>
          </w:tcPr>
          <w:p w:rsidR="007E408C" w:rsidRPr="0032224D" w:rsidRDefault="002070B5">
            <w:pPr>
              <w:widowControl w:val="0"/>
              <w:autoSpaceDE w:val="0"/>
              <w:autoSpaceDN w:val="0"/>
              <w:spacing w:after="0" w:line="240" w:lineRule="auto"/>
              <w:rPr>
                <w:rFonts w:ascii="Times New Roman" w:hAnsi="Times New Roman"/>
                <w:sz w:val="20"/>
                <w:szCs w:val="20"/>
                <w:lang w:eastAsia="en-US"/>
              </w:rPr>
            </w:pPr>
            <w:hyperlink r:id="rId58" w:history="1">
              <w:r w:rsidR="007E408C" w:rsidRPr="0032224D">
                <w:rPr>
                  <w:rStyle w:val="a8"/>
                  <w:rFonts w:ascii="Times New Roman" w:hAnsi="Times New Roman"/>
                  <w:color w:val="auto"/>
                </w:rPr>
                <w:t>https://resh.edu.ru</w:t>
              </w:r>
            </w:hyperlink>
          </w:p>
        </w:tc>
        <w:tc>
          <w:tcPr>
            <w:tcW w:w="3749" w:type="dxa"/>
            <w:vMerge w:val="restart"/>
          </w:tcPr>
          <w:p w:rsidR="007E408C" w:rsidRPr="0032224D" w:rsidRDefault="007E408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A262A2">
        <w:trPr>
          <w:trHeight w:val="70"/>
        </w:trPr>
        <w:tc>
          <w:tcPr>
            <w:tcW w:w="646"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Неметаллы и их соединения</w:t>
            </w:r>
          </w:p>
        </w:tc>
        <w:tc>
          <w:tcPr>
            <w:tcW w:w="850" w:type="dxa"/>
          </w:tcPr>
          <w:p w:rsidR="007E408C" w:rsidRPr="0032224D" w:rsidRDefault="007E408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25</w:t>
            </w:r>
          </w:p>
        </w:tc>
        <w:tc>
          <w:tcPr>
            <w:tcW w:w="1785" w:type="dxa"/>
            <w:vMerge/>
            <w:vAlign w:val="center"/>
          </w:tcPr>
          <w:p w:rsidR="007E408C" w:rsidRPr="0032224D" w:rsidRDefault="007E408C">
            <w:pPr>
              <w:spacing w:after="0"/>
              <w:rPr>
                <w:rFonts w:ascii="Times New Roman" w:hAnsi="Times New Roman"/>
                <w:sz w:val="20"/>
                <w:szCs w:val="20"/>
                <w:lang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A262A2">
        <w:trPr>
          <w:trHeight w:val="70"/>
        </w:trPr>
        <w:tc>
          <w:tcPr>
            <w:tcW w:w="646"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Металлы и их соединения</w:t>
            </w:r>
          </w:p>
        </w:tc>
        <w:tc>
          <w:tcPr>
            <w:tcW w:w="850" w:type="dxa"/>
          </w:tcPr>
          <w:p w:rsidR="007E408C" w:rsidRPr="0032224D" w:rsidRDefault="007E408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21</w:t>
            </w:r>
          </w:p>
        </w:tc>
        <w:tc>
          <w:tcPr>
            <w:tcW w:w="1785" w:type="dxa"/>
            <w:vMerge/>
            <w:vAlign w:val="center"/>
          </w:tcPr>
          <w:p w:rsidR="007E408C" w:rsidRPr="0032224D" w:rsidRDefault="007E408C">
            <w:pPr>
              <w:spacing w:after="0"/>
              <w:rPr>
                <w:rFonts w:ascii="Times New Roman" w:hAnsi="Times New Roman"/>
                <w:sz w:val="20"/>
                <w:szCs w:val="20"/>
                <w:lang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A262A2">
        <w:trPr>
          <w:trHeight w:val="70"/>
        </w:trPr>
        <w:tc>
          <w:tcPr>
            <w:tcW w:w="646"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290" w:type="dxa"/>
          </w:tcPr>
          <w:p w:rsidR="007E408C" w:rsidRPr="0032224D" w:rsidRDefault="007E408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Химия и окружающая среда</w:t>
            </w:r>
          </w:p>
        </w:tc>
        <w:tc>
          <w:tcPr>
            <w:tcW w:w="850" w:type="dxa"/>
          </w:tcPr>
          <w:p w:rsidR="007E408C" w:rsidRPr="0032224D" w:rsidRDefault="007E408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785" w:type="dxa"/>
            <w:vMerge/>
            <w:vAlign w:val="center"/>
          </w:tcPr>
          <w:p w:rsidR="007E408C" w:rsidRPr="0032224D" w:rsidRDefault="007E408C">
            <w:pPr>
              <w:spacing w:after="0"/>
              <w:rPr>
                <w:rFonts w:ascii="Times New Roman" w:hAnsi="Times New Roman"/>
                <w:sz w:val="20"/>
                <w:szCs w:val="20"/>
                <w:lang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A262A2">
        <w:trPr>
          <w:trHeight w:val="70"/>
        </w:trPr>
        <w:tc>
          <w:tcPr>
            <w:tcW w:w="646" w:type="dxa"/>
          </w:tcPr>
          <w:p w:rsidR="007E408C" w:rsidRPr="0032224D" w:rsidRDefault="007E408C">
            <w:pPr>
              <w:spacing w:after="0" w:line="240" w:lineRule="auto"/>
              <w:jc w:val="center"/>
              <w:rPr>
                <w:rFonts w:ascii="Times New Roman" w:hAnsi="Times New Roman"/>
                <w:sz w:val="20"/>
                <w:szCs w:val="20"/>
                <w:lang w:val="en-US"/>
              </w:rPr>
            </w:pPr>
          </w:p>
        </w:tc>
        <w:tc>
          <w:tcPr>
            <w:tcW w:w="3290" w:type="dxa"/>
          </w:tcPr>
          <w:p w:rsidR="007E408C" w:rsidRPr="0032224D" w:rsidRDefault="007E408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785" w:type="dxa"/>
            <w:vMerge/>
            <w:vAlign w:val="center"/>
          </w:tcPr>
          <w:p w:rsidR="007E408C" w:rsidRPr="0032224D" w:rsidRDefault="007E408C">
            <w:pPr>
              <w:spacing w:after="0"/>
              <w:rPr>
                <w:rFonts w:ascii="Times New Roman" w:hAnsi="Times New Roman"/>
                <w:sz w:val="20"/>
                <w:szCs w:val="20"/>
                <w:lang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bl>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E160CF">
      <w:pPr>
        <w:tabs>
          <w:tab w:val="left" w:pos="993"/>
        </w:tabs>
        <w:spacing w:after="0" w:line="240" w:lineRule="auto"/>
        <w:jc w:val="both"/>
        <w:rPr>
          <w:rFonts w:ascii="Times New Roman" w:hAnsi="Times New Roman"/>
          <w:b/>
          <w:sz w:val="24"/>
          <w:szCs w:val="24"/>
        </w:rPr>
      </w:pPr>
      <w:r w:rsidRPr="0032224D">
        <w:rPr>
          <w:rFonts w:ascii="Times New Roman" w:hAnsi="Times New Roman"/>
          <w:b/>
          <w:sz w:val="24"/>
          <w:szCs w:val="24"/>
        </w:rPr>
        <w:t>2.1.18. Химия (углубленный уровень)</w:t>
      </w:r>
    </w:p>
    <w:p w:rsidR="007E408C" w:rsidRPr="0032224D" w:rsidRDefault="007E408C" w:rsidP="00E160C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химии на уровне основного общего образования подготовлена в соответствии с федеральной рабочей программой по учебному предмету «Химия (углубленный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химии: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химии.156.2.7. 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атомно-молекулярной теории как основы всего естествознания;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периодического закона Д.И. Менделеева как основного закона химии;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учения о строении атома и химической связи;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представлений об электролитической диссоциации веществ в растворах;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 химической кинетике и термодинамике.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Федеральная рабочая 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химии отражают направленность обучения на развитие и саморазвитие личности, формирование её интеллекта и общей культуры.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химии направлено на достижение следующих целей: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7E408C" w:rsidRPr="0032224D" w:rsidRDefault="007E408C" w:rsidP="00E160CF">
      <w:pPr>
        <w:spacing w:after="0" w:line="240" w:lineRule="auto"/>
        <w:jc w:val="both"/>
        <w:rPr>
          <w:rFonts w:ascii="Times New Roman" w:hAnsi="Times New Roman"/>
          <w:i/>
          <w:sz w:val="24"/>
          <w:szCs w:val="24"/>
        </w:rPr>
      </w:pPr>
    </w:p>
    <w:p w:rsidR="007E408C" w:rsidRPr="0032224D" w:rsidRDefault="007E408C" w:rsidP="00E160C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E160C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Первоначальные химические понятия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химии. Источники химической информации.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Экспериментальное изучение веществ и явлений: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Важнейшие представители неорганических веществ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Генетическая связь между классами неорганических соединений.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Экспериментальное изучение веществ и явлений: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Приготовление растворов с определенной молярной концентрацией растворенного вещества. 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атомов. Состав атомных ядер. Изотопы. Радиоактивность. Электроны. Электронная орбиталь. Энергетические уровни и подуровни атома: s-, p-, d-орбитали.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Кристаллические и аморфные вещества. Типы кристаллических решеток: ионная, атомная, молекулярная и их характеристики.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Экспериментальное изучение веществ и явлений: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Ознакомление с образцами металлов и неметаллов. Моделирование строения молекул при помощи рисунков, моделей, электронных и структурных формул.</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Проведение опытов, иллюстрирующих примеры окислительно-восстановительных реакций (горение, реакции разложения, соединения).</w:t>
      </w:r>
    </w:p>
    <w:p w:rsidR="007E408C" w:rsidRPr="0032224D" w:rsidRDefault="007E408C" w:rsidP="00E160CF">
      <w:pPr>
        <w:spacing w:after="0" w:line="240" w:lineRule="auto"/>
        <w:ind w:firstLine="708"/>
        <w:jc w:val="both"/>
        <w:rPr>
          <w:rFonts w:ascii="Times New Roman" w:hAnsi="Times New Roman"/>
          <w:sz w:val="24"/>
          <w:szCs w:val="24"/>
          <w:u w:val="single"/>
        </w:rPr>
      </w:pPr>
      <w:r w:rsidRPr="0032224D">
        <w:rPr>
          <w:rFonts w:ascii="Times New Roman" w:hAnsi="Times New Roman"/>
          <w:sz w:val="24"/>
          <w:szCs w:val="24"/>
          <w:u w:val="single"/>
        </w:rPr>
        <w:t>Межпредметные связи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 биосфера, фотосинтез, процессы обмена веществ.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техносфера, производство, химические технологии, сырье, конструкционные материалы.</w:t>
      </w:r>
    </w:p>
    <w:p w:rsidR="007E408C" w:rsidRPr="0032224D" w:rsidRDefault="007E408C" w:rsidP="00E160C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Вещество и химическая реакция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Гидролиз солей. Ионные уравнения гидролиза солей. Характер среды в водных растворах солей.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Экспериментальное изучение веществ и явлений: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Опыты, иллюстрирующие обратимость химических реакций. Исследование электропроводности растворов, процесса диссоциации кислот, щелочей и солей. Проведение опытов, иллюстрирующих признаки протекания реакций ионного обмена (образование осадка, выделение газа, образование воды). Применение индикаторов (лакмуса, метилоранжа и фенолфталеина) для определения характера среды в растворах кислот, оснований и солей. Проведение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по темам: «Окислительно-восстановительные реакции», «Гидролиз солей», «Электролитическая диссоциация».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Неметаллы и их соединения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химических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химических элементов VA-группы. Особенности строения атомов, характерные степени окисления. 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(I, II, III, 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(III, V), фосфорная кислота, физические и химические свойства, получение. Качественная реакция на фосфат-ионы. Представления о галогенидах фосфора (III, V).</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химических элементов IVA-группы. Особенности строения атомов, характерные степени окисления. 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Бор. Особенности строения атома. Общие представления о физических и химических свойствах. Борная кислота.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Экспериментальное изучение веществ и явлений: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Ознакомление с образцами природных хлоридов (галогенидов). Проведение опытов, отражающих физические и химические свойства галогенов и их соединений. Изучение свойств соляной кислоты. Проведение качественных реакций на хлорид-, бромид- и иодид-ионы, и наблюдение признаков их протекания. Ознакомление с образцами серы и ее природных соединений.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 Ознакомление с физическими свойствами азота, фосфора и их соединений, образцами азотных и фосфорных удобрений. Получение, собирание, распознавание и изучение свойств аммиака, изучение свойств солей аммония. Проведение качественных реакций на ион аммония, нитрит-, нитрат- и фосфат-ионы, и изучение признаков их протекания. Изучение взаимодействия концентрированной азотной кислоты с медью, свойств фосфорной кислоты и ее солей. 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Изучение взаимных превращений карбонатов и гидрокарбонатов. Ознакомление с образцами природных карбонатов и силикатов, с продукцией силикатной промышленности. Решение экспериментальных задач по теме «Важнейшие неметаллы и их соединения».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Металлы и их соединения.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Металлы А-групп</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Металлы Б-групп</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d-элементов,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Экспериментальное изучение веществ и явлений: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 Изучение особенностей взаимодействия оксидов кальция и натрия с водой, их гидроксидов – с оксидом углерода (IV) и кислотами. 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 Наблюдение и описание окрашивания пламени ионами натрия, калия и кальция. Исследование амфотерных свойств гидроксида алюминия, гидроксида хрома (III) и гидроксида цинка. Решение экспериментальных задач по теме «Важнейшие металлы и их соединения».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Химия и окружающая среда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Новые материалы и технологии. Принципы «зеленой химии».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Экспериментальное изучение веществ и явлений: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Повторение и обобщение знаний основных разделов курсов 8–9 классов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Химические реакции в растворах. Гидролиз солей. Реакции окисления-восстановления. Электролиз.</w:t>
      </w:r>
    </w:p>
    <w:p w:rsidR="007E408C" w:rsidRPr="0032224D" w:rsidRDefault="007E408C" w:rsidP="00E160C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rsidR="007E408C" w:rsidRPr="0032224D" w:rsidRDefault="007E408C" w:rsidP="00E160CF">
      <w:pPr>
        <w:spacing w:after="0" w:line="240" w:lineRule="auto"/>
        <w:ind w:firstLine="709"/>
        <w:jc w:val="both"/>
        <w:rPr>
          <w:rFonts w:ascii="Times New Roman" w:hAnsi="Times New Roman"/>
          <w:sz w:val="24"/>
          <w:szCs w:val="24"/>
          <w:u w:val="single"/>
        </w:rPr>
      </w:pPr>
      <w:r w:rsidRPr="0032224D">
        <w:rPr>
          <w:rFonts w:ascii="Times New Roman" w:hAnsi="Times New Roman"/>
          <w:sz w:val="24"/>
          <w:szCs w:val="24"/>
          <w:u w:val="single"/>
        </w:rPr>
        <w:t>Межпредметные связи</w:t>
      </w:r>
    </w:p>
    <w:p w:rsidR="007E408C" w:rsidRPr="0032224D" w:rsidRDefault="007E408C" w:rsidP="00E160C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атмосфера, гидросфера, минералы, горные породы, полезные ископаемые, топливо, водные ресурсы, планета Земля.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строительные технологии, сельскохозяйственные технологии, технологии электронной промышленности, нанотехнологии.</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E160C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E160C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1) патриотического воспитания: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2) гражданского воспитания: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стремление к взаимопониманию и взаимопомощи в процессе учебной и внеучебной деятельности;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3) формирования ценности научного познания: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4) воспитания культуры здоровья: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5) трудового воспитания: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6) экологического воспитания: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необходимости отношения к природе как источнику жизни на Земле, основе ее существования;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E160C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Метапредметные результаты обучающихся, освоивших программу по химии основного общего образования, включают: 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 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 способность их использовать в учебной, познавательной и социальной практике.</w:t>
      </w:r>
    </w:p>
    <w:p w:rsidR="007E408C" w:rsidRPr="0032224D" w:rsidRDefault="007E408C" w:rsidP="00E160C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Познавательные универсальные учебные действия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делать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знаки и символы, формулы, аббревиатуры, номенклатуру, использовать и преобразовывать знаково-символические средства наглядности.</w:t>
      </w:r>
    </w:p>
    <w:p w:rsidR="007E408C" w:rsidRPr="0032224D" w:rsidRDefault="007E408C" w:rsidP="00E160C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общения (письменной и устной коммуникации): 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учебного сотрудничества (групповая коммуникация): 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7E408C" w:rsidRPr="0032224D" w:rsidRDefault="007E408C" w:rsidP="00E160C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универсальными учебными регулятивными действиями включает развитие самоорганизации, самоконтроля, самокоррекции, в том числе: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7E408C" w:rsidRPr="0032224D" w:rsidRDefault="007E408C" w:rsidP="00E160C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предметные результаты на углубленном уровне должны отражать сформированность у обучающихся умений: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химическую символику для составления формул веществ и уравнений химических реакций;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понимание периодической зависимости свойств химических элементов от их положения в Периодической системе: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предметные результаты на углублённом уровне должны отражать сформированность у обучающихся умений: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предельно допустимая концентрация (ПДК);</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химическую символику для составления формул веществ и уравнений химических реакций;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предсказывать характер среды в водных растворах солей;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(II), цинка, железа (II и III));</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BE0BF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3290"/>
        <w:gridCol w:w="992"/>
        <w:gridCol w:w="1785"/>
        <w:gridCol w:w="3749"/>
        <w:gridCol w:w="6"/>
      </w:tblGrid>
      <w:tr w:rsidR="007E408C" w:rsidRPr="0032224D" w:rsidTr="00E90982">
        <w:trPr>
          <w:gridAfter w:val="1"/>
          <w:wAfter w:w="6" w:type="dxa"/>
        </w:trPr>
        <w:tc>
          <w:tcPr>
            <w:tcW w:w="646" w:type="dxa"/>
          </w:tcPr>
          <w:p w:rsidR="007E408C" w:rsidRPr="0032224D" w:rsidRDefault="007E408C" w:rsidP="00C07C3B">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90" w:type="dxa"/>
          </w:tcPr>
          <w:p w:rsidR="007E408C" w:rsidRPr="0032224D" w:rsidRDefault="007E408C" w:rsidP="00C07C3B">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92" w:type="dxa"/>
          </w:tcPr>
          <w:p w:rsidR="007E408C" w:rsidRPr="0032224D" w:rsidRDefault="007E408C" w:rsidP="00C07C3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785" w:type="dxa"/>
          </w:tcPr>
          <w:p w:rsidR="007E408C" w:rsidRPr="0032224D" w:rsidRDefault="007E408C" w:rsidP="00C07C3B">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749" w:type="dxa"/>
          </w:tcPr>
          <w:p w:rsidR="007E408C" w:rsidRPr="0032224D" w:rsidRDefault="007E408C" w:rsidP="00C07C3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E90982">
        <w:tc>
          <w:tcPr>
            <w:tcW w:w="10468" w:type="dxa"/>
            <w:gridSpan w:val="6"/>
          </w:tcPr>
          <w:p w:rsidR="007E408C" w:rsidRPr="0032224D" w:rsidRDefault="007E408C" w:rsidP="00C07C3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8 класс</w:t>
            </w:r>
          </w:p>
        </w:tc>
      </w:tr>
      <w:tr w:rsidR="007E408C" w:rsidRPr="0032224D" w:rsidTr="00E90982">
        <w:trPr>
          <w:gridAfter w:val="1"/>
          <w:wAfter w:w="6" w:type="dxa"/>
        </w:trPr>
        <w:tc>
          <w:tcPr>
            <w:tcW w:w="646" w:type="dxa"/>
          </w:tcPr>
          <w:p w:rsidR="007E408C" w:rsidRPr="0032224D" w:rsidRDefault="007E408C" w:rsidP="00C07C3B">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90" w:type="dxa"/>
          </w:tcPr>
          <w:p w:rsidR="007E408C" w:rsidRPr="0032224D" w:rsidRDefault="007E408C" w:rsidP="00C07C3B">
            <w:pPr>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Первоначальные химические понятия</w:t>
            </w:r>
          </w:p>
        </w:tc>
        <w:tc>
          <w:tcPr>
            <w:tcW w:w="992" w:type="dxa"/>
          </w:tcPr>
          <w:p w:rsidR="007E408C" w:rsidRPr="0032224D" w:rsidRDefault="007E408C" w:rsidP="00E90982">
            <w:pPr>
              <w:spacing w:after="0" w:line="240" w:lineRule="auto"/>
              <w:jc w:val="center"/>
              <w:rPr>
                <w:rFonts w:ascii="Times New Roman" w:hAnsi="Times New Roman"/>
                <w:sz w:val="20"/>
                <w:szCs w:val="20"/>
              </w:rPr>
            </w:pPr>
            <w:r w:rsidRPr="0032224D">
              <w:rPr>
                <w:rFonts w:ascii="Times New Roman" w:hAnsi="Times New Roman"/>
                <w:sz w:val="20"/>
                <w:szCs w:val="20"/>
              </w:rPr>
              <w:t>26/39</w:t>
            </w:r>
          </w:p>
        </w:tc>
        <w:tc>
          <w:tcPr>
            <w:tcW w:w="1785" w:type="dxa"/>
            <w:vMerge w:val="restart"/>
          </w:tcPr>
          <w:p w:rsidR="007E408C" w:rsidRPr="0032224D" w:rsidRDefault="002070B5" w:rsidP="00C07C3B">
            <w:pPr>
              <w:widowControl w:val="0"/>
              <w:autoSpaceDE w:val="0"/>
              <w:autoSpaceDN w:val="0"/>
              <w:spacing w:after="0" w:line="240" w:lineRule="auto"/>
              <w:rPr>
                <w:rFonts w:ascii="Times New Roman" w:hAnsi="Times New Roman"/>
                <w:sz w:val="20"/>
                <w:szCs w:val="20"/>
                <w:lang w:eastAsia="en-US"/>
              </w:rPr>
            </w:pPr>
            <w:hyperlink r:id="rId59" w:history="1">
              <w:r w:rsidR="007E408C" w:rsidRPr="0032224D">
                <w:rPr>
                  <w:rStyle w:val="a8"/>
                  <w:rFonts w:ascii="Times New Roman" w:hAnsi="Times New Roman"/>
                  <w:color w:val="auto"/>
                </w:rPr>
                <w:t>https://resh.edu.ru</w:t>
              </w:r>
            </w:hyperlink>
          </w:p>
        </w:tc>
        <w:tc>
          <w:tcPr>
            <w:tcW w:w="3749" w:type="dxa"/>
            <w:vMerge w:val="restart"/>
          </w:tcPr>
          <w:p w:rsidR="007E408C" w:rsidRPr="0032224D" w:rsidRDefault="007E408C" w:rsidP="00C07C3B">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07C3B">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E90982">
        <w:trPr>
          <w:gridAfter w:val="1"/>
          <w:wAfter w:w="6" w:type="dxa"/>
        </w:trPr>
        <w:tc>
          <w:tcPr>
            <w:tcW w:w="646" w:type="dxa"/>
          </w:tcPr>
          <w:p w:rsidR="007E408C" w:rsidRPr="0032224D" w:rsidRDefault="007E408C" w:rsidP="00C07C3B">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90" w:type="dxa"/>
          </w:tcPr>
          <w:p w:rsidR="007E408C" w:rsidRPr="0032224D" w:rsidRDefault="007E408C" w:rsidP="00C07C3B">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Важнейшие представители неорганических веществ</w:t>
            </w:r>
          </w:p>
        </w:tc>
        <w:tc>
          <w:tcPr>
            <w:tcW w:w="992"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48/62</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r w:rsidR="007E408C" w:rsidRPr="0032224D" w:rsidTr="00E90982">
        <w:trPr>
          <w:gridAfter w:val="1"/>
          <w:wAfter w:w="6" w:type="dxa"/>
        </w:trPr>
        <w:tc>
          <w:tcPr>
            <w:tcW w:w="646" w:type="dxa"/>
          </w:tcPr>
          <w:p w:rsidR="007E408C" w:rsidRPr="0032224D" w:rsidRDefault="007E408C" w:rsidP="00C07C3B">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90" w:type="dxa"/>
          </w:tcPr>
          <w:p w:rsidR="007E408C" w:rsidRPr="0032224D" w:rsidRDefault="007E408C" w:rsidP="00C07C3B">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Периодический закон и Периодическая система химических элементов Д.И.Менделеева. Строение атомов. Химическая связь. Окислительно-восстановительные реакции</w:t>
            </w:r>
          </w:p>
        </w:tc>
        <w:tc>
          <w:tcPr>
            <w:tcW w:w="992"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28/35</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r w:rsidR="007E408C" w:rsidRPr="0032224D" w:rsidTr="00E90982">
        <w:trPr>
          <w:gridAfter w:val="1"/>
          <w:wAfter w:w="6" w:type="dxa"/>
        </w:trPr>
        <w:tc>
          <w:tcPr>
            <w:tcW w:w="646" w:type="dxa"/>
          </w:tcPr>
          <w:p w:rsidR="007E408C" w:rsidRPr="0032224D" w:rsidRDefault="007E408C" w:rsidP="00C07C3B">
            <w:pPr>
              <w:rPr>
                <w:rFonts w:ascii="Times New Roman" w:hAnsi="Times New Roman"/>
                <w:sz w:val="20"/>
                <w:szCs w:val="20"/>
              </w:rPr>
            </w:pPr>
          </w:p>
        </w:tc>
        <w:tc>
          <w:tcPr>
            <w:tcW w:w="329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92"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102/136</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r w:rsidR="007E408C" w:rsidRPr="0032224D" w:rsidTr="00E90982">
        <w:trPr>
          <w:trHeight w:val="70"/>
        </w:trPr>
        <w:tc>
          <w:tcPr>
            <w:tcW w:w="10468" w:type="dxa"/>
            <w:gridSpan w:val="6"/>
          </w:tcPr>
          <w:p w:rsidR="007E408C" w:rsidRPr="0032224D" w:rsidRDefault="007E408C" w:rsidP="00C07C3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E90982">
        <w:trPr>
          <w:gridAfter w:val="1"/>
          <w:wAfter w:w="6" w:type="dxa"/>
          <w:trHeight w:val="70"/>
        </w:trPr>
        <w:tc>
          <w:tcPr>
            <w:tcW w:w="646"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Вещество и химические реакции</w:t>
            </w:r>
          </w:p>
        </w:tc>
        <w:tc>
          <w:tcPr>
            <w:tcW w:w="992"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35/38</w:t>
            </w:r>
          </w:p>
        </w:tc>
        <w:tc>
          <w:tcPr>
            <w:tcW w:w="1785" w:type="dxa"/>
            <w:vMerge w:val="restart"/>
          </w:tcPr>
          <w:p w:rsidR="007E408C" w:rsidRPr="0032224D" w:rsidRDefault="002070B5" w:rsidP="00C07C3B">
            <w:pPr>
              <w:widowControl w:val="0"/>
              <w:autoSpaceDE w:val="0"/>
              <w:autoSpaceDN w:val="0"/>
              <w:spacing w:after="0" w:line="240" w:lineRule="auto"/>
              <w:rPr>
                <w:rFonts w:ascii="Times New Roman" w:hAnsi="Times New Roman"/>
                <w:sz w:val="20"/>
                <w:szCs w:val="20"/>
                <w:lang w:eastAsia="en-US"/>
              </w:rPr>
            </w:pPr>
            <w:hyperlink r:id="rId60" w:history="1">
              <w:r w:rsidR="007E408C" w:rsidRPr="0032224D">
                <w:rPr>
                  <w:rStyle w:val="a8"/>
                  <w:rFonts w:ascii="Times New Roman" w:hAnsi="Times New Roman"/>
                  <w:color w:val="auto"/>
                </w:rPr>
                <w:t>https://resh.edu.ru</w:t>
              </w:r>
            </w:hyperlink>
          </w:p>
        </w:tc>
        <w:tc>
          <w:tcPr>
            <w:tcW w:w="3749" w:type="dxa"/>
            <w:vMerge w:val="restart"/>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E90982">
        <w:trPr>
          <w:gridAfter w:val="1"/>
          <w:wAfter w:w="6" w:type="dxa"/>
          <w:trHeight w:val="70"/>
        </w:trPr>
        <w:tc>
          <w:tcPr>
            <w:tcW w:w="646"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Неметаллы и их соединения</w:t>
            </w:r>
          </w:p>
        </w:tc>
        <w:tc>
          <w:tcPr>
            <w:tcW w:w="992"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34/45</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r w:rsidR="007E408C" w:rsidRPr="0032224D" w:rsidTr="00E90982">
        <w:trPr>
          <w:gridAfter w:val="1"/>
          <w:wAfter w:w="6" w:type="dxa"/>
          <w:trHeight w:val="70"/>
        </w:trPr>
        <w:tc>
          <w:tcPr>
            <w:tcW w:w="646"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Металлы и их соединения</w:t>
            </w:r>
          </w:p>
        </w:tc>
        <w:tc>
          <w:tcPr>
            <w:tcW w:w="992"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21/34</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r w:rsidR="007E408C" w:rsidRPr="0032224D" w:rsidTr="00E90982">
        <w:trPr>
          <w:gridAfter w:val="1"/>
          <w:wAfter w:w="6" w:type="dxa"/>
          <w:trHeight w:val="70"/>
        </w:trPr>
        <w:tc>
          <w:tcPr>
            <w:tcW w:w="646"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29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Химия и окружающая среда</w:t>
            </w:r>
          </w:p>
        </w:tc>
        <w:tc>
          <w:tcPr>
            <w:tcW w:w="992"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6/7</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r w:rsidR="007E408C" w:rsidRPr="0032224D" w:rsidTr="00E90982">
        <w:trPr>
          <w:gridAfter w:val="1"/>
          <w:wAfter w:w="6" w:type="dxa"/>
          <w:trHeight w:val="70"/>
        </w:trPr>
        <w:tc>
          <w:tcPr>
            <w:tcW w:w="646"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29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Обобщение знаний</w:t>
            </w:r>
          </w:p>
        </w:tc>
        <w:tc>
          <w:tcPr>
            <w:tcW w:w="992"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6/12</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r w:rsidR="007E408C" w:rsidRPr="0032224D" w:rsidTr="00E90982">
        <w:trPr>
          <w:gridAfter w:val="1"/>
          <w:wAfter w:w="6" w:type="dxa"/>
          <w:trHeight w:val="70"/>
        </w:trPr>
        <w:tc>
          <w:tcPr>
            <w:tcW w:w="646" w:type="dxa"/>
          </w:tcPr>
          <w:p w:rsidR="007E408C" w:rsidRPr="0032224D" w:rsidRDefault="007E408C" w:rsidP="00C07C3B">
            <w:pPr>
              <w:spacing w:after="0" w:line="240" w:lineRule="auto"/>
              <w:jc w:val="center"/>
              <w:rPr>
                <w:rFonts w:ascii="Times New Roman" w:hAnsi="Times New Roman"/>
                <w:sz w:val="20"/>
                <w:szCs w:val="20"/>
                <w:lang w:val="en-US"/>
              </w:rPr>
            </w:pPr>
          </w:p>
        </w:tc>
        <w:tc>
          <w:tcPr>
            <w:tcW w:w="329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92"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102/136</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bl>
    <w:p w:rsidR="007E408C" w:rsidRPr="0032224D" w:rsidRDefault="007E408C" w:rsidP="00BE0BFF">
      <w:pPr>
        <w:spacing w:after="0" w:line="240" w:lineRule="auto"/>
        <w:ind w:firstLine="708"/>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2.1.19. Изобразительное искусство </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Рабочая программа по изобразительному искусству на уровне основного общего образования подготовлена в соответствии с федеральной рабочей программой по учебному предмету «Изобразительное искусство»,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Цель предмета «Изобразительное искусство» </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Задачами учебного предмета «Изобразительное искусство» являются:</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 обучающихся навыков эстетического видения и преобразования мира;</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пространственного мышления и аналитических визуальных способностей;</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наблюдательности, ассоциативного мышления и творческого воображения;</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«Изобразительное искусство» входит в предметную область «Искусство» и является обязательным для изучения.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русского языка отводится 102 часа: в 5 классе — 34 часа (1 час в неделю), в 6 классе — 34 часа (1 час в неделю), в 7 классе 34 часа (1 час в неделю). В 8 классе учебный предмет «Изобразительное искусство» носит вариативный характер и может изучаться как за счет части, формируемой участниками образовательных отношений, так и за счет внеурочной деятельности.</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Декоративно-прикладное и народное искусство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декоративно-прикладном искусстве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Декоративно-прикладное искусство и его виды. Декоративно-прикладное искусство и предметная среда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Древние корни народного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Истоки образного языка декоративно-прикладного искусства. Традиционные образы народного (крестьянского) прикладного искусства. Связь народного искусства с природой, бытом, трудом, верованиями и эпосом. Роль природных материалов в строительстве и изготовлении предметов быта, их значение в характере труда и жизненного уклада. Образно-символический язык народного прикладного искусства. Знаки-символы традиционного крестьянского прикладного искусства. 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Убранство русской избы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Конструкция избы, единство красоты и пользы — функционального и символического — в её постройке и украшении. Символическое значение образов и мотивов в узорном убранстве русских изб. Картина мира в образном строе бытового крестьянского искусства. Выполнение рисунков — эскизов орнаментального декора крестьянского дома. Устройство внутреннего пространства крестьянского дома. Декоративные элементы жилой среды. 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Выполнение рисунков предметов народного быта, выявление мудрости их выразительной формы и орнаментально-символического оформления.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Народный праздничный костюм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Образный строй народного праздничного костюма — женского и мужского. Традиционная конструкция русского женского костюма — северорусский (сарафан) и южнорусский (понёва) варианты. Разнообразие форм и украшений народного праздничного костюма для различных регионов страны. 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Выполнение рисунков традиционных праздничных костюмов, выражение в форме, цветовом решении, орнаментике костюма черт национального своеобразия. Народные праздники и праздничные обряды как синтез всех видов народного творчества. Выполнение сюжетной композиции или участие в работе по созданию коллективного панно на тему традиций народных праздников.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Народные художественные промыслы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и значение народных промыслов в современной жизни. Искусство и ремесло. Традиции культуры, особенные для каждого региона. Многообразие видов традиционных ремёсел и происхождение художественных промыслов народов России. Разнообразие материалов народных ремёсел и их связь с регионально-национальным бытом (дерево, береста, керамика, металл, кость, мех и кожа, шерсть и лён и др.). 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Создание эскиза игрушки по мотивам избранного промысла. 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Мир сказок и легенд, примет и оберегов в творчестве мастеров художественных промыслов. Отражение в изделиях народных промыслов многообразия исторических, духовных и культурных традиций. Народные художественные ремёсла и промыслы — материальные и духовные ценности, неотъемлемая часть культурного наследия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Декоративно-прикладное искусство в культуре разных эпох и народов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декоративно-прикладного искусства в культуре древних цивилизаций. Отражение в декоре мировоззрения эпохи, организации общества, традиций быта и ремесла, уклада жизни людей. Характерные признаки произведений декоративно-прикладного искусства, основные мотивы и символика орнаментов в культуре разных эпох. 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Декоративно-прикладное искусство в жизни современного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Символический знак в современной жизни: эмблема, логотип, указующий или декоративный знак. 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 Декор праздничный и повседневный. Праздничное оформление школы.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Живопись, графика, скульптура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видах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Пространственные и временные виды искусства. Изобразительные, конструктивные и декоративные виды пространственных искусств, их место и назначение в жизни людей. Основные виды живописи, графики и скульптуры. Художник и зритель: зрительские умения, знания и творчество зрителя.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изобразительного искусства и его выразительные средства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Живописные, графические и скульптурные художественные материалы, их особые свойства. Рисунок — основа изобразительного искусства и мастерства художника. Виды рисунка: зарисовка, набросок, учебный рисунок и творческий рисунок. Навыки размещения рисунка в листе, выбор формата. Начальные умения рисунка с натуры. Зарисовки простых предметов. Линейные графические рисунки и наброски. Тон и тональные отношения: тёмное — светлое. Ритм и ритмическая организация плоскости листа. 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Цвет как выразительное средство в изобразительном искусстве: холодный и тёплый цвет, понятие цветовых отношений; колорит в живописи. 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Жанры изобразительного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 Предмет изображения, сюжет и содержание произведения изобразительного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Натюрморт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 Основы графической грамоты: правила объёмного изображения предметов на плоскости. 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Рисование геометрических тел на основе правил линейной перспективы. Сложная пространственная форма и выявление её конструкции. Рисунок сложной формы предмета как соотношение простых геометрических фигур. Линейный рисунок конструкции из нескольких геометрических тел. 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 Рисунок натюрморта графическими материалами с натуры или по представлению. Творческий натюрморт в графике. Произведения художников-графиков. Особенности графических техник. Печатная графика. Живописное изображение натюрморта. Цвет в натюрмортах европейских и отечественных живописцев. Опыт создания живописного натюрморта.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Портрет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Великие портретисты в европейском искусстве. Особенности развития портретного жанра в отечественном искусстве. Великие портретисты в русской живописи. Парадный и камерный портрет в живописи. Особенности развития жанра портрета в искусстве ХХ в.— отечественном и европейском.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Построение головы человека, основные пропорции лица, соотношение лицевой и черепной частей головы. 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освещения головы при создании портретного образа.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Свет и тень в изображении головы человека. Портрет в скульптуре. Выражение характера человека, его социального положения и образа эпохи в скульптурном портрете. Значение свойств художественных материалов в создании скульптурного портрета. Живописное изображение портрета. Роль цвета в живописном портретном образе в произведениях выдающихся живописцев. Опыт работы над созданием живописного портрета.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Пейзаж</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изображения пространства в эпоху Древнего мира, в средневековом искусстве и в эпоху Возрождения. Правила построения линейной перспективы в изображении пространства. Правила воздушной перспективы, построения переднего, среднего и дальнего планов при изображении пейзажа. Особенности изображения разных состояний природы и её освещения. Романтический пейзаж. Морские пейзажи И. Айвазовского. 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Творческий опыт в создании композиционного живописного пейзажа своей Родины. Графический образ пейзажа в работах выдающихся мастеров. Средства выразительности в графическом рисунке и многообразие графических техник. Графические зарисовки и графическая композиция на темы окружающей природы. Городской пейзаж в творчестве мастеров искусства. Многообразие в понимании образа города. 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Опыт изображения городского пейзажа. Наблюдательная перспектива и ритмическая организация плоскости изображения.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Бытовой жанр в изобразительном искусстве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Исторический жанр в изобразительном искусстве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Историческая тема в искусстве как изображение наиболее значительных событий в жизни общества. Жанровые разновидности исторической картины в зависимости от сюжета: мифологическая картина, картина на библейские темы, батальная картина и др. Историческая картина в русском искусстве XIX в. и её особое место в развитии отечественной культуры. Картина К. Брюллова «Последний день Помпеи», исторические картины в творчестве В. Сурикова и др. Исторический образ России в картинах ХХ в. 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Разработка эскизов композиции на историческую тему с опорой на собранный материал по задуманному сюжету.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Библейские темы в изобразительном искусстве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Исторические картины на библейские темы: место и значение сюжетов Священной истории в европейской культуре. Вечные темы и их нравственное и духовно-ценностное выражение как «духовная ось», соединяющая жизненные позиции разных поколений. Произведения на библейские темы Леонардо да Винчи, Рафаэля, Рембрандта, в скульптуре «Пьета» Микеланджело и др.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 Великие русские иконописцы: духовный свет икон Андрея Рублёва, Феофана Грека, Дионисия. Работа над эскизом сюжетной композиции. Роль и значение изобразительного искусства в жизни людей: образ мира в изобразительном искусстве.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Архитектура и дизайн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Архитектура и дизайн — искусства художественной постройки — конструктивные искусства. Дизайн и архитектура как создатели «второй природы» — предметно-пространственной среды жизни людей. Функциональность предметно-пространственной среды и выражение в ней мировосприятия, духовно-ценностных позиций общества. Материальная культура человечества как уникальная информация о жизни людей в разные исторические эпохи. Роль архитектуры в понимании человеком своей идентичности. Задачи сохранения культурного наследия и природного ландшафта. 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Графический дизайн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 Элементы композиции в графическом дизайне: пятно, линия, цвет, буква, текст и изображение. Формальная композиция как композиционное построение на основе сочетания геометрических фигур, без предметного содержания. Основные свойства композиции: целостность и соподчинённость элементов. 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Практические упражнения по созданию композиции с вариативным ритмическим расположением геометрических фигур на плоскости. Роль цвета в организации композиционного пространства. 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 Шрифты и шрифтовая композиция в графическом дизайне. Форма буквы как изобразительно-смысловой символ. Шрифт и содержание текста. Стилизация шрифта. Типографика. Понимание типографской строки как элемента плоскостной композиции. Выполнение аналитических и практических работ по теме «Буква — изобразительный элемент композиции». Логотип как графический знак, эмблема или стилизованный графический символ. Функции логотипа. Шрифтовой логотип. Знаковый логотип. Композиционные основы макетирования в графическом дизайне при соединении текста и изображения. 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Многообразие форм графического дизайна. Дизайн книги и журнала. Элементы, составляющие конструкцию и художественное оформление книги, журнала. Макет разворота книги или журнала по выбранной теме в виде коллажа или на основе компьютерных программ.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Макетирование объёмно-пространственных композиций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 Макетирование. Введение в макет понятия рельефа местности и способы его обозначения на макете. Выполнение практических работ по созданию объёмно-пространственных композиций. Объём и пространство. Взаимосвязь объектов в архитектурном макете. 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Понятие тектоники как выражение в художественной форме конструктивной сущности сооружения и логики конструктивного соотношения его частей. 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Многообразие предметного мира, создаваемого человеком. Функция вещи и её форма. Образ времени в предметах, создаваемых человеком. 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Выполнение аналитических зарисовок форм бытовых предметов.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Творческое проектирование предметов быта с определением их функций и материала изготовления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Конструирование объектов дизайна или архитектурное макетирование с использованием цвета.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Социальное значение дизайна и архитектуры как среды жизни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Архитектура народного жилища, храмовая архитектура, частный дом в предметно-пространственной среде жизни разных народов. 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Пути развития современной архитектуры и дизайна: город сегодня и завтра. Архитектурная и градостроительная революция XX в. Её технологические и эстетические предпосылки и истоки. Социальный аспект «перестройки» в архитектуре. 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Пространство городской среды. Исторические формы планировки городской среды и их связь с образом жизни людей. Роль цвета в формировании пространства. Схема-планировка и реальность. 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Индивидуальный образ каждого города. Неповторимость исторических кварталов и значение культурного наследия для современной жизни людей.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 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Интерьер и предметный мир в доме. Назначение помещения и построение его интерьера. Дизайн пространственно-предметной среды интерьера. Образно-стилевое единство материальной культуры каждой эпохи. Интерьер как отражение стиля жизни его хозяев. Зонирование интерьера — создание многофункционального пространства. Отделочные материалы, введение фактуры и цвета в интерьер. Интерьеры общественных зданий (театр, кафе, вокзал, офис, школа). Выполнение практической и аналитической работы по теме «Роль вещи в образно-стилевом решении интерьера» в форме создания коллажной композиции. Организация архитектурно-ландшафтного пространства. Город в единстве с ландшафтно-парковой средой. 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Выполнение дизайн-проекта территории парка или приусадебного участка в виде схемы-чертежа. Единство эстетического и функционального в объёмнопространственной организации среды жизнедеятельности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 человека и индивидуальное проектирование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 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Выполнение практических творческих эскизов по теме «Дизайн современной одежды». Искусство грима и причёски. Форма лица и причёска. Макияж дневной, вечерний и карнавальный. Грим бытовой и сценический. Имидж-дизайн и его связь с публичностью, технологией социального поведения, рекламой, общественной деятельностью. Дизайн и архитектура — средства организации среды жизни людей и строительства нового мира.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Изображение в синтетических, экранных видах искусства и художественная фотография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 Значение развития технологий в становлении новых видов искусства. Мультимедиа и объединение множества воспринимаемых человеком информационных средств на экране цифрового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Художник и искусство театра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Рождение театра в древнейших обрядах. История развития искусства театра. Жанровое многообразие театральных представлений, шоу, праздников и их визуальный облик. Роль художника и виды профессиональной деятельности художника в современном театре. Сценография и создание сценического образа. Сотворчество художника-постановщика с драматургом, режиссёром и актёрами. Роль освещения в визуальном облике театрального действия. Бутафорские, пошивочные, декорационные и иные цеха в театре. Сценический костюм, грим и маска. Стилистическое единство в решении образа спектакля. Выражение в костюме характера персонажа. 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Художник в театре кукол и его ведущая роль как соавтора режиссёра и актёра в процессе создания образа персонажа. Условность и метафора в театральной постановке как образная и авторская интерпретация реальности.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Художественная фотография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Современные возможности художественной обработки цифровой фотографии. Картина мира и «Родиноведение» в фотографиях С. М. Прокудина-Горского. Сохранённая история и роль его фотографий в современной отечественной культуре. 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Композиция кадра, ракурс, плановость, графический ритм. Умения наблюдать и выявлять выразительность и красоту окружающей жизни с помощью фотографии. Фотопейзаж в творчестве профессиональных фотографов. Образные возможности чёрно-белой и цветной фотографии. Роль тональных контрастов и роль цвета в эмоционально-образном восприятии пейзажа. Роль освещения в портретном образе. Фотография постановочная и документальная. Фотопортрет в истории профессиональной фотографии и его связь с направлениями в изобразительном искусстве. Портрет в фотографии, его общее и особенное по сравнению с живописным и графическим портретом. Опыт выполнения портретных фотографий. Фоторепортаж. Образ события в кадре. Репортажный снимок — свидетельство истории и его значение в сохранении памяти о событии. Фоторепортаж — дневник истории. Значение работы военных фотографов. Спортивные фотографии. Образ современности в репортажных фотографиях. «Работать для жизни...» — фотографии Александра Родченко, их значение и влияние на стиль эпохи. Возможности компьютерной обработки фотографий, задачи преобразования фотографий и границы достоверности. Коллаж как жанр художественного творчества с помощью различных компьютерных программ. Художественная фотография как авторское видение мира, как образ времени и влияние фотообраза на жизнь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Изображение и искусство кино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Ожившее изображение. История кино и его эволюция как искусства. 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Монтаж композиционно построенных кадров — основа языка киноискусства. 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Создание видеоролика — от замысла до съёмки. Разные жанры — разные задачи в работе над видеороликом. Этапы создания видеоролика. 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Использование электронно-цифровых технологий в современном игровом кинематографе. 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Этапы создания анимационного фильма. Требования и критерии художественности.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Изобразительное искусство на телевидении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Телевидение — экранное искусство: средство массовой информации, художественного и научного просвещения, развлечения и организации досуга. Искусство и технология. Создатель телевидения — русский инженер Владимир Козьмич Зворыкин. Роль телевидения в превращении мира в единое информационное пространство. Картина мира, создаваемая телевидением. Прямой эфир и его значение. Деятельность художника на телевидении: художники по свету, костюму, гриму; сценографический дизайн и компьютерная графика. Школьное телевидение и студия мультимедиа. Построение видеоряда и художественного оформления. Художнические роли каждого человека в реальной бытийной жизни. Роль искусства в жизни общества и его влияние на жизнь каждого человека. </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Эстетическое (от греч. aisthetikos—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познавательной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Воспитывающая предметно-эстетическая среда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пространственных представлений и сенсорных способностей: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предметные и пространственные объекты по заданным основаниям;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форму предмета, конструкции;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положение предметной формы в пространстве;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обобщать форму составной конструкции;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структуру предмета, конструкции, пространства, зрительного образа;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структурировать предметно-пространственные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сопоставлять пропорциональное соотношение частей внутри целого и предметов между собой;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абстрагировать образ реальности в построении плоской или пространственной композиции.</w:t>
      </w:r>
    </w:p>
    <w:p w:rsidR="007E408C" w:rsidRPr="0032224D" w:rsidRDefault="007E408C" w:rsidP="00D36E8C">
      <w:pPr>
        <w:spacing w:after="0" w:line="240" w:lineRule="auto"/>
        <w:jc w:val="both"/>
        <w:rPr>
          <w:rFonts w:ascii="Times New Roman" w:hAnsi="Times New Roman"/>
          <w:sz w:val="24"/>
          <w:szCs w:val="24"/>
        </w:rPr>
      </w:pPr>
      <w:r w:rsidRPr="0032224D">
        <w:rPr>
          <w:rFonts w:ascii="Times New Roman" w:hAnsi="Times New Roman"/>
          <w:sz w:val="24"/>
          <w:szCs w:val="24"/>
        </w:rPr>
        <w:t>Базовые логические и исследовательские действия: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явлений художественной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произведения искусства по видам и, соответственно, по назначению в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ставить и использовать вопросы как исследовательский инструмент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вести исследовательскую работу по сбору информационного материала по установленной или выбранной теме;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7E408C" w:rsidRPr="0032224D" w:rsidRDefault="007E408C" w:rsidP="00D36E8C">
      <w:pPr>
        <w:spacing w:after="0" w:line="240" w:lineRule="auto"/>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электронные образовательные ресурсы;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работать с электронными учебными пособиями и учебниками;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 xml:space="preserve">2. Овладение универсальными коммуникативными действиями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публично представлять и объяснять результаты своего творческого, художественного или исследовательского опыта;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регулятивными действиями</w:t>
      </w:r>
    </w:p>
    <w:p w:rsidR="007E408C" w:rsidRPr="0032224D" w:rsidRDefault="007E408C" w:rsidP="00D36E8C">
      <w:pPr>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E408C" w:rsidRPr="0032224D" w:rsidRDefault="007E408C" w:rsidP="00D36E8C">
      <w:pPr>
        <w:spacing w:after="0" w:line="240" w:lineRule="auto"/>
        <w:jc w:val="both"/>
        <w:rPr>
          <w:rFonts w:ascii="Times New Roman" w:hAnsi="Times New Roman"/>
          <w:sz w:val="24"/>
          <w:szCs w:val="24"/>
        </w:rPr>
      </w:pPr>
      <w:r w:rsidRPr="0032224D">
        <w:rPr>
          <w:rFonts w:ascii="Times New Roman" w:hAnsi="Times New Roman"/>
          <w:sz w:val="24"/>
          <w:szCs w:val="24"/>
        </w:rPr>
        <w:t>Самоконтроль: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основами самоконтроля, рефлексии, самооценки на основе соответствующих целям критериев.</w:t>
      </w:r>
    </w:p>
    <w:p w:rsidR="007E408C" w:rsidRPr="0032224D" w:rsidRDefault="007E408C" w:rsidP="00D36E8C">
      <w:pPr>
        <w:spacing w:after="0" w:line="240" w:lineRule="auto"/>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развивать способность управлять собственными эмоциями, стремиться к пониманию эмоций других;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развивать свои эмпатические способности, способность сопереживать, понимать намерения и переживания свои и других;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признавать своё и чужое право на ошибку;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Декоративно-прикладное и народное искусство: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коммуникативные, познавательные и культовые функции декоративно-прикладного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разные виды орнамента по сюжетной основе: геометрический, растительный, зооморфный, антропоморфный;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практический опыт изображения характерных традиционных предметов крестьянского быта;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значение народных промыслов и традиций художественного ремесла в современной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рассказывать о происхождении народных художественных промыслов; о соотношении ремесла 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характерные черты орнаментов и изделий ряда отечественных народных художественных промыслов;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древние образы народного искусства в произведениях современных народных промыслов;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перечислять материалы, используемые в народных художественных промыслах: дерево, глина, металл, стекло,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изделия народных художественных промыслов по материалу изготовления и технике декора;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связь между материалом, формой и техникой декора в произведениях народных промыслов;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объяснять значение государственной символики, иметь представление о значении и содержании геральдики;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навыками коллективной практической творческой работы по оформлению пространства школы и школьных праздников.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Живопись, графика, скульптура: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различия между пространственными и временными видами искусства и их значение в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причины деления пространственных искусств на виды;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основные виды живописи, графики и скульптуры, объяснять их назначение в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изобразительного искусства и его выразительные средства: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характеризовать традиционные художественные материалы для графики, живописи, скульптуры;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различных художественных техниках в использовании художественных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роль рисунка как основы изобразительной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учебного рисунка — светотеневого изображения объёмных форм;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основы линейной перспективы и уметь изображать объёмные геометрические тела на двухмерной плоскости;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содержание понятий «тон», «тональные отношения» и иметь опыт их визуального анализа;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линейного рисунка, понимать выразительные возможности линии;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Жанры изобразительного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понятие «жанры в изобразительном искусстве», перечислять жанры;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разницу между предметом изображения, сюжетом и содержанием произведения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Натюрморт: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об освещении как средстве выявления объёма предмета;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создания графического натюрморта;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создания натюрморта средствами живописи.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Портрет: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содержание портретного образа в искусстве Древнего Рима, эпохи Возрождения и Нового времени;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что в художественном портрете присутствует также выражение идеалов эпохи и авторская позиция художника;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начальный опыт лепки головы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графического портретного изображения как нового для себя видения индивидуальности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характеризовать роль освещения как выразительного средства при создании художественного образа;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жанре портрета в искусстве ХХ в. — западном и отечественном.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Пейзаж:</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правила построения линейной перспективы и уметь применять их в рисунке;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правила воздушной перспективы и уметь их применять на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морских пейзажах И. Айвазовского;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особенностях пленэрной живописи и колористической изменчивости состояний природы;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живописного изображения различных активно выраженных состояний природы;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пейзажных зарисовок, графического изображения природы по памяти и представлению;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изображения городского пейзажа — по памяти или представлению;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обрести навыки восприятия образности городского пространства как выражения самобытного лица культуры и истории народа;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объяснять роль культурного наследия в городском пространстве, задачи его охраны и сохранения.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Бытовой жанр: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изобразительного искусства в формировании представлений о жизни людей разных эпох и народов;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значение художественного изображения бытовой жизни людей в понимании истории человечества и современной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многообразие форм организации бытовой жизни и одновременно единство мира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изображения бытовой жизни разных народов в контексте традиций их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Исторический жанр: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развитии исторического жанра в творчестве отечественных художников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узнавать и называть авторов таких произведений, как «Давид» Микеланджело, «Весна» С. Боттичелли;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Библейские темы в изобразительном искусстве: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картинах на библейские темы в истории русского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смысловом различии между иконой и картиной на библейские 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знания о русской иконописи, о великих русских иконописцах: Андрее Рублёве, Феофане Греке, Дионисии;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воспринимать искусство древнерусской иконописи как уникальное и высокое достижение отечественной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рассуждать о месте и значении изобразительного искусства в культуре, в жизни общества, в жизни человека.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Архитектура и дизайн: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архитектуры и дизайна в построении предметно-пространственной среды жизнедеятельности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рассуждать о влиянии предметно-пространственной среды на чувства, установки и поведение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ценность сохранения культурного наследия, выраженного в архитектуре, предметах труда и быта разных эпох.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Графический дизайн: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понятие формальной композиции и её значение как основы языка конструктивных искусств;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основные средства — требования к композиции;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перечислять и объяснять основные типы формальной композиции;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различные формальные композиции на плоскости в зависимости от поставленных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при творческом построении композиции листа композиционную доминанту;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формальные композиции на выражение в них движения и статики;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навыки вариативности в ритмической организации листа;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цвета в конструктивных искусствах;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технологию использования цвета в живописи и в конструктивных искусствах;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выражение «цветовой образ»;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цвет в графических композициях как акцент или доминанту, объединённые одним стилем;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печатное слово, типографскую строку в качестве элементов графической композиции;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Социальное значение дизайна и архитектуры как среды жизни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построения объёмно-пространственной композиции как макета архитектурного пространства в реальной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построение макета пространственно-объёмной композиции по его чертежу;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творческого проектирования интерьерного пространства для конкретных задач жизнедеятельности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истории костюма в истории разных эпох; характеризовать понятие моды в одежде; объяснять,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Изображение в синтетических, экранных видах искусства и художественная фотография (вариативный модуль):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характеризовать роль визуального образа в синтетических искусствах;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Художник и искусство театра: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истории развития театра и жанровом многообразии театральных представлений;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роли художника и видах профессиональной художнической деятельности в современном театре;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сценографии и символическом характере сценического образа;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практический навык игрового одушевления куклы из простых бытовых предметов;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Художественная фотография: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понятия «длительность экспозиции», «выдержка», «диафрагма»;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навыки фотографирования и обработки цифровых фотографий с помощью компьютерных графических редакторов;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характеризовать различные жанры художественной фотографии;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света как художественного средства в искусстве фотографии;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значение репортажного жанра, роли журналистов- фотографов в истории ХХ в. и современном мире;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навыки компьютерной обработки и преобразования фотографий.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Изображение и искусство кино: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этапах в истории кино и его эволюции как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экранных искусствах как монтаже композиционно построенных кадров;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видео в современной бытовой культуре;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начальные навыки практической работы по видеомонтажу на основе соответствующих компьютерных программ;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обрести навык критического осмысления качества снятых роликов;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опыт создания компьютерной анимации в выбранной технике и в соответствующей компьютерной программе;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совместной творческой коллективной работы по созданию анимационного фильма.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Изобразительное искусство на телевидении: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создателе телевидения — русском инженере Владимире Зворыкине;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роль телевидения в превращении мира в единое информационное пространство;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многих направлениях деятельности и профессиях художника на телевидении;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полученные знания и опыт творчества в работе школьного телевидения и студии мультимедиа;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образовательные задачи зрительской культуры и необходимость зрительских умений;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 </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3289"/>
        <w:gridCol w:w="850"/>
        <w:gridCol w:w="1504"/>
        <w:gridCol w:w="3599"/>
      </w:tblGrid>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89" w:type="dxa"/>
          </w:tcPr>
          <w:p w:rsidR="007E408C" w:rsidRPr="0032224D" w:rsidRDefault="007E408C" w:rsidP="00753109">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850" w:type="dxa"/>
          </w:tcPr>
          <w:p w:rsidR="007E408C" w:rsidRPr="0032224D" w:rsidRDefault="007E408C" w:rsidP="00753109">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4" w:type="dxa"/>
          </w:tcPr>
          <w:p w:rsidR="007E408C" w:rsidRPr="0032224D" w:rsidRDefault="007E408C" w:rsidP="00753109">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599" w:type="dxa"/>
          </w:tcPr>
          <w:p w:rsidR="007E408C" w:rsidRPr="0032224D" w:rsidRDefault="007E408C" w:rsidP="00753109">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766507">
        <w:tc>
          <w:tcPr>
            <w:tcW w:w="9889" w:type="dxa"/>
            <w:gridSpan w:val="5"/>
          </w:tcPr>
          <w:p w:rsidR="007E408C" w:rsidRPr="0032224D" w:rsidRDefault="007E408C" w:rsidP="00753109">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9" w:type="dxa"/>
          </w:tcPr>
          <w:p w:rsidR="007E408C" w:rsidRPr="0032224D" w:rsidRDefault="007E408C" w:rsidP="00766507">
            <w:pPr>
              <w:spacing w:after="0" w:line="240" w:lineRule="auto"/>
              <w:jc w:val="both"/>
              <w:rPr>
                <w:rFonts w:ascii="Times New Roman" w:hAnsi="Times New Roman"/>
                <w:sz w:val="20"/>
                <w:szCs w:val="20"/>
              </w:rPr>
            </w:pPr>
            <w:r w:rsidRPr="0032224D">
              <w:rPr>
                <w:rFonts w:ascii="Times New Roman" w:hAnsi="Times New Roman"/>
                <w:sz w:val="20"/>
                <w:szCs w:val="20"/>
              </w:rPr>
              <w:t>Общие сведения о декоративно-прикладном искусстве</w:t>
            </w:r>
          </w:p>
        </w:tc>
        <w:tc>
          <w:tcPr>
            <w:tcW w:w="850" w:type="dxa"/>
          </w:tcPr>
          <w:p w:rsidR="007E408C" w:rsidRPr="0032224D" w:rsidRDefault="007E408C" w:rsidP="00766507">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1504" w:type="dxa"/>
            <w:vMerge w:val="restart"/>
          </w:tcPr>
          <w:p w:rsidR="007E408C" w:rsidRPr="0032224D" w:rsidRDefault="007E408C" w:rsidP="0076650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https://resh.edu.ru/subject/7/5/</w:t>
            </w:r>
          </w:p>
        </w:tc>
        <w:tc>
          <w:tcPr>
            <w:tcW w:w="3599" w:type="dxa"/>
            <w:vMerge w:val="restart"/>
          </w:tcPr>
          <w:p w:rsidR="007E408C" w:rsidRPr="0032224D" w:rsidRDefault="007E408C" w:rsidP="0076650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76650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76650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3.Развитие ценностного отношения к искусству как особой форме познания и преобразования мира</w:t>
            </w:r>
          </w:p>
        </w:tc>
      </w:tr>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9" w:type="dxa"/>
          </w:tcPr>
          <w:p w:rsidR="007E408C" w:rsidRPr="0032224D" w:rsidRDefault="007E408C" w:rsidP="00766507">
            <w:pPr>
              <w:spacing w:after="0" w:line="240" w:lineRule="auto"/>
              <w:jc w:val="both"/>
              <w:rPr>
                <w:rFonts w:ascii="Times New Roman" w:hAnsi="Times New Roman"/>
                <w:sz w:val="20"/>
                <w:szCs w:val="20"/>
              </w:rPr>
            </w:pPr>
            <w:r w:rsidRPr="0032224D">
              <w:rPr>
                <w:rFonts w:ascii="Times New Roman" w:hAnsi="Times New Roman"/>
                <w:sz w:val="20"/>
                <w:szCs w:val="20"/>
              </w:rPr>
              <w:t>Древние корни народного искусства</w:t>
            </w:r>
          </w:p>
        </w:tc>
        <w:tc>
          <w:tcPr>
            <w:tcW w:w="850" w:type="dxa"/>
          </w:tcPr>
          <w:p w:rsidR="007E408C" w:rsidRPr="0032224D" w:rsidRDefault="007E408C" w:rsidP="00766507">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1504"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c>
          <w:tcPr>
            <w:tcW w:w="3599"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r>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9" w:type="dxa"/>
          </w:tcPr>
          <w:p w:rsidR="007E408C" w:rsidRPr="0032224D" w:rsidRDefault="007E408C" w:rsidP="00766507">
            <w:pPr>
              <w:spacing w:after="0" w:line="240" w:lineRule="auto"/>
              <w:jc w:val="both"/>
              <w:rPr>
                <w:rFonts w:ascii="Times New Roman" w:hAnsi="Times New Roman"/>
                <w:sz w:val="20"/>
                <w:szCs w:val="20"/>
              </w:rPr>
            </w:pPr>
            <w:r w:rsidRPr="0032224D">
              <w:rPr>
                <w:rFonts w:ascii="Times New Roman" w:hAnsi="Times New Roman"/>
                <w:sz w:val="20"/>
                <w:szCs w:val="20"/>
              </w:rPr>
              <w:t>Убранство русской избы</w:t>
            </w:r>
          </w:p>
        </w:tc>
        <w:tc>
          <w:tcPr>
            <w:tcW w:w="850" w:type="dxa"/>
          </w:tcPr>
          <w:p w:rsidR="007E408C" w:rsidRPr="0032224D" w:rsidRDefault="007E408C" w:rsidP="00766507">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1504"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c>
          <w:tcPr>
            <w:tcW w:w="3599"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r>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89" w:type="dxa"/>
          </w:tcPr>
          <w:p w:rsidR="007E408C" w:rsidRPr="0032224D" w:rsidRDefault="007E408C" w:rsidP="00766507">
            <w:pPr>
              <w:spacing w:after="0" w:line="240" w:lineRule="auto"/>
              <w:jc w:val="both"/>
              <w:rPr>
                <w:rFonts w:ascii="Times New Roman" w:hAnsi="Times New Roman"/>
                <w:sz w:val="20"/>
                <w:szCs w:val="20"/>
              </w:rPr>
            </w:pPr>
            <w:r w:rsidRPr="0032224D">
              <w:rPr>
                <w:rFonts w:ascii="Times New Roman" w:hAnsi="Times New Roman"/>
                <w:sz w:val="20"/>
                <w:szCs w:val="20"/>
              </w:rPr>
              <w:t>Народный праздничный костюм</w:t>
            </w:r>
          </w:p>
        </w:tc>
        <w:tc>
          <w:tcPr>
            <w:tcW w:w="850" w:type="dxa"/>
          </w:tcPr>
          <w:p w:rsidR="007E408C" w:rsidRPr="0032224D" w:rsidRDefault="007E408C" w:rsidP="00766507">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1504"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c>
          <w:tcPr>
            <w:tcW w:w="3599"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r>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89" w:type="dxa"/>
          </w:tcPr>
          <w:p w:rsidR="007E408C" w:rsidRPr="0032224D" w:rsidRDefault="007E408C" w:rsidP="00766507">
            <w:pPr>
              <w:spacing w:after="0" w:line="240" w:lineRule="auto"/>
              <w:jc w:val="both"/>
              <w:rPr>
                <w:rFonts w:ascii="Times New Roman" w:hAnsi="Times New Roman"/>
                <w:sz w:val="20"/>
                <w:szCs w:val="20"/>
              </w:rPr>
            </w:pPr>
            <w:r w:rsidRPr="0032224D">
              <w:rPr>
                <w:rFonts w:ascii="Times New Roman" w:hAnsi="Times New Roman"/>
                <w:sz w:val="20"/>
                <w:szCs w:val="20"/>
              </w:rPr>
              <w:t>Народные художественные промыслы</w:t>
            </w:r>
          </w:p>
        </w:tc>
        <w:tc>
          <w:tcPr>
            <w:tcW w:w="850" w:type="dxa"/>
          </w:tcPr>
          <w:p w:rsidR="007E408C" w:rsidRPr="0032224D" w:rsidRDefault="007E408C" w:rsidP="00766507">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504"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c>
          <w:tcPr>
            <w:tcW w:w="3599"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r>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9" w:type="dxa"/>
          </w:tcPr>
          <w:p w:rsidR="007E408C" w:rsidRPr="0032224D" w:rsidRDefault="007E408C" w:rsidP="00766507">
            <w:pPr>
              <w:spacing w:after="0" w:line="240" w:lineRule="auto"/>
              <w:jc w:val="both"/>
              <w:rPr>
                <w:rFonts w:ascii="Times New Roman" w:hAnsi="Times New Roman"/>
                <w:sz w:val="20"/>
                <w:szCs w:val="20"/>
              </w:rPr>
            </w:pPr>
            <w:r w:rsidRPr="0032224D">
              <w:rPr>
                <w:rFonts w:ascii="Times New Roman" w:hAnsi="Times New Roman"/>
                <w:sz w:val="20"/>
                <w:szCs w:val="20"/>
              </w:rPr>
              <w:t>Декоративно-прикладное искусство в культуре разных эпох и народов</w:t>
            </w:r>
          </w:p>
        </w:tc>
        <w:tc>
          <w:tcPr>
            <w:tcW w:w="850" w:type="dxa"/>
          </w:tcPr>
          <w:p w:rsidR="007E408C" w:rsidRPr="0032224D" w:rsidRDefault="007E408C" w:rsidP="00766507">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1504"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c>
          <w:tcPr>
            <w:tcW w:w="3599"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r>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289" w:type="dxa"/>
          </w:tcPr>
          <w:p w:rsidR="007E408C" w:rsidRPr="0032224D" w:rsidRDefault="007E408C" w:rsidP="00766507">
            <w:pPr>
              <w:spacing w:after="0" w:line="240" w:lineRule="auto"/>
              <w:jc w:val="both"/>
              <w:rPr>
                <w:rFonts w:ascii="Times New Roman" w:hAnsi="Times New Roman"/>
                <w:sz w:val="20"/>
                <w:szCs w:val="20"/>
              </w:rPr>
            </w:pPr>
            <w:r w:rsidRPr="0032224D">
              <w:rPr>
                <w:rFonts w:ascii="Times New Roman" w:hAnsi="Times New Roman"/>
                <w:sz w:val="20"/>
                <w:szCs w:val="20"/>
              </w:rPr>
              <w:t>Декоративно-прикладное искусство в жизни современного человека</w:t>
            </w:r>
          </w:p>
        </w:tc>
        <w:tc>
          <w:tcPr>
            <w:tcW w:w="850" w:type="dxa"/>
          </w:tcPr>
          <w:p w:rsidR="007E408C" w:rsidRPr="0032224D" w:rsidRDefault="007E408C" w:rsidP="00766507">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504"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c>
          <w:tcPr>
            <w:tcW w:w="3599"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r>
      <w:tr w:rsidR="007E408C" w:rsidRPr="0032224D" w:rsidTr="00766507">
        <w:tc>
          <w:tcPr>
            <w:tcW w:w="647" w:type="dxa"/>
          </w:tcPr>
          <w:p w:rsidR="007E408C" w:rsidRPr="0032224D" w:rsidRDefault="007E408C" w:rsidP="00B06F26">
            <w:pPr>
              <w:widowControl w:val="0"/>
              <w:autoSpaceDE w:val="0"/>
              <w:autoSpaceDN w:val="0"/>
              <w:adjustRightInd w:val="0"/>
              <w:spacing w:after="0" w:line="240" w:lineRule="auto"/>
              <w:jc w:val="center"/>
              <w:rPr>
                <w:rFonts w:ascii="Times New Roman" w:hAnsi="Times New Roman"/>
                <w:spacing w:val="1"/>
                <w:sz w:val="20"/>
                <w:szCs w:val="20"/>
                <w:lang w:eastAsia="en-US"/>
              </w:rPr>
            </w:pPr>
          </w:p>
        </w:tc>
        <w:tc>
          <w:tcPr>
            <w:tcW w:w="3289" w:type="dxa"/>
          </w:tcPr>
          <w:p w:rsidR="007E408C" w:rsidRPr="0032224D" w:rsidRDefault="007E408C" w:rsidP="00B06F2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B06F26">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4" w:type="dxa"/>
            <w:vAlign w:val="center"/>
          </w:tcPr>
          <w:p w:rsidR="007E408C" w:rsidRPr="0032224D" w:rsidRDefault="007E408C" w:rsidP="00B06F26">
            <w:pPr>
              <w:spacing w:after="0" w:line="240" w:lineRule="auto"/>
              <w:rPr>
                <w:rFonts w:ascii="Times New Roman" w:hAnsi="Times New Roman"/>
                <w:sz w:val="20"/>
                <w:szCs w:val="20"/>
                <w:lang w:eastAsia="en-US"/>
              </w:rPr>
            </w:pPr>
          </w:p>
        </w:tc>
        <w:tc>
          <w:tcPr>
            <w:tcW w:w="3599" w:type="dxa"/>
            <w:vAlign w:val="center"/>
          </w:tcPr>
          <w:p w:rsidR="007E408C" w:rsidRPr="0032224D" w:rsidRDefault="007E408C" w:rsidP="00B06F26">
            <w:pPr>
              <w:spacing w:after="0" w:line="240" w:lineRule="auto"/>
              <w:rPr>
                <w:rFonts w:ascii="Times New Roman" w:hAnsi="Times New Roman"/>
                <w:sz w:val="20"/>
                <w:szCs w:val="20"/>
                <w:lang w:eastAsia="en-US"/>
              </w:rPr>
            </w:pPr>
          </w:p>
        </w:tc>
      </w:tr>
      <w:tr w:rsidR="007E408C" w:rsidRPr="0032224D" w:rsidTr="00F16D61">
        <w:tc>
          <w:tcPr>
            <w:tcW w:w="9889" w:type="dxa"/>
            <w:gridSpan w:val="5"/>
          </w:tcPr>
          <w:p w:rsidR="007E408C" w:rsidRPr="0032224D" w:rsidRDefault="007E408C" w:rsidP="00036996">
            <w:pPr>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Общие сведения о видах искусства</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1504" w:type="dxa"/>
            <w:vMerge w:val="restart"/>
          </w:tcPr>
          <w:p w:rsidR="007E408C" w:rsidRPr="0032224D" w:rsidRDefault="002070B5" w:rsidP="00F16D61">
            <w:pPr>
              <w:widowControl w:val="0"/>
              <w:autoSpaceDE w:val="0"/>
              <w:autoSpaceDN w:val="0"/>
              <w:spacing w:after="0" w:line="240" w:lineRule="auto"/>
              <w:rPr>
                <w:rFonts w:ascii="Times New Roman" w:hAnsi="Times New Roman"/>
                <w:sz w:val="20"/>
                <w:szCs w:val="20"/>
                <w:lang w:eastAsia="en-US"/>
              </w:rPr>
            </w:pPr>
            <w:hyperlink r:id="rId61" w:history="1">
              <w:r w:rsidR="007E408C" w:rsidRPr="0032224D">
                <w:rPr>
                  <w:rStyle w:val="a8"/>
                  <w:rFonts w:ascii="Times New Roman" w:hAnsi="Times New Roman"/>
                  <w:color w:val="auto"/>
                </w:rPr>
                <w:t>https://resh.edu.ru</w:t>
              </w:r>
            </w:hyperlink>
          </w:p>
        </w:tc>
        <w:tc>
          <w:tcPr>
            <w:tcW w:w="3599"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3.Развитие ценностного отношения к искусству как особой форме познания и преобразования мира</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Язык изобразительного искусства и его выразительные средства</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Жанры изобразительного искусства</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Натюрморт</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Портрет</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Пейзаж</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rPr>
          <w:trHeight w:val="208"/>
        </w:trPr>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Бытовой жанр в изобразительном искусстве</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lang w:val="en-US"/>
              </w:rPr>
              <w:t>8</w:t>
            </w:r>
            <w:r w:rsidRPr="0032224D">
              <w:rPr>
                <w:rFonts w:ascii="Times New Roman" w:hAnsi="Times New Roman"/>
                <w:sz w:val="20"/>
                <w:szCs w:val="20"/>
              </w:rPr>
              <w:t>.</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Исторический жанр в изобразительном искусстве</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Библейские темы в изобразительном искусстве</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rPr>
                <w:rFonts w:ascii="Times New Roman" w:hAnsi="Times New Roman"/>
                <w:sz w:val="20"/>
                <w:szCs w:val="20"/>
              </w:rPr>
            </w:pP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9889" w:type="dxa"/>
            <w:gridSpan w:val="5"/>
          </w:tcPr>
          <w:p w:rsidR="007E408C" w:rsidRPr="0032224D" w:rsidRDefault="007E408C" w:rsidP="00F16D61">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Архитектура и дизайн – искусства художественной постройки предметно-пространственной среды жизни человека</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4" w:type="dxa"/>
            <w:vMerge w:val="restart"/>
          </w:tcPr>
          <w:p w:rsidR="007E408C" w:rsidRPr="0032224D" w:rsidRDefault="002070B5" w:rsidP="00F16D61">
            <w:pPr>
              <w:widowControl w:val="0"/>
              <w:autoSpaceDE w:val="0"/>
              <w:autoSpaceDN w:val="0"/>
              <w:spacing w:after="0" w:line="240" w:lineRule="auto"/>
              <w:rPr>
                <w:rFonts w:ascii="Times New Roman" w:hAnsi="Times New Roman"/>
                <w:sz w:val="20"/>
                <w:szCs w:val="20"/>
                <w:lang w:eastAsia="en-US"/>
              </w:rPr>
            </w:pPr>
            <w:hyperlink r:id="rId62" w:history="1">
              <w:r w:rsidR="007E408C" w:rsidRPr="0032224D">
                <w:rPr>
                  <w:rStyle w:val="a8"/>
                  <w:rFonts w:ascii="Times New Roman" w:hAnsi="Times New Roman"/>
                  <w:color w:val="auto"/>
                </w:rPr>
                <w:t>https://resh.edu.ru</w:t>
              </w:r>
            </w:hyperlink>
          </w:p>
        </w:tc>
        <w:tc>
          <w:tcPr>
            <w:tcW w:w="3599"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3.Развитие ценностного отношения к искусству как особой форме познания и преобразования мира</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Графический дизайн</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Макетирование объемно-пространственных композиций</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Социальное значение дизайна и архитектуры как среды жизни человека</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Образ человека и индивидуальное проектирование</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9889" w:type="dxa"/>
            <w:gridSpan w:val="5"/>
          </w:tcPr>
          <w:p w:rsidR="007E408C" w:rsidRPr="0032224D" w:rsidRDefault="007E408C" w:rsidP="00F16D61">
            <w:pPr>
              <w:widowControl w:val="0"/>
              <w:autoSpaceDE w:val="0"/>
              <w:autoSpaceDN w:val="0"/>
              <w:adjustRightInd w:val="0"/>
              <w:spacing w:after="0" w:line="240" w:lineRule="auto"/>
              <w:jc w:val="center"/>
              <w:rPr>
                <w:rFonts w:ascii="Times New Roman" w:hAnsi="Times New Roman"/>
                <w:b/>
                <w:spacing w:val="1"/>
                <w:sz w:val="20"/>
                <w:szCs w:val="20"/>
                <w:lang w:eastAsia="en-US"/>
              </w:rPr>
            </w:pPr>
            <w:r w:rsidRPr="0032224D">
              <w:rPr>
                <w:rFonts w:ascii="Times New Roman" w:hAnsi="Times New Roman"/>
                <w:b/>
                <w:spacing w:val="1"/>
                <w:sz w:val="20"/>
                <w:szCs w:val="20"/>
                <w:lang w:eastAsia="en-US"/>
              </w:rPr>
              <w:t>8 класс</w:t>
            </w:r>
          </w:p>
        </w:tc>
      </w:tr>
      <w:tr w:rsidR="007E408C" w:rsidRPr="0032224D" w:rsidTr="00F16D61">
        <w:tc>
          <w:tcPr>
            <w:tcW w:w="647"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Изобразительное искусство в среде синтетических искусств</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4" w:type="dxa"/>
            <w:vMerge w:val="restart"/>
          </w:tcPr>
          <w:p w:rsidR="007E408C" w:rsidRPr="0032224D" w:rsidRDefault="002070B5" w:rsidP="00F16D61">
            <w:pPr>
              <w:widowControl w:val="0"/>
              <w:autoSpaceDE w:val="0"/>
              <w:autoSpaceDN w:val="0"/>
              <w:spacing w:after="0" w:line="240" w:lineRule="auto"/>
              <w:rPr>
                <w:rFonts w:ascii="Times New Roman" w:hAnsi="Times New Roman"/>
                <w:sz w:val="20"/>
                <w:szCs w:val="20"/>
                <w:lang w:eastAsia="en-US"/>
              </w:rPr>
            </w:pPr>
            <w:hyperlink r:id="rId63" w:history="1">
              <w:r w:rsidR="007E408C" w:rsidRPr="0032224D">
                <w:rPr>
                  <w:rStyle w:val="a8"/>
                  <w:rFonts w:ascii="Times New Roman" w:hAnsi="Times New Roman"/>
                  <w:color w:val="auto"/>
                </w:rPr>
                <w:t>https://resh.edu.ru</w:t>
              </w:r>
            </w:hyperlink>
          </w:p>
        </w:tc>
        <w:tc>
          <w:tcPr>
            <w:tcW w:w="3599"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3.Развитие ценностного отношения к искусству как особой форме познания и преобразования мира</w:t>
            </w:r>
          </w:p>
        </w:tc>
      </w:tr>
      <w:tr w:rsidR="007E408C" w:rsidRPr="0032224D" w:rsidTr="00F16D61">
        <w:tc>
          <w:tcPr>
            <w:tcW w:w="647"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Художник и искусство театра</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Художественная фотография</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Изображение и искусство кино</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Изобразительное искусство на телевидении</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rPr>
                <w:rFonts w:ascii="Times New Roman" w:hAnsi="Times New Roman"/>
                <w:sz w:val="20"/>
                <w:szCs w:val="20"/>
              </w:rPr>
            </w:pP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Итого </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2.1.20. Музыка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Рабочая программа по предмету «Музыка» на уровне основного общего образования подготовлена в соответствии с федеральной рабочей программой по учебному предмету «Музыка»,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Основная цель реализации программы:</w:t>
      </w:r>
    </w:p>
    <w:p w:rsidR="007E408C" w:rsidRPr="0032224D" w:rsidRDefault="007E408C" w:rsidP="000868E3">
      <w:pPr>
        <w:pStyle w:val="a3"/>
        <w:numPr>
          <w:ilvl w:val="0"/>
          <w:numId w:val="2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воспитание музыкальной культуры как части всей духовной культуры обучающихся. </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конкретизации учебных целей их реализация осуществляется по следующим направлениям:</w:t>
      </w:r>
    </w:p>
    <w:p w:rsidR="007E408C" w:rsidRPr="0032224D" w:rsidRDefault="007E408C" w:rsidP="000868E3">
      <w:pPr>
        <w:pStyle w:val="a3"/>
        <w:numPr>
          <w:ilvl w:val="0"/>
          <w:numId w:val="2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7E408C" w:rsidRPr="0032224D" w:rsidRDefault="007E408C" w:rsidP="000868E3">
      <w:pPr>
        <w:pStyle w:val="a3"/>
        <w:numPr>
          <w:ilvl w:val="0"/>
          <w:numId w:val="2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E408C" w:rsidRPr="0032224D" w:rsidRDefault="007E408C" w:rsidP="000868E3">
      <w:pPr>
        <w:pStyle w:val="a3"/>
        <w:numPr>
          <w:ilvl w:val="0"/>
          <w:numId w:val="2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творческих способностей ребёнка, развитие внутренней мотивации к интонационно-содержательной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Важнейшими задачами изучения предмета «Музыка» в основной школе являются: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музыкальное движение (пластическое интонирование, инсценировка, танец, двигательное моделирование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творческие проекты, музыкально-театральная деятельность (концерты, фестивали, представления);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исследовательская деятельность на материале музыкального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1 «Музыка моего края»;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2 «Народное музыкальное творчество России»;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3 «Музыка народов мира»;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4 «Европейская классическая музыка»;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5 «Русская классическая музыка»;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6 «Истоки и образы русской и европейской духовной музыки»;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7 «Современная музыка: основные жанры и направления»;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8 «Связь музыки с другими видами искусства»;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9 «Жанры музыкального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«Музыка» входит в предметную область «Искусство» и является обязательным для изучения с 5 по 8 класс включительно.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музыки отводится 136 часов: в 5 классе — 34 часа (1 час в неделю), в 6 классе — 34 часа (1 час в неделю), в 7 классе 34 часа (1 час в неделю), в 8 классе — 34 часа (1 час в неделю).</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учебного предмета «Музыка» представлено содержанием тематических блоков каждому модулю.</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1 «Музыка моего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Фольклор — народное творчество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Традиционная музыка — отражение жизни народа. Жанры детского и игрового фольклора (игры, пляски, хороводы и др.)</w:t>
      </w:r>
    </w:p>
    <w:p w:rsidR="007E408C" w:rsidRPr="0032224D" w:rsidRDefault="007E408C" w:rsidP="008F4D0F">
      <w:pPr>
        <w:spacing w:after="0" w:line="240" w:lineRule="auto"/>
        <w:ind w:firstLine="708"/>
        <w:jc w:val="both"/>
        <w:rPr>
          <w:rFonts w:ascii="Times New Roman" w:hAnsi="Times New Roman"/>
          <w:sz w:val="24"/>
          <w:szCs w:val="24"/>
          <w:vertAlign w:val="superscript"/>
        </w:rPr>
      </w:pPr>
      <w:r w:rsidRPr="0032224D">
        <w:rPr>
          <w:rFonts w:ascii="Times New Roman" w:hAnsi="Times New Roman"/>
          <w:sz w:val="24"/>
          <w:szCs w:val="24"/>
        </w:rPr>
        <w:t>Календарный фольклор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Календарные обряды, традиционные для данной местности (осенние, зимние, весенние — на выбор учителя)</w:t>
      </w:r>
    </w:p>
    <w:p w:rsidR="007E408C" w:rsidRPr="0032224D" w:rsidRDefault="007E408C" w:rsidP="008F4D0F">
      <w:pPr>
        <w:spacing w:after="0" w:line="240" w:lineRule="auto"/>
        <w:ind w:left="708" w:firstLine="708"/>
        <w:jc w:val="both"/>
        <w:rPr>
          <w:rFonts w:ascii="Times New Roman" w:hAnsi="Times New Roman"/>
          <w:sz w:val="24"/>
          <w:szCs w:val="24"/>
        </w:rPr>
      </w:pPr>
      <w:r w:rsidRPr="0032224D">
        <w:rPr>
          <w:rFonts w:ascii="Times New Roman" w:hAnsi="Times New Roman"/>
          <w:sz w:val="24"/>
          <w:szCs w:val="24"/>
        </w:rPr>
        <w:t>Семейный фольклор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Фольклорные жанры, связанные с жизнью человека: свадебный обряд, рекрутские песни, плачи-причитания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Наш край сегодня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Современная музыкальная культура родного края. Гимн республики, города. Земляки — композиторы, исполнители, деятели культуры. Театр, филармония, консерватория</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2 «Народное музыкальное творчество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наш общий дом</w:t>
      </w:r>
    </w:p>
    <w:p w:rsidR="007E408C" w:rsidRPr="0032224D" w:rsidRDefault="007E408C" w:rsidP="008F4D0F">
      <w:pPr>
        <w:pStyle w:val="ac"/>
        <w:spacing w:line="240" w:lineRule="auto"/>
        <w:ind w:firstLine="708"/>
        <w:rPr>
          <w:color w:val="auto"/>
          <w:sz w:val="24"/>
          <w:szCs w:val="24"/>
        </w:rPr>
      </w:pPr>
      <w:r w:rsidRPr="0032224D">
        <w:rPr>
          <w:color w:val="auto"/>
          <w:sz w:val="24"/>
          <w:szCs w:val="24"/>
        </w:rPr>
        <w:t>Богатство и разнообразие фольклорных традиций народов нашей страны. Музыка наших соседей, музыка других регионов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Фольклорные жанры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и особенное в фольклоре народов России: лирика, эпос, танец</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Фольклор в творчестве профессиональных композиторов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 рубежах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Взаимное влияние фольклорных традиций друг на друга. Этнографические экспедиции и фестивали. Современная жизнь фольклора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3 «Музыка народов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 древнейший язык человечества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Музыкальный фольклор народов Европы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Интонации и ритмы, формы и жанры европейского фольклора. Отражение европейского фольклора в творчестве профессиональных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Музыкальный фольклор народов Азии и Африки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Интонационно-ладовая основа музыки стран Азии, уникальные традиции, музыкальные инструменты. Представления о роли музыки в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Народная музыка Американского континента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Стили и жанры американской музыки (кантри, блюз, спиричуэле, самба, босса-нова и др.). Смешение интонаций и ритмов различного происхождения</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4 «Европейская классическая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Национальные истоки классической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Национальный музыкальный стиль на примере творчества Ф. Шопена, Э. Грига и др. Характерные жанры, образы, элементы музыкального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Музыкант и публика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 зеркало эпохи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Музыкальный образ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Музыкальная драматургия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5 «Русская классическая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Образы родной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Золотой век русской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 История страны и народа в музыке русских композиторов С. С. Прокофьева, Г. В. Свиридова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балет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Русская исполнительская школа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Русская музыка — взгляд в будущее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Идея светомузыки. Мистерии А. Н. Скрябина. Терменвокс, синтезатор Е. Мурзина, электронная музыка (на примере творчества А. Г. Шнитке, Э. Н. Артемьева и др.</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6 «Истоки и образы русской и европейской духовной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Храмовый синтез искусств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православного и католического богослужения (колокола, пение а capella / пение в сопровождении органа). Основные жанры, традиции. Образы Христа, Богородицы, Рождества, Воскресения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церковной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Музыкальные жанры богослужения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Религиозные темы и образы в современной музыке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традиций духовной музыки сегодня. Переосмысление религиозной темы в творчестве композиторов XX— XXI веков. Религиозная тематика в контексте поп-культуры</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7 «Современная музыка: основные жанры и направления»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Камерная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Жанры камерной вокальной музыки (песня, романс, вокализ и др.). Инструментальная миниатюра (вальс, ноктюрн, прелюдия, каприс и др.). Одночастная, двухчастная, трёхчастная репризная форма. Куплетная форма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Циклические формы и жанры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Прелюдия и фуга. Соната, концерт: трёхчастная форма, контраст основных тем, разработочный принцип развития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Симфоническая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Одночастные симфонические жанры (увертюра, картина). Симфония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Театральные жанры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8 «Связь музыки с другими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и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и живопись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и театр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кино и телевидения</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sz w:val="24"/>
          <w:szCs w:val="24"/>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9 «Жанры музыкального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Джаз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Мюзикл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Молодёжная музыкальная культура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цифрового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конкретного музыкального звучания;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обобщать и формулировать выводы по результатам проведённого слухового наблюдения-исследования.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следовать внутренним слухом за развитием музыкального процесса, «наблюдать» звучание музыки;</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слухового исследования.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специфику работы с аудиоинформацией, музыкальными записями;</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интонирование для запоминания звуковой информации, музыкальных произведений;</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Невербальная коммуникация: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использовать интонационно-выразительные возможности в ситуации публичного выступления;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Вербальное общение:</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условиями и целями общения;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своё мнение, в том числе впечатления от общения с музыкальным искусством в устных и письменных текстах;</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вести диалог, дискуссию, задавать вопросы по существу обсуждаемой темы, поддерживать благожелательный тон диалога;</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учебной и творческой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a3"/>
        <w:numPr>
          <w:ilvl w:val="0"/>
          <w:numId w:val="204"/>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E408C" w:rsidRPr="0032224D" w:rsidRDefault="007E408C" w:rsidP="000868E3">
      <w:pPr>
        <w:pStyle w:val="a3"/>
        <w:numPr>
          <w:ilvl w:val="0"/>
          <w:numId w:val="204"/>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достижение целей через решение ряда последовательных задач частного характера;</w:t>
      </w:r>
    </w:p>
    <w:p w:rsidR="007E408C" w:rsidRPr="0032224D" w:rsidRDefault="007E408C" w:rsidP="000868E3">
      <w:pPr>
        <w:pStyle w:val="a3"/>
        <w:numPr>
          <w:ilvl w:val="0"/>
          <w:numId w:val="204"/>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план действий, вносить необходимые коррективы в ходе его реализации;</w:t>
      </w:r>
    </w:p>
    <w:p w:rsidR="007E408C" w:rsidRPr="0032224D" w:rsidRDefault="007E408C" w:rsidP="000868E3">
      <w:pPr>
        <w:pStyle w:val="a3"/>
        <w:numPr>
          <w:ilvl w:val="0"/>
          <w:numId w:val="204"/>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наиболее важные проблемы для решения в учебных и жизненных ситуациях;</w:t>
      </w:r>
    </w:p>
    <w:p w:rsidR="007E408C" w:rsidRPr="0032224D" w:rsidRDefault="007E408C" w:rsidP="000868E3">
      <w:pPr>
        <w:pStyle w:val="a3"/>
        <w:numPr>
          <w:ilvl w:val="0"/>
          <w:numId w:val="204"/>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a3"/>
        <w:numPr>
          <w:ilvl w:val="0"/>
          <w:numId w:val="204"/>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за него ответственность на себя.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учебной ситуации и предлагать план её изменения;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уважительно и осознанно относиться к другому человеку и его мнению, эстетическим предпочтениям и вкусам;</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себя и других, не осуждая;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проявлять открытость;</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Обучающиеся, освоившие основную образовательную программу по предмету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формируемые в ходе изучения предмета «Музыка», сгруппированы по учебным модулям и отражают сформированность умений.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1 «Музыка моего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музыкальные традиции своей республики, края, народа;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исполнять и оценивать образцы музыкального фольклора и сочинения композиторов своей малой родины.</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2 «Народное музыкальное творчество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исполнять произведения различных жанров фольклорной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3 «Музыка народов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исполнять произведения различных жанров фольклорной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4 «Европейская классическая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исполнять (в том числе фрагментарно) сочинения композиторов-классиков;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творчество не менее двух композиторов- классиков, приводить примеры наиболее известных сочинений.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5 «Русская классическая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произведения русских композиторов- классиков, называть автора, произведение, исполнительский состав;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исполнять (в том числе фрагментарно, отдельными темами) сочинения русских композиторов;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6 «Образы русской и европейской духовной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характеризовать жанры и произведения русской и европейской духовной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исполнять произведения русской и европейской духовной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сочинений духовной музыки, называть их автора.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7 «Современная музыка: основные жанры и направления»: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характеризовать стили, направления и жанры современной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определять на слух виды оркестров, ансамблей, тембры музыкальных инструментов, входящих в их состав;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исполнять современные музыкальные произведения в разных видах деятельности.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8 «Связь музыки с другими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стилевые и жанровые параллели между музыкой и другими видами искусств;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анализировать средства выразительности разных видов искусств;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9 «Жанры музыкального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рассуждать о круге образов и средствах их воплощения, типичных для данного жанра;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выразительно исполнять произведения (в том числе фрагменты) вокальных, инструментальных и музыкально-театральных жанров.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438"/>
        <w:gridCol w:w="907"/>
        <w:gridCol w:w="1815"/>
        <w:gridCol w:w="4366"/>
      </w:tblGrid>
      <w:tr w:rsidR="007E408C" w:rsidRPr="0032224D" w:rsidTr="00725E24">
        <w:tc>
          <w:tcPr>
            <w:tcW w:w="647" w:type="dxa"/>
          </w:tcPr>
          <w:p w:rsidR="007E408C" w:rsidRPr="0032224D" w:rsidRDefault="007E408C" w:rsidP="00753109">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438" w:type="dxa"/>
          </w:tcPr>
          <w:p w:rsidR="007E408C" w:rsidRPr="0032224D" w:rsidRDefault="007E408C" w:rsidP="00753109">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753109">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815" w:type="dxa"/>
          </w:tcPr>
          <w:p w:rsidR="007E408C" w:rsidRPr="0032224D" w:rsidRDefault="007E408C" w:rsidP="00753109">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366" w:type="dxa"/>
          </w:tcPr>
          <w:p w:rsidR="007E408C" w:rsidRPr="0032224D" w:rsidRDefault="007E408C" w:rsidP="00753109">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725E24">
        <w:tc>
          <w:tcPr>
            <w:tcW w:w="10173" w:type="dxa"/>
            <w:gridSpan w:val="5"/>
          </w:tcPr>
          <w:p w:rsidR="007E408C" w:rsidRPr="0032224D" w:rsidRDefault="007E408C" w:rsidP="00753109">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725E24">
        <w:tc>
          <w:tcPr>
            <w:tcW w:w="647" w:type="dxa"/>
          </w:tcPr>
          <w:p w:rsidR="007E408C" w:rsidRPr="0032224D" w:rsidRDefault="007E408C" w:rsidP="00725E24">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438" w:type="dxa"/>
          </w:tcPr>
          <w:p w:rsidR="007E408C" w:rsidRPr="0032224D" w:rsidRDefault="007E408C" w:rsidP="00725E2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shd w:val="clear" w:color="auto" w:fill="FFFFFF"/>
              </w:rPr>
              <w:t>Музыка моего края</w:t>
            </w:r>
          </w:p>
        </w:tc>
        <w:tc>
          <w:tcPr>
            <w:tcW w:w="907" w:type="dxa"/>
          </w:tcPr>
          <w:p w:rsidR="007E408C" w:rsidRPr="0032224D" w:rsidRDefault="007E408C" w:rsidP="00725E2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815" w:type="dxa"/>
            <w:vMerge w:val="restart"/>
          </w:tcPr>
          <w:p w:rsidR="007E408C" w:rsidRPr="0032224D" w:rsidRDefault="007E408C" w:rsidP="00725E2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https://resh.edu.ru/subject/6/5/</w:t>
            </w:r>
          </w:p>
          <w:p w:rsidR="007E408C" w:rsidRPr="0032224D" w:rsidRDefault="007E408C" w:rsidP="00725E2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Каталог концертов: https://www.culture.ru/music/concerts</w:t>
            </w:r>
          </w:p>
        </w:tc>
        <w:tc>
          <w:tcPr>
            <w:tcW w:w="4366" w:type="dxa"/>
            <w:vMerge w:val="restart"/>
          </w:tcPr>
          <w:p w:rsidR="007E408C" w:rsidRPr="0032224D" w:rsidRDefault="007E408C" w:rsidP="00725E2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725E2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искусству как особой форме познания и преобразования мира</w:t>
            </w:r>
          </w:p>
          <w:p w:rsidR="007E408C" w:rsidRPr="0032224D" w:rsidRDefault="007E408C" w:rsidP="00725E2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F16D61">
        <w:tc>
          <w:tcPr>
            <w:tcW w:w="647" w:type="dxa"/>
          </w:tcPr>
          <w:p w:rsidR="007E408C" w:rsidRPr="0032224D" w:rsidRDefault="007E408C" w:rsidP="00725E24">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438" w:type="dxa"/>
          </w:tcPr>
          <w:p w:rsidR="007E408C" w:rsidRPr="0032224D" w:rsidRDefault="007E408C" w:rsidP="00725E2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Русская классическая музыка</w:t>
            </w:r>
          </w:p>
        </w:tc>
        <w:tc>
          <w:tcPr>
            <w:tcW w:w="907" w:type="dxa"/>
          </w:tcPr>
          <w:p w:rsidR="007E408C" w:rsidRPr="0032224D" w:rsidRDefault="007E408C" w:rsidP="00725E2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815" w:type="dxa"/>
            <w:vMerge/>
            <w:vAlign w:val="center"/>
          </w:tcPr>
          <w:p w:rsidR="007E408C" w:rsidRPr="0032224D" w:rsidRDefault="007E408C" w:rsidP="00725E24">
            <w:pPr>
              <w:spacing w:after="0" w:line="240" w:lineRule="auto"/>
              <w:rPr>
                <w:rFonts w:ascii="Times New Roman" w:hAnsi="Times New Roman"/>
                <w:sz w:val="20"/>
                <w:szCs w:val="20"/>
                <w:lang w:eastAsia="en-US"/>
              </w:rPr>
            </w:pPr>
          </w:p>
        </w:tc>
        <w:tc>
          <w:tcPr>
            <w:tcW w:w="4366" w:type="dxa"/>
            <w:vMerge/>
            <w:vAlign w:val="center"/>
          </w:tcPr>
          <w:p w:rsidR="007E408C" w:rsidRPr="0032224D" w:rsidRDefault="007E408C" w:rsidP="00725E24">
            <w:pPr>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725E24">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438" w:type="dxa"/>
          </w:tcPr>
          <w:p w:rsidR="007E408C" w:rsidRPr="0032224D" w:rsidRDefault="007E408C" w:rsidP="00725E2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Европейская классическая музыка</w:t>
            </w:r>
          </w:p>
        </w:tc>
        <w:tc>
          <w:tcPr>
            <w:tcW w:w="907" w:type="dxa"/>
          </w:tcPr>
          <w:p w:rsidR="007E408C" w:rsidRPr="0032224D" w:rsidRDefault="007E408C" w:rsidP="00725E2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815" w:type="dxa"/>
            <w:vMerge/>
            <w:vAlign w:val="center"/>
          </w:tcPr>
          <w:p w:rsidR="007E408C" w:rsidRPr="0032224D" w:rsidRDefault="007E408C" w:rsidP="00725E24">
            <w:pPr>
              <w:spacing w:after="0" w:line="240" w:lineRule="auto"/>
              <w:rPr>
                <w:rFonts w:ascii="Times New Roman" w:hAnsi="Times New Roman"/>
                <w:sz w:val="20"/>
                <w:szCs w:val="20"/>
                <w:lang w:eastAsia="en-US"/>
              </w:rPr>
            </w:pPr>
          </w:p>
        </w:tc>
        <w:tc>
          <w:tcPr>
            <w:tcW w:w="4366" w:type="dxa"/>
            <w:vMerge/>
            <w:vAlign w:val="center"/>
          </w:tcPr>
          <w:p w:rsidR="007E408C" w:rsidRPr="0032224D" w:rsidRDefault="007E408C" w:rsidP="00725E24">
            <w:pPr>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725E24">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438" w:type="dxa"/>
          </w:tcPr>
          <w:p w:rsidR="007E408C" w:rsidRPr="0032224D" w:rsidRDefault="007E408C" w:rsidP="00725E2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Связь музыки с другими видами искусства</w:t>
            </w:r>
          </w:p>
        </w:tc>
        <w:tc>
          <w:tcPr>
            <w:tcW w:w="907" w:type="dxa"/>
          </w:tcPr>
          <w:p w:rsidR="007E408C" w:rsidRPr="0032224D" w:rsidRDefault="007E408C" w:rsidP="00725E2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815" w:type="dxa"/>
            <w:vMerge/>
            <w:vAlign w:val="center"/>
          </w:tcPr>
          <w:p w:rsidR="007E408C" w:rsidRPr="0032224D" w:rsidRDefault="007E408C" w:rsidP="00725E24">
            <w:pPr>
              <w:spacing w:after="0" w:line="240" w:lineRule="auto"/>
              <w:rPr>
                <w:rFonts w:ascii="Times New Roman" w:hAnsi="Times New Roman"/>
                <w:sz w:val="20"/>
                <w:szCs w:val="20"/>
                <w:lang w:eastAsia="en-US"/>
              </w:rPr>
            </w:pPr>
          </w:p>
        </w:tc>
        <w:tc>
          <w:tcPr>
            <w:tcW w:w="4366" w:type="dxa"/>
            <w:vMerge/>
            <w:vAlign w:val="center"/>
          </w:tcPr>
          <w:p w:rsidR="007E408C" w:rsidRPr="0032224D" w:rsidRDefault="007E408C" w:rsidP="00725E24">
            <w:pPr>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725E24">
            <w:pPr>
              <w:spacing w:after="0" w:line="240" w:lineRule="auto"/>
              <w:rPr>
                <w:rFonts w:ascii="Times New Roman" w:hAnsi="Times New Roman"/>
                <w:sz w:val="20"/>
                <w:szCs w:val="20"/>
              </w:rPr>
            </w:pPr>
          </w:p>
        </w:tc>
        <w:tc>
          <w:tcPr>
            <w:tcW w:w="2438" w:type="dxa"/>
          </w:tcPr>
          <w:p w:rsidR="007E408C" w:rsidRPr="0032224D" w:rsidRDefault="007E408C" w:rsidP="00725E2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815" w:type="dxa"/>
            <w:vMerge/>
          </w:tcPr>
          <w:p w:rsidR="007E408C" w:rsidRPr="0032224D" w:rsidRDefault="007E408C" w:rsidP="00725E24">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725E24">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10173" w:type="dxa"/>
            <w:gridSpan w:val="5"/>
          </w:tcPr>
          <w:p w:rsidR="007E408C" w:rsidRPr="0032224D" w:rsidRDefault="007E408C" w:rsidP="00F16D61">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Народное музыкальное творчество России</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815" w:type="dxa"/>
            <w:vMerge w:val="restart"/>
          </w:tcPr>
          <w:p w:rsidR="007E408C" w:rsidRPr="0032224D" w:rsidRDefault="002070B5" w:rsidP="00F16D61">
            <w:pPr>
              <w:widowControl w:val="0"/>
              <w:autoSpaceDE w:val="0"/>
              <w:autoSpaceDN w:val="0"/>
              <w:spacing w:after="0" w:line="240" w:lineRule="auto"/>
              <w:rPr>
                <w:rFonts w:ascii="Times New Roman" w:hAnsi="Times New Roman"/>
                <w:sz w:val="20"/>
                <w:szCs w:val="20"/>
                <w:lang w:eastAsia="en-US"/>
              </w:rPr>
            </w:pPr>
            <w:hyperlink r:id="rId64" w:history="1">
              <w:r w:rsidR="007E408C" w:rsidRPr="0032224D">
                <w:rPr>
                  <w:rStyle w:val="a8"/>
                  <w:rFonts w:ascii="Times New Roman" w:hAnsi="Times New Roman"/>
                  <w:color w:val="auto"/>
                </w:rPr>
                <w:t>https://resh.edu.ru</w:t>
              </w:r>
            </w:hyperlink>
          </w:p>
        </w:tc>
        <w:tc>
          <w:tcPr>
            <w:tcW w:w="4366" w:type="dxa"/>
            <w:vMerge w:val="restart"/>
          </w:tcPr>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искусству как особой форме познания и преобразования мира</w:t>
            </w:r>
          </w:p>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Русская классическая музыка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Европейская классическая музыка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Жанры музыкального искусства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rPr>
                <w:rFonts w:ascii="Times New Roman" w:hAnsi="Times New Roman"/>
                <w:sz w:val="20"/>
                <w:szCs w:val="20"/>
              </w:rPr>
            </w:pP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Итого </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10173" w:type="dxa"/>
            <w:gridSpan w:val="5"/>
          </w:tcPr>
          <w:p w:rsidR="007E408C" w:rsidRPr="0032224D" w:rsidRDefault="007E408C" w:rsidP="00F16D61">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Музыка народов мира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815" w:type="dxa"/>
            <w:vMerge w:val="restart"/>
          </w:tcPr>
          <w:p w:rsidR="007E408C" w:rsidRPr="0032224D" w:rsidRDefault="002070B5" w:rsidP="00F16D61">
            <w:pPr>
              <w:widowControl w:val="0"/>
              <w:autoSpaceDE w:val="0"/>
              <w:autoSpaceDN w:val="0"/>
              <w:spacing w:after="0" w:line="240" w:lineRule="auto"/>
              <w:rPr>
                <w:rFonts w:ascii="Times New Roman" w:hAnsi="Times New Roman"/>
                <w:sz w:val="20"/>
                <w:szCs w:val="20"/>
                <w:lang w:eastAsia="en-US"/>
              </w:rPr>
            </w:pPr>
            <w:hyperlink r:id="rId65" w:history="1">
              <w:r w:rsidR="007E408C" w:rsidRPr="0032224D">
                <w:rPr>
                  <w:rStyle w:val="a8"/>
                  <w:rFonts w:ascii="Times New Roman" w:hAnsi="Times New Roman"/>
                  <w:color w:val="auto"/>
                </w:rPr>
                <w:t>https://resh.edu.ru</w:t>
              </w:r>
            </w:hyperlink>
          </w:p>
        </w:tc>
        <w:tc>
          <w:tcPr>
            <w:tcW w:w="4366" w:type="dxa"/>
            <w:vMerge w:val="restart"/>
          </w:tcPr>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искусству как особой форме познания и преобразования мира</w:t>
            </w:r>
          </w:p>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Истоки и образы русской и европейской духовной музыки</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Европейская классическая музыка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Жанры музыкального искусства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Связь музыки с другими видами искусства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rPr>
                <w:rFonts w:ascii="Times New Roman" w:hAnsi="Times New Roman"/>
                <w:sz w:val="20"/>
                <w:szCs w:val="20"/>
              </w:rPr>
            </w:pP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Итого </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10173" w:type="dxa"/>
            <w:gridSpan w:val="5"/>
          </w:tcPr>
          <w:p w:rsidR="007E408C" w:rsidRPr="0032224D" w:rsidRDefault="007E408C" w:rsidP="00F16D61">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Музыка моего края</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815" w:type="dxa"/>
            <w:vMerge w:val="restart"/>
          </w:tcPr>
          <w:p w:rsidR="007E408C" w:rsidRPr="0032224D" w:rsidRDefault="002070B5" w:rsidP="00F16D61">
            <w:pPr>
              <w:widowControl w:val="0"/>
              <w:autoSpaceDE w:val="0"/>
              <w:autoSpaceDN w:val="0"/>
              <w:spacing w:after="0" w:line="240" w:lineRule="auto"/>
              <w:rPr>
                <w:rFonts w:ascii="Times New Roman" w:hAnsi="Times New Roman"/>
                <w:sz w:val="20"/>
                <w:szCs w:val="20"/>
                <w:lang w:eastAsia="en-US"/>
              </w:rPr>
            </w:pPr>
            <w:hyperlink r:id="rId66" w:history="1">
              <w:r w:rsidR="007E408C" w:rsidRPr="0032224D">
                <w:rPr>
                  <w:rStyle w:val="a8"/>
                  <w:rFonts w:ascii="Times New Roman" w:hAnsi="Times New Roman"/>
                  <w:color w:val="auto"/>
                </w:rPr>
                <w:t>https://resh.edu.ru</w:t>
              </w:r>
            </w:hyperlink>
          </w:p>
        </w:tc>
        <w:tc>
          <w:tcPr>
            <w:tcW w:w="4366" w:type="dxa"/>
            <w:vMerge w:val="restart"/>
          </w:tcPr>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искусству как особой форме познания и преобразования мира</w:t>
            </w:r>
          </w:p>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Жанры музыкального искусства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Русская классическая музыка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Европейская классическая музыка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438" w:type="dxa"/>
          </w:tcPr>
          <w:p w:rsidR="007E408C" w:rsidRPr="0032224D" w:rsidRDefault="007E408C" w:rsidP="00AE639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Современная музыка: основные жанры и направления</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Итого </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2.1.21. Технология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технологии на уровне основного общего образования подготовлена в соответствии с федеральной рабочей программой по учебному предмету «Технология»,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Задачами курса технологии являются: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«Технология» отражает наиболее значимые аспекты действительности, которые состоят в следующем: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этом возможны следующие уровни освоения технологии:</w:t>
      </w:r>
    </w:p>
    <w:p w:rsidR="007E408C" w:rsidRPr="0032224D" w:rsidRDefault="007E408C" w:rsidP="000868E3">
      <w:pPr>
        <w:pStyle w:val="a3"/>
        <w:numPr>
          <w:ilvl w:val="0"/>
          <w:numId w:val="205"/>
        </w:numPr>
        <w:spacing w:after="0" w:line="240" w:lineRule="auto"/>
        <w:jc w:val="both"/>
        <w:rPr>
          <w:rFonts w:ascii="Times New Roman" w:hAnsi="Times New Roman"/>
          <w:sz w:val="24"/>
          <w:szCs w:val="24"/>
        </w:rPr>
      </w:pPr>
      <w:r w:rsidRPr="0032224D">
        <w:rPr>
          <w:rFonts w:ascii="Times New Roman" w:hAnsi="Times New Roman"/>
          <w:sz w:val="24"/>
          <w:szCs w:val="24"/>
        </w:rPr>
        <w:t>уровень представления;</w:t>
      </w:r>
    </w:p>
    <w:p w:rsidR="007E408C" w:rsidRPr="0032224D" w:rsidRDefault="007E408C" w:rsidP="000868E3">
      <w:pPr>
        <w:pStyle w:val="a3"/>
        <w:numPr>
          <w:ilvl w:val="0"/>
          <w:numId w:val="205"/>
        </w:numPr>
        <w:spacing w:after="0" w:line="240" w:lineRule="auto"/>
        <w:jc w:val="both"/>
        <w:rPr>
          <w:rFonts w:ascii="Times New Roman" w:hAnsi="Times New Roman"/>
          <w:sz w:val="24"/>
          <w:szCs w:val="24"/>
        </w:rPr>
      </w:pPr>
      <w:r w:rsidRPr="0032224D">
        <w:rPr>
          <w:rFonts w:ascii="Times New Roman" w:hAnsi="Times New Roman"/>
          <w:sz w:val="24"/>
          <w:szCs w:val="24"/>
        </w:rPr>
        <w:t>уровень пользователя;</w:t>
      </w:r>
    </w:p>
    <w:p w:rsidR="007E408C" w:rsidRPr="0032224D" w:rsidRDefault="007E408C" w:rsidP="000868E3">
      <w:pPr>
        <w:pStyle w:val="a3"/>
        <w:numPr>
          <w:ilvl w:val="0"/>
          <w:numId w:val="205"/>
        </w:numPr>
        <w:spacing w:after="0" w:line="240" w:lineRule="auto"/>
        <w:jc w:val="both"/>
        <w:rPr>
          <w:rFonts w:ascii="Times New Roman" w:hAnsi="Times New Roman"/>
          <w:sz w:val="24"/>
          <w:szCs w:val="24"/>
        </w:rPr>
      </w:pPr>
      <w:r w:rsidRPr="0032224D">
        <w:rPr>
          <w:rFonts w:ascii="Times New Roman" w:hAnsi="Times New Roman"/>
          <w:sz w:val="24"/>
          <w:szCs w:val="24"/>
        </w:rPr>
        <w:t>когнитивно-продуктивный уровень (создание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Современный курс технологии построен по модульному принципу.</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Инвариантные модули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«Производство и технология»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«Технологии обработки материалов и пищевых продуктов»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Вариативные модули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«Робототехника»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«3D-моделирование, прототипирование, макетирование»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«Компьютерная графика. Черчение»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«Автоматизированные системы»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Модули «Животноводство» и «Растениеводство»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Инвариантные модули</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«Производство и технология»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5-6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Преобразовательная деятельность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Простейшие машины и механизмы.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Двигатели машин. Виды двигателей. Передаточные механизмы. Виды и характеристики передаточных механизмов. 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 и технологии их решения.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решения производственных задач в информационной среде как важнейшая технология 4-й промышленной революции. 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Основы проектной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домашнего хозяйства.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Порядок и хаос как фундаментальные характеристики окружающего мира. Порядок в доме. Порядок на рабочем месте. Создание интерьера квартиры с помощью компьютерных программ. Электропроводка. Бытовые электрические приборы. Техника безопасности при работе с электричеством. Кухня. Мебель и бытовая техника, которая используется на кухне. Кулинария. Основы здорового питания. Основы безопасности при работе на кухне.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 профессий.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Какие бывают профессии. Как выбрать профессию.</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и искусство.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 Эстетика в быту. Эстетика и экология жилища. Народные ремёсла. Народные ремёсла и промыслы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и мир. Современная техносфера.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 Понятие высокотехнологичных отраслей. «Высокие технологии» двойного назначения. 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 Ресурсы, технологии и общество. Глобальные технологические проекты. Современная техносфера. Проблема взаимодействия природы и техносферы. Современный транспорт и перспективы его развития.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Современные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Биотехнологии. Лазерные технологии. Космические технологии. Представления о нанотехнологиях. 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Сферы применения современных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Основы информационно-когнитивных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как фундаментальная производственная и экономическая категория. Информационно-когнитивные технологии как технологии формирования знаний. Данные, информация, знание как объекты информационно-когнитивных технологий. Формализация и моделирование — основные инструменты познания окружающего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Элементы управления.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принципы управления. Общая схема управления. Условия реализации общей схемы управления. Начала кибернетики.  Самоуправляемые системы. Устойчивость систем управления. Виды равновесия. Устойчивость технических систем.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 профессий.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 </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«Технология обработки материалов и пищевых продуктов»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5-6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Структура технологии: от материала к изделию.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элементы структуры технологии: действия, операции, этапы. Технологическая карта. Проектирование, моделирование, конструирование — основные составляющие технологии. Технологии и алгоритмы.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Материалы и их свойства.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Бумага и её свойства. Различные изделия из бумаги. Потребность человека в бумаге. 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 лесов. Металлы и их свойства. Металлические части машин и механизмов. Тонколистовая сталь и проволока. Пластические массы (пластмассы) и их свойства. Работа с пластмассами. Наноструктуры и их использование в различных технологиях. Природные и синтетические наноструктуры. Композиты и нанокомпозиты, их применение. Умные материалы и их применение. Аллотропные соединения углерода.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ручные инструменты.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 Компьютерные инструменты.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Трудовые действия как основные слагаемые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 Общность и различие действий с различными материалами и пищевыми продуктами.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обработки конструкционных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Разметка заготовок из древесины, металла, пластмасс. Приёмы ручной правки заготовок из проволоки и тонколистового металла. Резание заготовок. Строгание заготовок из древесины. 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Сборка изделий из тонколистового металла, проволоки, искусственных материалов. Зачистка и отделка поверхностей деталей из конструкционных материалов. Изготовление цилиндрических и конических деталей из древесины ручным инструментом. Отделка изделий из конструкционных материалов. Правила безопасной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обработки текстильных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Основы технологии изготовления изделий из текстильных материалов. 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Способы настила ткани. Раскладка выкройки на ткани. Технология выполнения соединительных швов. Обработка срезов. Обработка вытачки. Понятие о декоративно-прикладном творчестве. Технологии художественной обработки текстильных материалов: лоскутное шитьё, вышивка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обработки пищевых продуктов.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Приготовление пищи в походных условиях. Утилизация бытовых и пищевых отходов в походных условиях. 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как основа познания и практической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Модели человеческой деятельности. Алгоритмы и технологии как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Машины и их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 устроены машины. Конструирование машин. Действия при сборке модели машины при помощи деталей конструктора. Простейшие механизмы как базовые элементы многообразия механизмов. Физические законы, реализованные в простейших механизмах. Модели механизмов и эксперименты с этими механизмами.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Традиционные производства и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 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 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в когнитивной сфере.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r w:rsidRPr="0032224D">
        <w:rPr>
          <w:rFonts w:ascii="Times New Roman" w:hAnsi="Times New Roman"/>
          <w:sz w:val="24"/>
          <w:szCs w:val="24"/>
        </w:rPr>
        <w:tab/>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r w:rsidRPr="0032224D">
        <w:rPr>
          <w:rFonts w:ascii="Times New Roman" w:hAnsi="Times New Roman"/>
          <w:sz w:val="24"/>
          <w:szCs w:val="24"/>
        </w:rPr>
        <w:tab/>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и человек.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Вариативные модули</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«Робототехника»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исполнители. Роботы как исполнители.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Компьютерный исполнитель. Робот. Система команд исполнителя. От роботов на экране компьютера к роботам-механизмам. Система команд механического робота. Управление механическим роботом. Робототехнические комплексы и их возможности. Знакомство с составом робототехнического конструктора.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Роботы: конструирование и управление.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устройство робота. Механическая часть. Принцип программного управления. 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Роботы на производстве.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Роботы-манипуляторы. Перемещение предмета. Лазерный гравёр. 3D-npuнтep. Производственные линии. Взаимодействие роботов. Понятие о производстве 4.0. Модели производственных линий.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Робототехнические проекты.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 Примеры роботов из различных областей. Их возможности и ограничения.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 робототехники к искусственному интеллекту.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«3D-моделирование, макетирование, прототипирование»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 и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и свойства, назначение моделей. Адекватность модели моделируемому объекту и целям моделирования.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Визуальные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3D-моделирование как технология создания визуальных моделей. Графические примитивы в 3D-моделировании. Куб и кубоид. Шар и многогранник. Цилиндр, призма, пирамида. Операции над примитивами. Поворот тел в пространстве. Масштабирование тел. Вычитание, пересечение и объединение геометрических тел. Моделирование сложных объектов. Рендеринг. Полигональная сетка. Диаграмма Вронского и её особенности. Триангуляция Делоне. Компьютерные программы, осуществляющие рендеринг (рендеры). 3D-печать. Техника безопасности в 3D-печати. Аддитивные технологии. Экструдер и его устройство. Кинематика 3DPUH- тера. Характеристики материалов для 3D-принтера. Основные настройки для выполнения печати на 3D-принтере. Подготовка к печати. Печать 3D-модели. Профессии, связанные с 3D-печатью.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Создание макетов с помощью программных средств.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Компоненты технологии макетирования: выполнение развёртки, сборка деталей макета. Разработка графической документации.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создания и исследования прототипов.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Создание прототипа. Исследование прототипа. Перенос выявленных свойств прототипа на реальные объекты.</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«Компьютерная графика. Черчение»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 и их свойства.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графической модели. 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Черчение как технология создания графической модели инженерного объекта. 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 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 Практическая деятельность по созданию чертежей.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создания чертежей в программных средах.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 Изделия и их модели. Анализ формы объекта и синтез модели. План создания 3D-модели. Интерфейс окна «Деталь». Дерево модели. Система 3D-кoopдинат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 Создание моделей по различным заданиям: по чертежу; по описанию и размерам; по образцу, с натуры.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Разработка проекта инженерного объекта.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«Автоматизированные системы»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Управление. Общие представления.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Управление техническими системами.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Механические устройства обратной связи. Регулятор Уатта. Понятие системы. Замкнутые и открытые системы. Системы с положительной и отрицательной обратной связью. Примеры. Динамические эффекты открытых систем: точки бифуркации, аттракторы. Реализация данных эффектов в технических системах. Управление системами в условиях нестабильности. 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Элементная база автоматизированных систем.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 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Управление социально-экономическими системами. Предпринимательство.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 Программная поддержка предпринимательской деятельности. Программы для управления проектами.</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«Животноводство»</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7-8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Элементы технологий выращивания сельскохозяйственных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Домашние животные. Приручение животных как фактор развития человеческой цивилизации. Сельскохозяйственные животные. Содержание сельскохозяйственных животных: помещение, оборудование, уход. Разведение животных. Породы животных, их создание. Лечение животных. Понятие о ветеринарии. Заготовка кормов. Кормление животных. Питательность корма. Рацион. Животные у нас дома. Забота о домашних и бездомных животных. Проблема клонирования живых организмов. Социальные и этические проблемы.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Производство животноводческих продуктов.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Использование цифровых технологий в животноводстве.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ферма: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автоматическое кормление животных;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автоматическая дойка;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уборка помещения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«умная» ферма — перспективное направление роботизации в животноводстве.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Профессии, связанные с деятельностью животновода.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«Растениеводство»</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7-8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Элементы технологий выращивания сельскохозяйственных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 Почвы, виды почв. Плодородие почв. Инструменты обработки почвы: ручные и механизированные. Сельскохозяйственная техника. Культурные растения и их классификация. Выращивание растений на школьном/приусадебном участке. Полезные для человека дикорастущие растения и их классификация. Сбор, заготовка и хранение полезных для человека дикорастущих растений и их плодов. Сбор и заготовка грибов. Соблюдение правил безопасности. Сохранение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Сельскохозяйственное производство.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Автоматизация и роботизация сельскохозяйственного производства: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анализаторы почвы c использованием спутниковой системы навигации;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автоматизация тепличного хозяйства;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применение роботов манипуляторов для уборки урожая;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внесение удобрение на основе данных от азотно-спектральных датчиков;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определение критических точек полей с помощью спутниковых снимков;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использование БПЛА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Генно-модифицированные растения: положительные и отрицательные аспекты.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Сельскохозяйственные профессии.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интереса к истории и современному состоянию российской науки и технологии; ценностное отношение к достижениям российских инженеров и учёных.</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и 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восприятие эстетических качеств предметов труда; умение создавать эстетически значимые изделия из различных материалов.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 и практической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науки как фундамента технологий; развитие интереса к исследовательской деятельности, реализации на практике достижений науки.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 умение распознавать информационные угрозы и осуществлять защиту личности от этих угроз.</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активное участие в решении возникающих практических задач из различных областей; умение ориентироваться в мире современных профессий.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a3"/>
        <w:numPr>
          <w:ilvl w:val="0"/>
          <w:numId w:val="2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природных и рукотворных объектов;</w:t>
      </w:r>
    </w:p>
    <w:p w:rsidR="007E408C" w:rsidRPr="0032224D" w:rsidRDefault="007E408C" w:rsidP="000868E3">
      <w:pPr>
        <w:pStyle w:val="a3"/>
        <w:numPr>
          <w:ilvl w:val="0"/>
          <w:numId w:val="2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основание для обобщения и сравнения;</w:t>
      </w:r>
    </w:p>
    <w:p w:rsidR="007E408C" w:rsidRPr="0032224D" w:rsidRDefault="007E408C" w:rsidP="000868E3">
      <w:pPr>
        <w:pStyle w:val="a3"/>
        <w:numPr>
          <w:ilvl w:val="0"/>
          <w:numId w:val="2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закономерности и противоречия в рассматриваемых фактах, данных и наблюдениях, относящихся к внешнему миру;</w:t>
      </w:r>
    </w:p>
    <w:p w:rsidR="007E408C" w:rsidRPr="0032224D" w:rsidRDefault="007E408C" w:rsidP="000868E3">
      <w:pPr>
        <w:pStyle w:val="a3"/>
        <w:numPr>
          <w:ilvl w:val="0"/>
          <w:numId w:val="2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7E408C" w:rsidRPr="0032224D" w:rsidRDefault="007E408C" w:rsidP="000868E3">
      <w:pPr>
        <w:pStyle w:val="a3"/>
        <w:numPr>
          <w:ilvl w:val="0"/>
          <w:numId w:val="2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a3"/>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0868E3">
      <w:pPr>
        <w:pStyle w:val="a3"/>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запросы к информационной системе с целью получения необходимой информации;</w:t>
      </w:r>
    </w:p>
    <w:p w:rsidR="007E408C" w:rsidRPr="0032224D" w:rsidRDefault="007E408C" w:rsidP="000868E3">
      <w:pPr>
        <w:pStyle w:val="a3"/>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полноту, достоверность и актуальность полученной информации;</w:t>
      </w:r>
    </w:p>
    <w:p w:rsidR="007E408C" w:rsidRPr="0032224D" w:rsidRDefault="007E408C" w:rsidP="000868E3">
      <w:pPr>
        <w:pStyle w:val="a3"/>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опытным путём изучать свойства различных материалов;</w:t>
      </w:r>
    </w:p>
    <w:p w:rsidR="007E408C" w:rsidRPr="0032224D" w:rsidRDefault="007E408C" w:rsidP="000868E3">
      <w:pPr>
        <w:pStyle w:val="a3"/>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7E408C" w:rsidRPr="0032224D" w:rsidRDefault="007E408C" w:rsidP="000868E3">
      <w:pPr>
        <w:pStyle w:val="a3"/>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строить и оценивать модели объектов, явлений и процессов;</w:t>
      </w:r>
    </w:p>
    <w:p w:rsidR="007E408C" w:rsidRPr="0032224D" w:rsidRDefault="007E408C" w:rsidP="000868E3">
      <w:pPr>
        <w:pStyle w:val="a3"/>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7E408C" w:rsidRPr="0032224D" w:rsidRDefault="007E408C" w:rsidP="000868E3">
      <w:pPr>
        <w:pStyle w:val="a3"/>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оценивать правильность выполнения учебной задачи, собственные возможности её решения;</w:t>
      </w:r>
    </w:p>
    <w:p w:rsidR="007E408C" w:rsidRPr="0032224D" w:rsidRDefault="007E408C" w:rsidP="000868E3">
      <w:pPr>
        <w:pStyle w:val="a3"/>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поведение технической системы, в том числе с учётом синергетических эффектов.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форму представления информации в зависимости от поставленной задачи;</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различие между данными, информацией и знаниями;</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начальными навыками работы с «большими данными»;</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технологией трансформации данных в информацию, информации в знания.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регулятивными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 Самоконтроль (рефлексия):</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преобразовательной деятельности;</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необходимые коррективы в деятельность по решению задачи или по осуществлению проекта;</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 и при необходимости корректировать цель и процесс её достижения.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коммуникативными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обсуждения учебного материала, планирования и осуществления учебного проекта;</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рамках публичного представления результатов проектной деятельности;</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совместного решения задачи с использованием облачных сервисов;</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общения с представителями других культур, в частности в социальных сетях.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работы при реализации учебного проекта;</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адекватно интерпретировать высказывания собеседника — участника совместной деятельности;</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навыками отстаивания своей точки зрения, используя при этом законы логики;</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распознавать некорректную аргументацию.</w:t>
      </w:r>
    </w:p>
    <w:p w:rsidR="007E408C" w:rsidRPr="0032224D" w:rsidRDefault="007E408C" w:rsidP="008F4D0F">
      <w:pPr>
        <w:pStyle w:val="a3"/>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«Производство и технология»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5-6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техники и технологий для прогрессивного развития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техники и технологий в цифровом социуме;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причины и последствия развития техники и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виды современных технологий и определять перспективы их развития;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строить учебную и практическую деятельность в соответствии со структурой технологии: этапами, операциями,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научиться конструировать, оценивать и использовать модели в познавательной и практической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различные материалы (древесина, металлы и сплавы, полимеры, текстиль, сельскохозяйственная продукция);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создавать, применять и преобразовывать знаки и символы, модели и схемы для решения учебных и производственных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коллективно решать задачи с использованием облачных сервисов;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понятием «биотехнология»;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методы очистки воды, использовать фильтрование воды;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понятиями «биоэнергетика», «биометаногенез».</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перечислять и характеризовать виды современных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технологии для решения возникающих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не только функциональных, но и эстетичных промышленных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овладеть информационно-когнитивными технологиями преобразования данных в информацию и информации в знание;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области применения технологий, понимать их возможности и ограничения;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условия применимости технологии с позиций экологической защищённости;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модернизировать и создавать технологии обработки известных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значимые для конкретного человека потребности;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перечислять и характеризовать продукты 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перечислять виды и названия народных промыслов и ремёсел;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использование нанотехнологий в различных областях;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экологические проблемы;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генеалогический метод;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роль прививок;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работу биодатчиков;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микробиологические технологии, методы генной инженерии.</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«Технология обработки материалов и пищевых продуктов»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5-6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познавательную и преобразовательную деятельность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и характеризовать инструменты, приспособления и технологическое оборудование;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инструменты, приспособления и технологическое оборудование;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использовать цифровые инструменты при изготовлении предметов из различных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технологические операции ручной обработки конструкционных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ручные технологии обработки конструкционных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хранить пищевые продукты;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механическую и тепловую обработку пищевых продуктов, сохраняя их пищевую ценность;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продукты, инструменты и оборудование для приготовления блюда;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доступными средствами контроль качества блюда;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проектировать интерьер помещения с использованием программных сервисов;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последовательность выполнения технологических операций для изготовления швейных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чертежи простых швейных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материалы, инструменты и оборудование для выполнения швейных работ;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художественное оформление швейных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свойства наноструктур;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наноструктур, их использования в технологиях;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освоить основные этапы создания проектов от идеи до презентации и использования полученных результатов;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научиться использовать программные сервисы для поддержки проектной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необходимые опыты по исследованию свойств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инструменты и оборудование, необходимые для изготовления выбранного изделия по данной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технологии механической обработки конструкционных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виды и назначение методов получения и преобразования конструкционных и текстильных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конструировать модели различных объектов и использовать их в практической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конструировать модели машин и механизмов;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изготавливать изделие из конструкционных или поделочных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готовить кулинарные блюда в соответствии с известными технологиями;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декоративно-прикладную обработку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художественное оформление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художественный образ и воплощать его в продукте;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чертежи швейных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материалы, инструменты и оборудование для выполнения швейных работ;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основные приёмы и навыки решения изобретательских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применять принципы ТРИЗ для решения технических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презентовать изделие (продукт);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и характеризовать современные и перспективные технологии производства и обработки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узнать о современных цифровых технологиях, их возможностях и ограничениях;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потребности современной техники в умных материалах;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аллотропные соединения углерода, приводить примеры использования аллотропных соединений углерода;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изготовление субъективно нового продукта, опираясь на общую технологическую схему;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пределы применимости данной технологии, в том числе с экономических и экологических позиций.</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«Робототехника»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5-6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и характеризовать роботов по видам и назначению;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применять основные законы робототехники;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конструировать и программировать движущиеся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сформировать навыки моделирования машин и механизмов с помощью робототехнического конструктора;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навыками моделирования машин и механизмов с помощью робототехнического конструктора;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7-8 КЛАССЫ</w:t>
      </w:r>
      <w:r w:rsidRPr="0032224D">
        <w:rPr>
          <w:rFonts w:ascii="Times New Roman" w:hAnsi="Times New Roman"/>
          <w:sz w:val="24"/>
          <w:szCs w:val="24"/>
        </w:rPr>
        <w:t>:</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конструировать и моделировать робототехнические системы;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использовать визуальный язык программирования роботов;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реализовывать полный цикл создания робота;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программировать работу модели роботизированной производственной линии;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управлять движущимися моделями в компьютерно-управляемых средах;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управлять системой учебных роботов-манипуляторов;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осуществлять робототехнические проекты;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презентовать изделие;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«3D-моделирование, прототипирование и макетирование»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создавать 3D-модели, используя программное обеспечение;</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адекватность модели объекту и целям моделирования;</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анализ и модернизацию компьютерной модели;</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изготавливать прототипы с использованием ЗD-принтера;</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изготавливать изделия с помощью лазерного гравера;</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модернизировать прототип в соответствии с поставленной задачей;</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презентовать изделие;</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виды макетов и их назначение;</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создавать макеты различных видов;</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развёртку и соединять фрагменты макета;</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сборку деталей макета;</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освоить программные сервисы создания макетов;</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разрабатывать графическую документацию;</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на основе анализа и испытания прототипа осуществлять модификацию механизмов для получения заданного результата;</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«Компьютерная графика, черчение»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8-9 КЛАССЫ: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смысл условных графических обозначений, создавать с их помощью графические тексты;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ручными способами вычерчивания чертежей, эскизов и технических рисунков деталей;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автоматизированными способами вычерчивания чертежей, эскизов и технических рисунков;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уметь читать чертежи деталей и осуществлять расчёты по чертежам;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овладевать средствами и формами графического отображения объектов или процессов, правилами выполнения графической документации;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научиться использовать технологию формообразования для конструирования 3D-модели;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презентовать изделие;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«Автоматизированные системы»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научиться исследовать схему управления техническими системами;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осуществлять управление учебными техническими системами;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автоматические и автоматизированные системы;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проектировать автоматизированные системы;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конструировать автоматизированные системы;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пользоваться учебным роботом-манипулятором со сменными модулями для моделирования производственного процесса;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мобильные приложения для управления устройствами;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осуществлять управление учебной социально-экономической системой (например, в рамках проекта «Школьная фирма»);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презентовать изделие;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способы хранения и производства электроэнергии;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типы передачи электроэнергии;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принцип сборки электрических схем;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научиться выполнять сборку электрических схем;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определять результат работы электрической схемы при использовании различных элементов;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как применяются элементы электрической цепи в бытовых приборах;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последовательное и параллельное соединения резисторов;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аналоговую и цифровую схемотехнику;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программировать простое «умное» устройство с заданными характеристиками;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особенности современных датчиков, применять в реальных задачах;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составлять несложные алгоритмы управления умного дома.</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«Животноводство»</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7-8 КЛАССЫ: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направления животноводства;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особенности основных видов сельскохозяйственных животных своего региона;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полный технологический цикл получения продукции животноводства своего региона;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виды сельскохозяйственных животных, характерных для данного региона;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условия содержания животных в различных условиях;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навыками оказания первой помощи заболевшим или пораненным животным;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способы переработки и хранения продукции животноводства;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пути цифровизации животноводческого производства;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узнать особенности сельскохозяйственного производства;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животноводством, их востребованность на рынке труда.</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«Растениеводство»</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7-8 КЛАССЫ: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направления растениеводства;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виды и свойства почв данного региона;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назвать ручные и механизированные инструменты обработки почвы;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культурные растения по различным основаниям;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полезные дикорастущие растения и знать их свойства;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назвать опасные для человека дикорастущие растения;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полезные для человека грибы;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опасные для человека грибы;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методами сбора, переработки и хранения полезных дикорастущих растений и их плодов;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методами сбора, переработки и хранения полезных для человека грибов;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направления цифровизации и роботизации в растениеводстве;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научиться использовать цифровые устройства и программные сервисы в технологии растениеводства;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 xml:space="preserve">характеризовать мир профессий, связанных с растениеводством, их востребованность на рынке труда. </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5C0075">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3571"/>
        <w:gridCol w:w="143"/>
        <w:gridCol w:w="764"/>
        <w:gridCol w:w="1504"/>
        <w:gridCol w:w="3544"/>
      </w:tblGrid>
      <w:tr w:rsidR="007E408C" w:rsidRPr="0032224D" w:rsidTr="005C0075">
        <w:tc>
          <w:tcPr>
            <w:tcW w:w="647" w:type="dxa"/>
          </w:tcPr>
          <w:p w:rsidR="007E408C" w:rsidRPr="0032224D" w:rsidRDefault="007E408C" w:rsidP="005C0075">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571" w:type="dxa"/>
          </w:tcPr>
          <w:p w:rsidR="007E408C" w:rsidRPr="0032224D" w:rsidRDefault="007E408C" w:rsidP="005C0075">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gridSpan w:val="2"/>
          </w:tcPr>
          <w:p w:rsidR="007E408C" w:rsidRPr="0032224D" w:rsidRDefault="007E408C" w:rsidP="005C0075">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4" w:type="dxa"/>
          </w:tcPr>
          <w:p w:rsidR="007E408C" w:rsidRPr="0032224D" w:rsidRDefault="007E408C" w:rsidP="005C0075">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544" w:type="dxa"/>
          </w:tcPr>
          <w:p w:rsidR="007E408C" w:rsidRPr="0032224D" w:rsidRDefault="007E408C" w:rsidP="005C0075">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9000D7">
        <w:trPr>
          <w:trHeight w:val="70"/>
        </w:trPr>
        <w:tc>
          <w:tcPr>
            <w:tcW w:w="10173" w:type="dxa"/>
            <w:gridSpan w:val="6"/>
          </w:tcPr>
          <w:p w:rsidR="007E408C" w:rsidRPr="0032224D" w:rsidRDefault="007E408C" w:rsidP="005C007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9000D7">
        <w:tc>
          <w:tcPr>
            <w:tcW w:w="647" w:type="dxa"/>
          </w:tcPr>
          <w:p w:rsidR="007E408C" w:rsidRPr="0032224D" w:rsidRDefault="007E408C" w:rsidP="005C007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4" w:type="dxa"/>
            <w:gridSpan w:val="2"/>
          </w:tcPr>
          <w:p w:rsidR="007E408C" w:rsidRPr="0032224D" w:rsidRDefault="007E408C" w:rsidP="009000D7">
            <w:pPr>
              <w:pStyle w:val="TableParagraph"/>
              <w:ind w:left="-77"/>
              <w:rPr>
                <w:sz w:val="20"/>
                <w:szCs w:val="20"/>
              </w:rPr>
            </w:pPr>
            <w:r w:rsidRPr="0032224D">
              <w:rPr>
                <w:sz w:val="20"/>
                <w:szCs w:val="20"/>
              </w:rPr>
              <w:t>Производство и технологии</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8</w:t>
            </w:r>
          </w:p>
        </w:tc>
        <w:tc>
          <w:tcPr>
            <w:tcW w:w="1504" w:type="dxa"/>
            <w:vMerge w:val="restart"/>
          </w:tcPr>
          <w:p w:rsidR="007E408C" w:rsidRPr="0032224D" w:rsidRDefault="007E408C" w:rsidP="005C007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w w:val="105"/>
                <w:sz w:val="20"/>
                <w:szCs w:val="20"/>
              </w:rPr>
              <w:t>https://resh.edu.ru/</w:t>
            </w:r>
          </w:p>
        </w:tc>
        <w:tc>
          <w:tcPr>
            <w:tcW w:w="3544" w:type="dxa"/>
            <w:vMerge w:val="restart"/>
          </w:tcPr>
          <w:p w:rsidR="007E408C" w:rsidRPr="0032224D" w:rsidRDefault="007E408C" w:rsidP="005B217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B217C">
            <w:pPr>
              <w:pStyle w:val="a4"/>
              <w:ind w:left="6"/>
              <w:rPr>
                <w:sz w:val="20"/>
                <w:szCs w:val="20"/>
              </w:rPr>
            </w:pPr>
            <w:r w:rsidRPr="0032224D">
              <w:rPr>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9000D7">
        <w:tc>
          <w:tcPr>
            <w:tcW w:w="647" w:type="dxa"/>
          </w:tcPr>
          <w:p w:rsidR="007E408C" w:rsidRPr="0032224D" w:rsidRDefault="007E408C" w:rsidP="005C007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4" w:type="dxa"/>
            <w:gridSpan w:val="2"/>
          </w:tcPr>
          <w:p w:rsidR="007E408C" w:rsidRPr="0032224D" w:rsidRDefault="007E408C" w:rsidP="009000D7">
            <w:pPr>
              <w:pStyle w:val="TableParagraph"/>
              <w:ind w:left="-77"/>
              <w:rPr>
                <w:sz w:val="20"/>
                <w:szCs w:val="20"/>
              </w:rPr>
            </w:pPr>
            <w:r w:rsidRPr="0032224D">
              <w:rPr>
                <w:sz w:val="20"/>
                <w:szCs w:val="20"/>
              </w:rPr>
              <w:t>Технологии обработки материалов, пищевых продуктов</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38</w:t>
            </w:r>
          </w:p>
        </w:tc>
        <w:tc>
          <w:tcPr>
            <w:tcW w:w="150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c>
          <w:tcPr>
            <w:tcW w:w="354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5C007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4" w:type="dxa"/>
            <w:gridSpan w:val="2"/>
          </w:tcPr>
          <w:p w:rsidR="007E408C" w:rsidRPr="0032224D" w:rsidRDefault="007E408C" w:rsidP="009000D7">
            <w:pPr>
              <w:pStyle w:val="TableParagraph"/>
              <w:ind w:left="-77"/>
              <w:rPr>
                <w:sz w:val="20"/>
                <w:szCs w:val="20"/>
              </w:rPr>
            </w:pPr>
            <w:r w:rsidRPr="0032224D">
              <w:rPr>
                <w:sz w:val="20"/>
                <w:szCs w:val="20"/>
              </w:rPr>
              <w:t>Компьютерная графика, черчение</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8</w:t>
            </w:r>
          </w:p>
        </w:tc>
        <w:tc>
          <w:tcPr>
            <w:tcW w:w="150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c>
          <w:tcPr>
            <w:tcW w:w="354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5C007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4" w:type="dxa"/>
            <w:gridSpan w:val="2"/>
          </w:tcPr>
          <w:p w:rsidR="007E408C" w:rsidRPr="0032224D" w:rsidRDefault="007E408C" w:rsidP="009000D7">
            <w:pPr>
              <w:pStyle w:val="TableParagraph"/>
              <w:ind w:left="-77"/>
              <w:rPr>
                <w:sz w:val="20"/>
                <w:szCs w:val="20"/>
                <w:lang w:eastAsia="en-US"/>
              </w:rPr>
            </w:pPr>
            <w:r w:rsidRPr="0032224D">
              <w:rPr>
                <w:sz w:val="20"/>
                <w:szCs w:val="20"/>
                <w:lang w:eastAsia="en-US"/>
              </w:rPr>
              <w:t>Робототехника</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14</w:t>
            </w:r>
          </w:p>
        </w:tc>
        <w:tc>
          <w:tcPr>
            <w:tcW w:w="150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c>
          <w:tcPr>
            <w:tcW w:w="354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5C0075">
            <w:pPr>
              <w:widowControl w:val="0"/>
              <w:autoSpaceDE w:val="0"/>
              <w:autoSpaceDN w:val="0"/>
              <w:adjustRightInd w:val="0"/>
              <w:spacing w:after="0" w:line="240" w:lineRule="auto"/>
              <w:jc w:val="center"/>
              <w:rPr>
                <w:rFonts w:ascii="Times New Roman" w:hAnsi="Times New Roman"/>
                <w:spacing w:val="1"/>
                <w:sz w:val="20"/>
                <w:szCs w:val="20"/>
                <w:lang w:eastAsia="en-US"/>
              </w:rPr>
            </w:pPr>
          </w:p>
        </w:tc>
        <w:tc>
          <w:tcPr>
            <w:tcW w:w="3714" w:type="dxa"/>
            <w:gridSpan w:val="2"/>
          </w:tcPr>
          <w:p w:rsidR="007E408C" w:rsidRPr="0032224D" w:rsidRDefault="007E408C" w:rsidP="009000D7">
            <w:pPr>
              <w:pStyle w:val="TableParagraph"/>
              <w:ind w:left="-77" w:right="596"/>
              <w:rPr>
                <w:sz w:val="20"/>
                <w:szCs w:val="20"/>
                <w:lang w:eastAsia="en-US"/>
              </w:rPr>
            </w:pPr>
            <w:r w:rsidRPr="0032224D">
              <w:rPr>
                <w:sz w:val="20"/>
                <w:szCs w:val="20"/>
                <w:lang w:eastAsia="en-US"/>
              </w:rPr>
              <w:t>Итого</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68</w:t>
            </w:r>
          </w:p>
        </w:tc>
        <w:tc>
          <w:tcPr>
            <w:tcW w:w="150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c>
          <w:tcPr>
            <w:tcW w:w="354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r>
      <w:tr w:rsidR="007E408C" w:rsidRPr="0032224D" w:rsidTr="009000D7">
        <w:tc>
          <w:tcPr>
            <w:tcW w:w="10173" w:type="dxa"/>
            <w:gridSpan w:val="6"/>
          </w:tcPr>
          <w:p w:rsidR="007E408C" w:rsidRPr="0032224D" w:rsidRDefault="007E408C" w:rsidP="009000D7">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4" w:type="dxa"/>
            <w:gridSpan w:val="2"/>
          </w:tcPr>
          <w:p w:rsidR="007E408C" w:rsidRPr="0032224D" w:rsidRDefault="007E408C" w:rsidP="009000D7">
            <w:pPr>
              <w:pStyle w:val="TableParagraph"/>
              <w:ind w:left="-77"/>
              <w:rPr>
                <w:sz w:val="20"/>
                <w:szCs w:val="20"/>
              </w:rPr>
            </w:pPr>
            <w:r w:rsidRPr="0032224D">
              <w:rPr>
                <w:sz w:val="20"/>
                <w:szCs w:val="20"/>
              </w:rPr>
              <w:t>Производство и технологии</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8</w:t>
            </w:r>
          </w:p>
        </w:tc>
        <w:tc>
          <w:tcPr>
            <w:tcW w:w="1504" w:type="dxa"/>
            <w:vMerge w:val="restart"/>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544" w:type="dxa"/>
            <w:vMerge w:val="restart"/>
          </w:tcPr>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4" w:type="dxa"/>
            <w:gridSpan w:val="2"/>
          </w:tcPr>
          <w:p w:rsidR="007E408C" w:rsidRPr="0032224D" w:rsidRDefault="007E408C" w:rsidP="009000D7">
            <w:pPr>
              <w:pStyle w:val="TableParagraph"/>
              <w:ind w:left="-77"/>
              <w:rPr>
                <w:sz w:val="20"/>
                <w:szCs w:val="20"/>
              </w:rPr>
            </w:pPr>
            <w:r w:rsidRPr="0032224D">
              <w:rPr>
                <w:sz w:val="20"/>
                <w:szCs w:val="20"/>
              </w:rPr>
              <w:t>Технологии обработки материалов, пищевых продуктов</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38</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4" w:type="dxa"/>
            <w:gridSpan w:val="2"/>
          </w:tcPr>
          <w:p w:rsidR="007E408C" w:rsidRPr="0032224D" w:rsidRDefault="007E408C" w:rsidP="009000D7">
            <w:pPr>
              <w:pStyle w:val="TableParagraph"/>
              <w:ind w:left="-77"/>
              <w:rPr>
                <w:sz w:val="20"/>
                <w:szCs w:val="20"/>
              </w:rPr>
            </w:pPr>
            <w:r w:rsidRPr="0032224D">
              <w:rPr>
                <w:sz w:val="20"/>
                <w:szCs w:val="20"/>
              </w:rPr>
              <w:t>Компьютерная графика, черчение</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8</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4" w:type="dxa"/>
            <w:gridSpan w:val="2"/>
          </w:tcPr>
          <w:p w:rsidR="007E408C" w:rsidRPr="0032224D" w:rsidRDefault="007E408C" w:rsidP="009000D7">
            <w:pPr>
              <w:pStyle w:val="TableParagraph"/>
              <w:ind w:left="-77"/>
              <w:rPr>
                <w:sz w:val="20"/>
                <w:szCs w:val="20"/>
                <w:lang w:eastAsia="en-US"/>
              </w:rPr>
            </w:pPr>
            <w:r w:rsidRPr="0032224D">
              <w:rPr>
                <w:sz w:val="20"/>
                <w:szCs w:val="20"/>
                <w:lang w:eastAsia="en-US"/>
              </w:rPr>
              <w:t>Робототехника</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14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p>
        </w:tc>
        <w:tc>
          <w:tcPr>
            <w:tcW w:w="3714" w:type="dxa"/>
            <w:gridSpan w:val="2"/>
          </w:tcPr>
          <w:p w:rsidR="007E408C" w:rsidRPr="0032224D" w:rsidRDefault="007E408C" w:rsidP="009000D7">
            <w:pPr>
              <w:pStyle w:val="TableParagraph"/>
              <w:ind w:left="-77" w:right="596"/>
              <w:rPr>
                <w:sz w:val="20"/>
                <w:szCs w:val="20"/>
                <w:lang w:eastAsia="en-US"/>
              </w:rPr>
            </w:pPr>
            <w:r w:rsidRPr="0032224D">
              <w:rPr>
                <w:sz w:val="20"/>
                <w:szCs w:val="20"/>
                <w:lang w:eastAsia="en-US"/>
              </w:rPr>
              <w:t>Итого</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68</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10173" w:type="dxa"/>
            <w:gridSpan w:val="6"/>
          </w:tcPr>
          <w:p w:rsidR="007E408C" w:rsidRPr="0032224D" w:rsidRDefault="007E408C" w:rsidP="009000D7">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4" w:type="dxa"/>
            <w:gridSpan w:val="2"/>
          </w:tcPr>
          <w:p w:rsidR="007E408C" w:rsidRPr="0032224D" w:rsidRDefault="007E408C" w:rsidP="009000D7">
            <w:pPr>
              <w:pStyle w:val="TableParagraph"/>
              <w:ind w:left="-77"/>
              <w:rPr>
                <w:sz w:val="20"/>
                <w:szCs w:val="20"/>
              </w:rPr>
            </w:pPr>
            <w:r w:rsidRPr="0032224D">
              <w:rPr>
                <w:sz w:val="20"/>
                <w:szCs w:val="20"/>
              </w:rPr>
              <w:t>Производство и технологии</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8</w:t>
            </w:r>
          </w:p>
        </w:tc>
        <w:tc>
          <w:tcPr>
            <w:tcW w:w="1504" w:type="dxa"/>
            <w:vMerge w:val="restart"/>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544" w:type="dxa"/>
            <w:vMerge w:val="restart"/>
          </w:tcPr>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4" w:type="dxa"/>
            <w:gridSpan w:val="2"/>
          </w:tcPr>
          <w:p w:rsidR="007E408C" w:rsidRPr="0032224D" w:rsidRDefault="007E408C" w:rsidP="009000D7">
            <w:pPr>
              <w:pStyle w:val="TableParagraph"/>
              <w:ind w:left="-77"/>
              <w:rPr>
                <w:sz w:val="20"/>
                <w:szCs w:val="20"/>
              </w:rPr>
            </w:pPr>
            <w:r w:rsidRPr="0032224D">
              <w:rPr>
                <w:sz w:val="20"/>
                <w:szCs w:val="20"/>
              </w:rPr>
              <w:t>Технологии обработки материалов, пищевых продуктов</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26</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4" w:type="dxa"/>
            <w:gridSpan w:val="2"/>
          </w:tcPr>
          <w:p w:rsidR="007E408C" w:rsidRPr="0032224D" w:rsidRDefault="007E408C" w:rsidP="009000D7">
            <w:pPr>
              <w:pStyle w:val="TableParagraph"/>
              <w:ind w:left="-77"/>
              <w:rPr>
                <w:sz w:val="20"/>
                <w:szCs w:val="20"/>
              </w:rPr>
            </w:pPr>
            <w:r w:rsidRPr="0032224D">
              <w:rPr>
                <w:sz w:val="20"/>
                <w:szCs w:val="20"/>
              </w:rPr>
              <w:t>Компьютерная графика, черчение</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8</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4" w:type="dxa"/>
            <w:gridSpan w:val="2"/>
          </w:tcPr>
          <w:p w:rsidR="007E408C" w:rsidRPr="0032224D" w:rsidRDefault="007E408C" w:rsidP="009000D7">
            <w:pPr>
              <w:pStyle w:val="TableParagraph"/>
              <w:ind w:left="-77"/>
              <w:rPr>
                <w:sz w:val="20"/>
                <w:szCs w:val="20"/>
                <w:lang w:eastAsia="en-US"/>
              </w:rPr>
            </w:pPr>
            <w:r w:rsidRPr="0032224D">
              <w:rPr>
                <w:sz w:val="20"/>
                <w:szCs w:val="20"/>
                <w:lang w:eastAsia="en-US"/>
              </w:rPr>
              <w:t>Робототехника</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14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714" w:type="dxa"/>
            <w:gridSpan w:val="2"/>
          </w:tcPr>
          <w:p w:rsidR="007E408C" w:rsidRPr="0032224D" w:rsidRDefault="007E408C" w:rsidP="009000D7">
            <w:pPr>
              <w:pStyle w:val="TableParagraph"/>
              <w:ind w:left="-77"/>
              <w:rPr>
                <w:sz w:val="20"/>
                <w:szCs w:val="20"/>
                <w:lang w:eastAsia="en-US"/>
              </w:rPr>
            </w:pPr>
            <w:r w:rsidRPr="0032224D">
              <w:rPr>
                <w:sz w:val="20"/>
                <w:szCs w:val="20"/>
                <w:lang w:eastAsia="en-US"/>
              </w:rPr>
              <w:t>3D-моделирование, прототипирование, макетирование</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12</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p>
        </w:tc>
        <w:tc>
          <w:tcPr>
            <w:tcW w:w="3714" w:type="dxa"/>
            <w:gridSpan w:val="2"/>
          </w:tcPr>
          <w:p w:rsidR="007E408C" w:rsidRPr="0032224D" w:rsidRDefault="007E408C" w:rsidP="009000D7">
            <w:pPr>
              <w:pStyle w:val="TableParagraph"/>
              <w:ind w:left="-77" w:right="596"/>
              <w:rPr>
                <w:sz w:val="20"/>
                <w:szCs w:val="20"/>
                <w:lang w:eastAsia="en-US"/>
              </w:rPr>
            </w:pPr>
            <w:r w:rsidRPr="0032224D">
              <w:rPr>
                <w:sz w:val="20"/>
                <w:szCs w:val="20"/>
                <w:lang w:eastAsia="en-US"/>
              </w:rPr>
              <w:t>Итого</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68</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10173" w:type="dxa"/>
            <w:gridSpan w:val="6"/>
          </w:tcPr>
          <w:p w:rsidR="007E408C" w:rsidRPr="0032224D" w:rsidRDefault="007E408C" w:rsidP="009000D7">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4" w:type="dxa"/>
            <w:gridSpan w:val="2"/>
          </w:tcPr>
          <w:p w:rsidR="007E408C" w:rsidRPr="0032224D" w:rsidRDefault="007E408C" w:rsidP="009000D7">
            <w:pPr>
              <w:pStyle w:val="TableParagraph"/>
              <w:ind w:left="-77"/>
              <w:rPr>
                <w:sz w:val="20"/>
                <w:szCs w:val="20"/>
              </w:rPr>
            </w:pPr>
            <w:r w:rsidRPr="0032224D">
              <w:rPr>
                <w:sz w:val="20"/>
                <w:szCs w:val="20"/>
              </w:rPr>
              <w:t>Производство и технологии</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5</w:t>
            </w:r>
          </w:p>
        </w:tc>
        <w:tc>
          <w:tcPr>
            <w:tcW w:w="1504" w:type="dxa"/>
            <w:vMerge w:val="restart"/>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544" w:type="dxa"/>
            <w:vMerge w:val="restart"/>
          </w:tcPr>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4" w:type="dxa"/>
            <w:gridSpan w:val="2"/>
          </w:tcPr>
          <w:p w:rsidR="007E408C" w:rsidRPr="0032224D" w:rsidRDefault="007E408C" w:rsidP="009000D7">
            <w:pPr>
              <w:pStyle w:val="TableParagraph"/>
              <w:ind w:left="-77"/>
              <w:rPr>
                <w:sz w:val="20"/>
                <w:szCs w:val="20"/>
              </w:rPr>
            </w:pPr>
            <w:r w:rsidRPr="0032224D">
              <w:rPr>
                <w:sz w:val="20"/>
                <w:szCs w:val="20"/>
              </w:rPr>
              <w:t>Компьютерная графика, черчение</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4" w:type="dxa"/>
            <w:gridSpan w:val="2"/>
          </w:tcPr>
          <w:p w:rsidR="007E408C" w:rsidRPr="0032224D" w:rsidRDefault="007E408C" w:rsidP="009000D7">
            <w:pPr>
              <w:pStyle w:val="TableParagraph"/>
              <w:ind w:left="-77"/>
              <w:rPr>
                <w:sz w:val="20"/>
                <w:szCs w:val="20"/>
              </w:rPr>
            </w:pPr>
            <w:r w:rsidRPr="0032224D">
              <w:rPr>
                <w:sz w:val="20"/>
                <w:szCs w:val="20"/>
                <w:lang w:eastAsia="en-US"/>
              </w:rPr>
              <w:t>Робототехника</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14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4" w:type="dxa"/>
            <w:gridSpan w:val="2"/>
          </w:tcPr>
          <w:p w:rsidR="007E408C" w:rsidRPr="0032224D" w:rsidRDefault="007E408C" w:rsidP="009000D7">
            <w:pPr>
              <w:pStyle w:val="TableParagraph"/>
              <w:ind w:left="-77"/>
              <w:rPr>
                <w:sz w:val="20"/>
                <w:szCs w:val="20"/>
                <w:lang w:eastAsia="en-US"/>
              </w:rPr>
            </w:pPr>
            <w:r w:rsidRPr="0032224D">
              <w:rPr>
                <w:sz w:val="20"/>
                <w:szCs w:val="20"/>
                <w:lang w:eastAsia="en-US"/>
              </w:rPr>
              <w:t>3D-моделирование, прототипирование, макетирование</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11</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p>
        </w:tc>
        <w:tc>
          <w:tcPr>
            <w:tcW w:w="3714" w:type="dxa"/>
            <w:gridSpan w:val="2"/>
          </w:tcPr>
          <w:p w:rsidR="007E408C" w:rsidRPr="0032224D" w:rsidRDefault="007E408C" w:rsidP="009000D7">
            <w:pPr>
              <w:pStyle w:val="TableParagraph"/>
              <w:ind w:left="-77" w:right="596"/>
              <w:rPr>
                <w:sz w:val="20"/>
                <w:szCs w:val="20"/>
                <w:lang w:eastAsia="en-US"/>
              </w:rPr>
            </w:pPr>
            <w:r w:rsidRPr="0032224D">
              <w:rPr>
                <w:sz w:val="20"/>
                <w:szCs w:val="20"/>
                <w:lang w:eastAsia="en-US"/>
              </w:rPr>
              <w:t>Итого</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34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10173" w:type="dxa"/>
            <w:gridSpan w:val="6"/>
          </w:tcPr>
          <w:p w:rsidR="007E408C" w:rsidRPr="0032224D" w:rsidRDefault="007E408C" w:rsidP="009000D7">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4" w:type="dxa"/>
            <w:gridSpan w:val="2"/>
          </w:tcPr>
          <w:p w:rsidR="007E408C" w:rsidRPr="0032224D" w:rsidRDefault="007E408C" w:rsidP="009000D7">
            <w:pPr>
              <w:pStyle w:val="TableParagraph"/>
              <w:ind w:left="-77"/>
              <w:rPr>
                <w:sz w:val="20"/>
                <w:szCs w:val="20"/>
              </w:rPr>
            </w:pPr>
            <w:r w:rsidRPr="0032224D">
              <w:rPr>
                <w:sz w:val="20"/>
                <w:szCs w:val="20"/>
              </w:rPr>
              <w:t>Производство и технологии</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5</w:t>
            </w:r>
          </w:p>
        </w:tc>
        <w:tc>
          <w:tcPr>
            <w:tcW w:w="1504" w:type="dxa"/>
            <w:vMerge w:val="restart"/>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544" w:type="dxa"/>
            <w:vMerge w:val="restart"/>
          </w:tcPr>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4" w:type="dxa"/>
            <w:gridSpan w:val="2"/>
          </w:tcPr>
          <w:p w:rsidR="007E408C" w:rsidRPr="0032224D" w:rsidRDefault="007E408C" w:rsidP="009000D7">
            <w:pPr>
              <w:pStyle w:val="TableParagraph"/>
              <w:ind w:left="-77"/>
              <w:rPr>
                <w:sz w:val="20"/>
                <w:szCs w:val="20"/>
              </w:rPr>
            </w:pPr>
            <w:r w:rsidRPr="0032224D">
              <w:rPr>
                <w:sz w:val="20"/>
                <w:szCs w:val="20"/>
              </w:rPr>
              <w:t>Компьютерная графика, черчение</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4" w:type="dxa"/>
            <w:gridSpan w:val="2"/>
          </w:tcPr>
          <w:p w:rsidR="007E408C" w:rsidRPr="0032224D" w:rsidRDefault="007E408C" w:rsidP="009000D7">
            <w:pPr>
              <w:pStyle w:val="TableParagraph"/>
              <w:ind w:left="-77"/>
              <w:rPr>
                <w:sz w:val="20"/>
                <w:szCs w:val="20"/>
                <w:lang w:eastAsia="en-US"/>
              </w:rPr>
            </w:pPr>
            <w:r w:rsidRPr="0032224D">
              <w:rPr>
                <w:sz w:val="20"/>
                <w:szCs w:val="20"/>
                <w:lang w:eastAsia="en-US"/>
              </w:rPr>
              <w:t>Робототехника</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14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4" w:type="dxa"/>
            <w:gridSpan w:val="2"/>
          </w:tcPr>
          <w:p w:rsidR="007E408C" w:rsidRPr="0032224D" w:rsidRDefault="007E408C" w:rsidP="009000D7">
            <w:pPr>
              <w:pStyle w:val="TableParagraph"/>
              <w:ind w:left="-77"/>
              <w:rPr>
                <w:sz w:val="20"/>
                <w:szCs w:val="20"/>
                <w:lang w:eastAsia="en-US"/>
              </w:rPr>
            </w:pPr>
            <w:r w:rsidRPr="0032224D">
              <w:rPr>
                <w:sz w:val="20"/>
                <w:szCs w:val="20"/>
                <w:lang w:eastAsia="en-US"/>
              </w:rPr>
              <w:t>3</w:t>
            </w:r>
            <w:r w:rsidRPr="0032224D">
              <w:rPr>
                <w:sz w:val="20"/>
                <w:szCs w:val="20"/>
                <w:lang w:val="en-US" w:eastAsia="en-US"/>
              </w:rPr>
              <w:t>D</w:t>
            </w:r>
            <w:r w:rsidRPr="0032224D">
              <w:rPr>
                <w:sz w:val="20"/>
                <w:szCs w:val="20"/>
                <w:lang w:eastAsia="en-US"/>
              </w:rPr>
              <w:t>-моделирование, прототипирование, макетирование</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11</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p>
        </w:tc>
        <w:tc>
          <w:tcPr>
            <w:tcW w:w="3714" w:type="dxa"/>
            <w:gridSpan w:val="2"/>
          </w:tcPr>
          <w:p w:rsidR="007E408C" w:rsidRPr="0032224D" w:rsidRDefault="007E408C" w:rsidP="009000D7">
            <w:pPr>
              <w:pStyle w:val="TableParagraph"/>
              <w:ind w:left="-77" w:right="596"/>
              <w:rPr>
                <w:sz w:val="20"/>
                <w:szCs w:val="20"/>
                <w:lang w:eastAsia="en-US"/>
              </w:rPr>
            </w:pPr>
            <w:r w:rsidRPr="0032224D">
              <w:rPr>
                <w:sz w:val="20"/>
                <w:szCs w:val="20"/>
                <w:lang w:eastAsia="en-US"/>
              </w:rPr>
              <w:t>Итого</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34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2.1.22. Физическая культура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физической культуре на уровне основного общего образования подготовлена в соответствии с федеральной рабочей программой по учебному предмету «Физическая культура»,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7E408C" w:rsidRPr="0032224D" w:rsidRDefault="007E408C" w:rsidP="008F4D0F">
      <w:pPr>
        <w:pStyle w:val="TableParagraph"/>
        <w:ind w:left="0" w:firstLine="708"/>
        <w:jc w:val="both"/>
        <w:rPr>
          <w:sz w:val="24"/>
          <w:szCs w:val="24"/>
        </w:rPr>
      </w:pPr>
      <w:r w:rsidRPr="0032224D">
        <w:rPr>
          <w:sz w:val="24"/>
          <w:szCs w:val="24"/>
        </w:rPr>
        <w:t>Учебный предмет «Физическая культура» входит в предметную область «Физическая культура и основы безопасности жизнедеятельности» и является обязательным для изучения.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Учебным планом на изучение физической культуры отводится 340 часов: по 68 часов в год в 5-9 классах (2 часа в неделю). </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Составление дневника физической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совершенствование.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«Гимнастика».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Метание малого мяча с места в вертикальную неподвижную мишень; метание малого мяча на дальность с трёх шагов разбега.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«Спортивные игры».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Правила и способы составления плана самостоятельных занятий физической подготовкой.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совершенствование. 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Спортивно-оздоровительная деятельность.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«Гимнастика». 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Опорные прыжки через гимнастического козла с разбега способом «согнув ноги» (мальчики) и способом «ноги врозь» (девочки). 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Упражнения на невысокой гимнастической перекладине: висы; упор ноги врозь; перемах вперёд и обратно (мальчики). Лазанье по канату в три приёма (мальчики).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«Лёгкая атлетика». Старт с опорой на одну руку и последующим ускорением; спринтерский и гладкий равномерный бег по учебной дистанции; ранее разученные беговые упражнения. 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Метание малого (теннисного) мяча в подвижную (раскачивающуюся) мишень.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«Спортивные игры». 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Упражнения с мячом: ранее разученные упражнения в ведении мяча в разных направлениях и по разной траектории, на передачу и броски мяча в корзину. Правила игры и игровая деятельность по правилам с использованием разученных технических приёмов. 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совершенствование. Физкультурно-оздоровительная деятельность.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Спортивно-оздоровительная деятельность.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«Гимнастика».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«Лёгкая атлетика».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Метание малого (теннисного) мяча по движущейся (катящейся) с разной скоростью мишени.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совершенствование.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Спортивно-оздоровительная деятельность.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«Лёгкая атлетика». Кроссовый бег; прыжок в длину с разбега способом «прогнувшись». 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совершенствование.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Спортивно-оздоровительная деятельность.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«Лёгкая атлетика».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«Спортивные игры». Баскетбол. Техническая подготовка в игровых действиях: ведение, передачи, приёмы и броски мяча на месте, в прыжке, после ведения. 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Футбол. Техническая подготовка в игровых действиях: ведение, приёмы и передачи, остановки и удары по мячу с места и в движении.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7E408C" w:rsidRPr="0032224D" w:rsidRDefault="007E408C" w:rsidP="008F4D0F">
      <w:pPr>
        <w:pStyle w:val="a3"/>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передвигаться по гимнастической стенке приставным шагом, лазать разноимённым способом вверх и по диагонали;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бег с равномерной скоростью с высокого старта по учебной дистанции;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технику прыжка в длину с разбега способом «согнув ноги»;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демонстрировать технические действия в спортивных играх: </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волейбол (приём и передача мяча двумя руками снизу и сверху с места и в движении, прямая нижняя подача);</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правила и демонстрировать технические действия в спортивных играх:</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лазанье по канату в два приёма (юноши) и простейшие акробатические пирамиды в парах и тройках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метание малого мяча на точность в неподвижную, качающуюся и катящуюся с разной скоростью мишень;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и использовать технические действия спортивных игр:</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занятия оздоровительной гимнастикой по коррекции индивидуальной формы осанки и избыточной массы тела;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и использовать технические действия спортивных игр:</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5B217C">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3571"/>
        <w:gridCol w:w="143"/>
        <w:gridCol w:w="764"/>
        <w:gridCol w:w="1504"/>
        <w:gridCol w:w="3544"/>
      </w:tblGrid>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571" w:type="dxa"/>
          </w:tcPr>
          <w:p w:rsidR="007E408C" w:rsidRPr="0032224D" w:rsidRDefault="007E408C" w:rsidP="00B459B3">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gridSpan w:val="2"/>
          </w:tcPr>
          <w:p w:rsidR="007E408C" w:rsidRPr="0032224D" w:rsidRDefault="007E408C" w:rsidP="00B459B3">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4" w:type="dxa"/>
          </w:tcPr>
          <w:p w:rsidR="007E408C" w:rsidRPr="0032224D" w:rsidRDefault="007E408C" w:rsidP="00B459B3">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544" w:type="dxa"/>
          </w:tcPr>
          <w:p w:rsidR="007E408C" w:rsidRPr="0032224D" w:rsidRDefault="007E408C" w:rsidP="00B459B3">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B459B3">
        <w:tc>
          <w:tcPr>
            <w:tcW w:w="10173" w:type="dxa"/>
            <w:gridSpan w:val="6"/>
          </w:tcPr>
          <w:p w:rsidR="007E408C" w:rsidRPr="0032224D" w:rsidRDefault="007E408C" w:rsidP="00B459B3">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1.</w:t>
            </w:r>
          </w:p>
        </w:tc>
        <w:tc>
          <w:tcPr>
            <w:tcW w:w="3714" w:type="dxa"/>
            <w:gridSpan w:val="2"/>
          </w:tcPr>
          <w:p w:rsidR="007E408C" w:rsidRPr="0032224D" w:rsidRDefault="007E408C" w:rsidP="005B217C">
            <w:pPr>
              <w:pStyle w:val="TableParagraph"/>
              <w:ind w:left="0" w:right="-113"/>
              <w:rPr>
                <w:sz w:val="20"/>
              </w:rPr>
            </w:pPr>
            <w:r w:rsidRPr="0032224D">
              <w:rPr>
                <w:sz w:val="20"/>
              </w:rPr>
              <w:t>Знания о физической культуре</w:t>
            </w:r>
          </w:p>
        </w:tc>
        <w:tc>
          <w:tcPr>
            <w:tcW w:w="764" w:type="dxa"/>
          </w:tcPr>
          <w:p w:rsidR="007E408C" w:rsidRPr="0032224D" w:rsidRDefault="007E408C" w:rsidP="005B217C">
            <w:pPr>
              <w:pStyle w:val="TableParagraph"/>
              <w:ind w:left="-111" w:right="-57"/>
              <w:jc w:val="center"/>
              <w:rPr>
                <w:sz w:val="20"/>
              </w:rPr>
            </w:pPr>
            <w:r w:rsidRPr="0032224D">
              <w:rPr>
                <w:sz w:val="20"/>
              </w:rPr>
              <w:t>3</w:t>
            </w:r>
          </w:p>
        </w:tc>
        <w:tc>
          <w:tcPr>
            <w:tcW w:w="1504" w:type="dxa"/>
            <w:vMerge w:val="restart"/>
          </w:tcPr>
          <w:p w:rsidR="007E408C" w:rsidRPr="0032224D" w:rsidRDefault="007E408C" w:rsidP="00B459B3">
            <w:pPr>
              <w:widowControl w:val="0"/>
              <w:autoSpaceDE w:val="0"/>
              <w:autoSpaceDN w:val="0"/>
              <w:spacing w:after="0" w:line="240" w:lineRule="auto"/>
              <w:rPr>
                <w:rFonts w:ascii="Times New Roman" w:hAnsi="Times New Roman"/>
                <w:lang w:eastAsia="en-US"/>
              </w:rPr>
            </w:pPr>
            <w:r w:rsidRPr="0032224D">
              <w:rPr>
                <w:rFonts w:ascii="Times New Roman" w:hAnsi="Times New Roman"/>
                <w:w w:val="105"/>
              </w:rPr>
              <w:t>https://resh.edu.ru/</w:t>
            </w:r>
          </w:p>
        </w:tc>
        <w:tc>
          <w:tcPr>
            <w:tcW w:w="3544" w:type="dxa"/>
            <w:vMerge w:val="restart"/>
          </w:tcPr>
          <w:p w:rsidR="007E408C" w:rsidRPr="0032224D" w:rsidRDefault="007E408C" w:rsidP="00B459B3">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B459B3">
            <w:pPr>
              <w:pStyle w:val="a4"/>
              <w:ind w:left="6"/>
              <w:rPr>
                <w:sz w:val="20"/>
                <w:szCs w:val="20"/>
              </w:rPr>
            </w:pPr>
            <w:r w:rsidRPr="0032224D">
              <w:rPr>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2.</w:t>
            </w:r>
          </w:p>
        </w:tc>
        <w:tc>
          <w:tcPr>
            <w:tcW w:w="3714" w:type="dxa"/>
            <w:gridSpan w:val="2"/>
          </w:tcPr>
          <w:p w:rsidR="007E408C" w:rsidRPr="0032224D" w:rsidRDefault="007E408C" w:rsidP="005B217C">
            <w:pPr>
              <w:pStyle w:val="TableParagraph"/>
              <w:ind w:left="0" w:right="-113"/>
              <w:rPr>
                <w:sz w:val="20"/>
              </w:rPr>
            </w:pPr>
            <w:r w:rsidRPr="0032224D">
              <w:rPr>
                <w:sz w:val="20"/>
              </w:rPr>
              <w:t>Способы самостоятельной деятельности</w:t>
            </w:r>
          </w:p>
        </w:tc>
        <w:tc>
          <w:tcPr>
            <w:tcW w:w="764" w:type="dxa"/>
          </w:tcPr>
          <w:p w:rsidR="007E408C" w:rsidRPr="0032224D" w:rsidRDefault="007E408C" w:rsidP="005B217C">
            <w:pPr>
              <w:pStyle w:val="TableParagraph"/>
              <w:ind w:left="-111" w:right="-57"/>
              <w:jc w:val="center"/>
              <w:rPr>
                <w:sz w:val="20"/>
              </w:rPr>
            </w:pPr>
            <w:r w:rsidRPr="0032224D">
              <w:rPr>
                <w:sz w:val="20"/>
              </w:rPr>
              <w:t>5</w:t>
            </w:r>
          </w:p>
        </w:tc>
        <w:tc>
          <w:tcPr>
            <w:tcW w:w="1504" w:type="dxa"/>
            <w:vMerge/>
            <w:vAlign w:val="center"/>
          </w:tcPr>
          <w:p w:rsidR="007E408C" w:rsidRPr="0032224D" w:rsidRDefault="007E408C" w:rsidP="00B459B3">
            <w:pPr>
              <w:spacing w:after="0" w:line="240" w:lineRule="auto"/>
              <w:rPr>
                <w:rFonts w:ascii="Times New Roman" w:hAnsi="Times New Roman"/>
                <w:lang w:eastAsia="en-US"/>
              </w:rPr>
            </w:pPr>
          </w:p>
        </w:tc>
        <w:tc>
          <w:tcPr>
            <w:tcW w:w="3544" w:type="dxa"/>
            <w:vMerge/>
            <w:vAlign w:val="center"/>
          </w:tcPr>
          <w:p w:rsidR="007E408C" w:rsidRPr="0032224D" w:rsidRDefault="007E408C" w:rsidP="00B459B3">
            <w:pPr>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3.</w:t>
            </w:r>
          </w:p>
        </w:tc>
        <w:tc>
          <w:tcPr>
            <w:tcW w:w="3714" w:type="dxa"/>
            <w:gridSpan w:val="2"/>
          </w:tcPr>
          <w:p w:rsidR="007E408C" w:rsidRPr="0032224D" w:rsidRDefault="007E408C" w:rsidP="005B217C">
            <w:pPr>
              <w:pStyle w:val="TableParagraph"/>
              <w:ind w:left="0" w:right="-113"/>
              <w:rPr>
                <w:sz w:val="20"/>
              </w:rPr>
            </w:pPr>
            <w:r w:rsidRPr="0032224D">
              <w:rPr>
                <w:sz w:val="20"/>
              </w:rPr>
              <w:t>Физическое совершенствование</w:t>
            </w:r>
          </w:p>
        </w:tc>
        <w:tc>
          <w:tcPr>
            <w:tcW w:w="764" w:type="dxa"/>
          </w:tcPr>
          <w:p w:rsidR="007E408C" w:rsidRPr="0032224D" w:rsidRDefault="007E408C" w:rsidP="005B217C">
            <w:pPr>
              <w:pStyle w:val="TableParagraph"/>
              <w:ind w:left="-111" w:right="-57"/>
              <w:jc w:val="center"/>
              <w:rPr>
                <w:sz w:val="20"/>
              </w:rPr>
            </w:pPr>
            <w:r w:rsidRPr="0032224D">
              <w:rPr>
                <w:sz w:val="20"/>
              </w:rPr>
              <w:t>60</w:t>
            </w:r>
          </w:p>
        </w:tc>
        <w:tc>
          <w:tcPr>
            <w:tcW w:w="1504" w:type="dxa"/>
            <w:vMerge/>
            <w:vAlign w:val="center"/>
          </w:tcPr>
          <w:p w:rsidR="007E408C" w:rsidRPr="0032224D" w:rsidRDefault="007E408C" w:rsidP="00B459B3">
            <w:pPr>
              <w:spacing w:after="0" w:line="240" w:lineRule="auto"/>
              <w:rPr>
                <w:rFonts w:ascii="Times New Roman" w:hAnsi="Times New Roman"/>
                <w:lang w:eastAsia="en-US"/>
              </w:rPr>
            </w:pPr>
          </w:p>
        </w:tc>
        <w:tc>
          <w:tcPr>
            <w:tcW w:w="3544" w:type="dxa"/>
            <w:vMerge/>
            <w:vAlign w:val="center"/>
          </w:tcPr>
          <w:p w:rsidR="007E408C" w:rsidRPr="0032224D" w:rsidRDefault="007E408C" w:rsidP="00B459B3">
            <w:pPr>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459B3">
            <w:pPr>
              <w:spacing w:after="0" w:line="240" w:lineRule="auto"/>
              <w:jc w:val="center"/>
              <w:rPr>
                <w:rFonts w:ascii="Times New Roman" w:hAnsi="Times New Roman"/>
                <w:sz w:val="20"/>
              </w:rPr>
            </w:pPr>
          </w:p>
        </w:tc>
        <w:tc>
          <w:tcPr>
            <w:tcW w:w="3714" w:type="dxa"/>
            <w:gridSpan w:val="2"/>
          </w:tcPr>
          <w:p w:rsidR="007E408C" w:rsidRPr="0032224D" w:rsidRDefault="007E408C" w:rsidP="005B217C">
            <w:pPr>
              <w:widowControl w:val="0"/>
              <w:autoSpaceDE w:val="0"/>
              <w:autoSpaceDN w:val="0"/>
              <w:adjustRightInd w:val="0"/>
              <w:spacing w:after="0" w:line="240" w:lineRule="auto"/>
              <w:ind w:right="-113"/>
              <w:rPr>
                <w:rFonts w:ascii="Times New Roman" w:hAnsi="Times New Roman"/>
                <w:spacing w:val="1"/>
                <w:sz w:val="20"/>
                <w:lang w:eastAsia="en-US"/>
              </w:rPr>
            </w:pPr>
            <w:r w:rsidRPr="0032224D">
              <w:rPr>
                <w:rFonts w:ascii="Times New Roman" w:hAnsi="Times New Roman"/>
                <w:spacing w:val="1"/>
                <w:sz w:val="20"/>
                <w:lang w:eastAsia="en-US"/>
              </w:rPr>
              <w:t>Итого</w:t>
            </w:r>
          </w:p>
        </w:tc>
        <w:tc>
          <w:tcPr>
            <w:tcW w:w="764" w:type="dxa"/>
          </w:tcPr>
          <w:p w:rsidR="007E408C" w:rsidRPr="0032224D" w:rsidRDefault="007E408C" w:rsidP="005B217C">
            <w:pPr>
              <w:spacing w:after="0" w:line="240" w:lineRule="auto"/>
              <w:ind w:left="-111" w:right="-57"/>
              <w:jc w:val="center"/>
              <w:rPr>
                <w:rFonts w:ascii="Times New Roman" w:hAnsi="Times New Roman"/>
                <w:spacing w:val="1"/>
                <w:sz w:val="20"/>
                <w:lang w:eastAsia="en-US"/>
              </w:rPr>
            </w:pPr>
            <w:r w:rsidRPr="0032224D">
              <w:rPr>
                <w:rFonts w:ascii="Times New Roman" w:hAnsi="Times New Roman"/>
                <w:spacing w:val="1"/>
                <w:sz w:val="20"/>
                <w:lang w:eastAsia="en-US"/>
              </w:rPr>
              <w:t>68</w:t>
            </w:r>
          </w:p>
        </w:tc>
        <w:tc>
          <w:tcPr>
            <w:tcW w:w="1504" w:type="dxa"/>
            <w:vMerge/>
          </w:tcPr>
          <w:p w:rsidR="007E408C" w:rsidRPr="0032224D" w:rsidRDefault="007E408C" w:rsidP="00B459B3">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B459B3">
            <w:pPr>
              <w:widowControl w:val="0"/>
              <w:autoSpaceDE w:val="0"/>
              <w:autoSpaceDN w:val="0"/>
              <w:spacing w:after="0" w:line="240" w:lineRule="auto"/>
              <w:rPr>
                <w:rFonts w:ascii="Times New Roman" w:hAnsi="Times New Roman"/>
                <w:lang w:eastAsia="en-US"/>
              </w:rPr>
            </w:pPr>
          </w:p>
        </w:tc>
      </w:tr>
      <w:tr w:rsidR="007E408C" w:rsidRPr="0032224D" w:rsidTr="00B459B3">
        <w:tc>
          <w:tcPr>
            <w:tcW w:w="10173" w:type="dxa"/>
            <w:gridSpan w:val="6"/>
          </w:tcPr>
          <w:p w:rsidR="007E408C" w:rsidRPr="0032224D" w:rsidRDefault="007E408C" w:rsidP="005B217C">
            <w:pPr>
              <w:widowControl w:val="0"/>
              <w:autoSpaceDE w:val="0"/>
              <w:autoSpaceDN w:val="0"/>
              <w:spacing w:after="0" w:line="240" w:lineRule="auto"/>
              <w:jc w:val="center"/>
              <w:rPr>
                <w:rFonts w:ascii="Times New Roman" w:hAnsi="Times New Roman"/>
                <w:b/>
                <w:lang w:eastAsia="en-US"/>
              </w:rPr>
            </w:pPr>
            <w:r w:rsidRPr="0032224D">
              <w:rPr>
                <w:rFonts w:ascii="Times New Roman" w:hAnsi="Times New Roman"/>
                <w:b/>
                <w:lang w:eastAsia="en-US"/>
              </w:rPr>
              <w:t>6 класс</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1.</w:t>
            </w:r>
          </w:p>
        </w:tc>
        <w:tc>
          <w:tcPr>
            <w:tcW w:w="3714" w:type="dxa"/>
            <w:gridSpan w:val="2"/>
          </w:tcPr>
          <w:p w:rsidR="007E408C" w:rsidRPr="0032224D" w:rsidRDefault="007E408C" w:rsidP="005B217C">
            <w:pPr>
              <w:pStyle w:val="TableParagraph"/>
              <w:ind w:left="0" w:right="-113"/>
              <w:rPr>
                <w:sz w:val="20"/>
              </w:rPr>
            </w:pPr>
            <w:r w:rsidRPr="0032224D">
              <w:rPr>
                <w:sz w:val="20"/>
              </w:rPr>
              <w:t>Знания о физической культуре</w:t>
            </w:r>
          </w:p>
        </w:tc>
        <w:tc>
          <w:tcPr>
            <w:tcW w:w="764" w:type="dxa"/>
          </w:tcPr>
          <w:p w:rsidR="007E408C" w:rsidRPr="0032224D" w:rsidRDefault="007E408C" w:rsidP="005B217C">
            <w:pPr>
              <w:pStyle w:val="TableParagraph"/>
              <w:ind w:left="-111" w:right="-57"/>
              <w:jc w:val="center"/>
              <w:rPr>
                <w:sz w:val="20"/>
              </w:rPr>
            </w:pPr>
            <w:r w:rsidRPr="0032224D">
              <w:rPr>
                <w:sz w:val="20"/>
              </w:rPr>
              <w:t>3</w:t>
            </w:r>
          </w:p>
        </w:tc>
        <w:tc>
          <w:tcPr>
            <w:tcW w:w="1504" w:type="dxa"/>
            <w:vMerge w:val="restart"/>
          </w:tcPr>
          <w:p w:rsidR="007E408C" w:rsidRPr="0032224D" w:rsidRDefault="002070B5" w:rsidP="005B217C">
            <w:pPr>
              <w:widowControl w:val="0"/>
              <w:autoSpaceDE w:val="0"/>
              <w:autoSpaceDN w:val="0"/>
              <w:spacing w:after="0" w:line="240" w:lineRule="auto"/>
              <w:rPr>
                <w:rFonts w:ascii="Times New Roman" w:hAnsi="Times New Roman"/>
                <w:lang w:eastAsia="en-US"/>
              </w:rPr>
            </w:pPr>
            <w:hyperlink r:id="rId67" w:history="1">
              <w:r w:rsidR="007E408C" w:rsidRPr="0032224D">
                <w:rPr>
                  <w:rStyle w:val="a8"/>
                  <w:rFonts w:ascii="Times New Roman" w:hAnsi="Times New Roman"/>
                  <w:color w:val="auto"/>
                </w:rPr>
                <w:t>https://resh.edu.ru</w:t>
              </w:r>
            </w:hyperlink>
          </w:p>
        </w:tc>
        <w:tc>
          <w:tcPr>
            <w:tcW w:w="3544" w:type="dxa"/>
            <w:vMerge w:val="restart"/>
          </w:tcPr>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2.</w:t>
            </w:r>
          </w:p>
        </w:tc>
        <w:tc>
          <w:tcPr>
            <w:tcW w:w="3714" w:type="dxa"/>
            <w:gridSpan w:val="2"/>
          </w:tcPr>
          <w:p w:rsidR="007E408C" w:rsidRPr="0032224D" w:rsidRDefault="007E408C" w:rsidP="005B217C">
            <w:pPr>
              <w:pStyle w:val="TableParagraph"/>
              <w:ind w:left="0" w:right="-113"/>
              <w:rPr>
                <w:sz w:val="20"/>
              </w:rPr>
            </w:pPr>
            <w:r w:rsidRPr="0032224D">
              <w:rPr>
                <w:sz w:val="20"/>
              </w:rPr>
              <w:t>Способы самостоятельной деятельности</w:t>
            </w:r>
          </w:p>
        </w:tc>
        <w:tc>
          <w:tcPr>
            <w:tcW w:w="764" w:type="dxa"/>
          </w:tcPr>
          <w:p w:rsidR="007E408C" w:rsidRPr="0032224D" w:rsidRDefault="007E408C" w:rsidP="005B217C">
            <w:pPr>
              <w:pStyle w:val="TableParagraph"/>
              <w:ind w:left="-111" w:right="-57"/>
              <w:jc w:val="center"/>
              <w:rPr>
                <w:sz w:val="20"/>
              </w:rPr>
            </w:pPr>
            <w:r w:rsidRPr="0032224D">
              <w:rPr>
                <w:sz w:val="20"/>
              </w:rPr>
              <w:t>5</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3.</w:t>
            </w:r>
          </w:p>
        </w:tc>
        <w:tc>
          <w:tcPr>
            <w:tcW w:w="3714" w:type="dxa"/>
            <w:gridSpan w:val="2"/>
          </w:tcPr>
          <w:p w:rsidR="007E408C" w:rsidRPr="0032224D" w:rsidRDefault="007E408C" w:rsidP="005B217C">
            <w:pPr>
              <w:pStyle w:val="TableParagraph"/>
              <w:ind w:left="0" w:right="-113"/>
              <w:rPr>
                <w:sz w:val="20"/>
              </w:rPr>
            </w:pPr>
            <w:r w:rsidRPr="0032224D">
              <w:rPr>
                <w:sz w:val="20"/>
              </w:rPr>
              <w:t>Физическое совершенствование</w:t>
            </w:r>
          </w:p>
        </w:tc>
        <w:tc>
          <w:tcPr>
            <w:tcW w:w="764" w:type="dxa"/>
          </w:tcPr>
          <w:p w:rsidR="007E408C" w:rsidRPr="0032224D" w:rsidRDefault="007E408C" w:rsidP="005B217C">
            <w:pPr>
              <w:pStyle w:val="TableParagraph"/>
              <w:ind w:left="-111" w:right="-57"/>
              <w:jc w:val="center"/>
              <w:rPr>
                <w:sz w:val="20"/>
              </w:rPr>
            </w:pPr>
            <w:r w:rsidRPr="0032224D">
              <w:rPr>
                <w:sz w:val="20"/>
              </w:rPr>
              <w:t>60</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spacing w:after="0" w:line="240" w:lineRule="auto"/>
              <w:jc w:val="center"/>
              <w:rPr>
                <w:rFonts w:ascii="Times New Roman" w:hAnsi="Times New Roman"/>
                <w:sz w:val="20"/>
              </w:rPr>
            </w:pPr>
          </w:p>
        </w:tc>
        <w:tc>
          <w:tcPr>
            <w:tcW w:w="3714" w:type="dxa"/>
            <w:gridSpan w:val="2"/>
          </w:tcPr>
          <w:p w:rsidR="007E408C" w:rsidRPr="0032224D" w:rsidRDefault="007E408C" w:rsidP="005B217C">
            <w:pPr>
              <w:widowControl w:val="0"/>
              <w:autoSpaceDE w:val="0"/>
              <w:autoSpaceDN w:val="0"/>
              <w:adjustRightInd w:val="0"/>
              <w:spacing w:after="0" w:line="240" w:lineRule="auto"/>
              <w:ind w:right="-113"/>
              <w:rPr>
                <w:rFonts w:ascii="Times New Roman" w:hAnsi="Times New Roman"/>
                <w:spacing w:val="1"/>
                <w:sz w:val="20"/>
                <w:lang w:eastAsia="en-US"/>
              </w:rPr>
            </w:pPr>
            <w:r w:rsidRPr="0032224D">
              <w:rPr>
                <w:rFonts w:ascii="Times New Roman" w:hAnsi="Times New Roman"/>
                <w:spacing w:val="1"/>
                <w:sz w:val="20"/>
                <w:lang w:eastAsia="en-US"/>
              </w:rPr>
              <w:t>Итого</w:t>
            </w:r>
          </w:p>
        </w:tc>
        <w:tc>
          <w:tcPr>
            <w:tcW w:w="764" w:type="dxa"/>
          </w:tcPr>
          <w:p w:rsidR="007E408C" w:rsidRPr="0032224D" w:rsidRDefault="007E408C" w:rsidP="005B217C">
            <w:pPr>
              <w:spacing w:after="0" w:line="240" w:lineRule="auto"/>
              <w:ind w:left="-111" w:right="-57"/>
              <w:jc w:val="center"/>
              <w:rPr>
                <w:rFonts w:ascii="Times New Roman" w:hAnsi="Times New Roman"/>
                <w:spacing w:val="1"/>
                <w:sz w:val="20"/>
                <w:lang w:eastAsia="en-US"/>
              </w:rPr>
            </w:pPr>
            <w:r w:rsidRPr="0032224D">
              <w:rPr>
                <w:rFonts w:ascii="Times New Roman" w:hAnsi="Times New Roman"/>
                <w:spacing w:val="1"/>
                <w:sz w:val="20"/>
                <w:lang w:eastAsia="en-US"/>
              </w:rPr>
              <w:t>68</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10173" w:type="dxa"/>
            <w:gridSpan w:val="6"/>
          </w:tcPr>
          <w:p w:rsidR="007E408C" w:rsidRPr="0032224D" w:rsidRDefault="007E408C" w:rsidP="005B217C">
            <w:pPr>
              <w:widowControl w:val="0"/>
              <w:autoSpaceDE w:val="0"/>
              <w:autoSpaceDN w:val="0"/>
              <w:spacing w:after="0" w:line="240" w:lineRule="auto"/>
              <w:jc w:val="center"/>
              <w:rPr>
                <w:rFonts w:ascii="Times New Roman" w:hAnsi="Times New Roman"/>
                <w:b/>
                <w:lang w:eastAsia="en-US"/>
              </w:rPr>
            </w:pPr>
            <w:r w:rsidRPr="0032224D">
              <w:rPr>
                <w:rFonts w:ascii="Times New Roman" w:hAnsi="Times New Roman"/>
                <w:b/>
                <w:lang w:eastAsia="en-US"/>
              </w:rPr>
              <w:t>7 класс</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1.</w:t>
            </w:r>
          </w:p>
        </w:tc>
        <w:tc>
          <w:tcPr>
            <w:tcW w:w="3714" w:type="dxa"/>
            <w:gridSpan w:val="2"/>
          </w:tcPr>
          <w:p w:rsidR="007E408C" w:rsidRPr="0032224D" w:rsidRDefault="007E408C" w:rsidP="005B217C">
            <w:pPr>
              <w:pStyle w:val="TableParagraph"/>
              <w:ind w:left="0" w:right="-113"/>
              <w:rPr>
                <w:sz w:val="20"/>
              </w:rPr>
            </w:pPr>
            <w:r w:rsidRPr="0032224D">
              <w:rPr>
                <w:sz w:val="20"/>
              </w:rPr>
              <w:t>Знания о физической культуре</w:t>
            </w:r>
          </w:p>
        </w:tc>
        <w:tc>
          <w:tcPr>
            <w:tcW w:w="764" w:type="dxa"/>
          </w:tcPr>
          <w:p w:rsidR="007E408C" w:rsidRPr="0032224D" w:rsidRDefault="007E408C" w:rsidP="005B217C">
            <w:pPr>
              <w:pStyle w:val="TableParagraph"/>
              <w:ind w:left="-111" w:right="-57"/>
              <w:jc w:val="center"/>
              <w:rPr>
                <w:sz w:val="20"/>
              </w:rPr>
            </w:pPr>
            <w:r w:rsidRPr="0032224D">
              <w:rPr>
                <w:sz w:val="20"/>
              </w:rPr>
              <w:t>3</w:t>
            </w:r>
          </w:p>
        </w:tc>
        <w:tc>
          <w:tcPr>
            <w:tcW w:w="1504" w:type="dxa"/>
            <w:vMerge w:val="restart"/>
          </w:tcPr>
          <w:p w:rsidR="007E408C" w:rsidRPr="0032224D" w:rsidRDefault="002070B5" w:rsidP="005B217C">
            <w:pPr>
              <w:widowControl w:val="0"/>
              <w:autoSpaceDE w:val="0"/>
              <w:autoSpaceDN w:val="0"/>
              <w:spacing w:after="0" w:line="240" w:lineRule="auto"/>
              <w:rPr>
                <w:rFonts w:ascii="Times New Roman" w:hAnsi="Times New Roman"/>
                <w:lang w:eastAsia="en-US"/>
              </w:rPr>
            </w:pPr>
            <w:hyperlink r:id="rId68" w:history="1">
              <w:r w:rsidR="007E408C" w:rsidRPr="0032224D">
                <w:rPr>
                  <w:rStyle w:val="a8"/>
                  <w:rFonts w:ascii="Times New Roman" w:hAnsi="Times New Roman"/>
                  <w:color w:val="auto"/>
                </w:rPr>
                <w:t>https://resh.edu.ru</w:t>
              </w:r>
            </w:hyperlink>
          </w:p>
        </w:tc>
        <w:tc>
          <w:tcPr>
            <w:tcW w:w="3544" w:type="dxa"/>
            <w:vMerge w:val="restart"/>
          </w:tcPr>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2.</w:t>
            </w:r>
          </w:p>
        </w:tc>
        <w:tc>
          <w:tcPr>
            <w:tcW w:w="3714" w:type="dxa"/>
            <w:gridSpan w:val="2"/>
          </w:tcPr>
          <w:p w:rsidR="007E408C" w:rsidRPr="0032224D" w:rsidRDefault="007E408C" w:rsidP="005B217C">
            <w:pPr>
              <w:pStyle w:val="TableParagraph"/>
              <w:ind w:left="0" w:right="-113"/>
              <w:rPr>
                <w:sz w:val="20"/>
              </w:rPr>
            </w:pPr>
            <w:r w:rsidRPr="0032224D">
              <w:rPr>
                <w:sz w:val="20"/>
              </w:rPr>
              <w:t>Способы самостоятельной деятельности</w:t>
            </w:r>
          </w:p>
        </w:tc>
        <w:tc>
          <w:tcPr>
            <w:tcW w:w="764" w:type="dxa"/>
          </w:tcPr>
          <w:p w:rsidR="007E408C" w:rsidRPr="0032224D" w:rsidRDefault="007E408C" w:rsidP="005B217C">
            <w:pPr>
              <w:pStyle w:val="TableParagraph"/>
              <w:ind w:left="-111" w:right="-57"/>
              <w:jc w:val="center"/>
              <w:rPr>
                <w:sz w:val="20"/>
              </w:rPr>
            </w:pPr>
            <w:r w:rsidRPr="0032224D">
              <w:rPr>
                <w:sz w:val="20"/>
              </w:rPr>
              <w:t>5</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3.</w:t>
            </w:r>
          </w:p>
        </w:tc>
        <w:tc>
          <w:tcPr>
            <w:tcW w:w="3714" w:type="dxa"/>
            <w:gridSpan w:val="2"/>
          </w:tcPr>
          <w:p w:rsidR="007E408C" w:rsidRPr="0032224D" w:rsidRDefault="007E408C" w:rsidP="005B217C">
            <w:pPr>
              <w:pStyle w:val="TableParagraph"/>
              <w:ind w:left="0" w:right="-113"/>
              <w:rPr>
                <w:sz w:val="20"/>
              </w:rPr>
            </w:pPr>
            <w:r w:rsidRPr="0032224D">
              <w:rPr>
                <w:sz w:val="20"/>
              </w:rPr>
              <w:t>Физическое совершенствование</w:t>
            </w:r>
          </w:p>
        </w:tc>
        <w:tc>
          <w:tcPr>
            <w:tcW w:w="764" w:type="dxa"/>
          </w:tcPr>
          <w:p w:rsidR="007E408C" w:rsidRPr="0032224D" w:rsidRDefault="007E408C" w:rsidP="005B217C">
            <w:pPr>
              <w:pStyle w:val="TableParagraph"/>
              <w:ind w:left="-111" w:right="-57"/>
              <w:jc w:val="center"/>
              <w:rPr>
                <w:sz w:val="20"/>
              </w:rPr>
            </w:pPr>
            <w:r w:rsidRPr="0032224D">
              <w:rPr>
                <w:sz w:val="20"/>
              </w:rPr>
              <w:t>60</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spacing w:after="0" w:line="240" w:lineRule="auto"/>
              <w:jc w:val="center"/>
              <w:rPr>
                <w:rFonts w:ascii="Times New Roman" w:hAnsi="Times New Roman"/>
                <w:sz w:val="20"/>
              </w:rPr>
            </w:pPr>
          </w:p>
        </w:tc>
        <w:tc>
          <w:tcPr>
            <w:tcW w:w="3714" w:type="dxa"/>
            <w:gridSpan w:val="2"/>
          </w:tcPr>
          <w:p w:rsidR="007E408C" w:rsidRPr="0032224D" w:rsidRDefault="007E408C" w:rsidP="005B217C">
            <w:pPr>
              <w:widowControl w:val="0"/>
              <w:autoSpaceDE w:val="0"/>
              <w:autoSpaceDN w:val="0"/>
              <w:adjustRightInd w:val="0"/>
              <w:spacing w:after="0" w:line="240" w:lineRule="auto"/>
              <w:ind w:right="-113"/>
              <w:rPr>
                <w:rFonts w:ascii="Times New Roman" w:hAnsi="Times New Roman"/>
                <w:spacing w:val="1"/>
                <w:sz w:val="20"/>
                <w:lang w:eastAsia="en-US"/>
              </w:rPr>
            </w:pPr>
            <w:r w:rsidRPr="0032224D">
              <w:rPr>
                <w:rFonts w:ascii="Times New Roman" w:hAnsi="Times New Roman"/>
                <w:spacing w:val="1"/>
                <w:sz w:val="20"/>
                <w:lang w:eastAsia="en-US"/>
              </w:rPr>
              <w:t>Итого</w:t>
            </w:r>
          </w:p>
        </w:tc>
        <w:tc>
          <w:tcPr>
            <w:tcW w:w="764" w:type="dxa"/>
          </w:tcPr>
          <w:p w:rsidR="007E408C" w:rsidRPr="0032224D" w:rsidRDefault="007E408C" w:rsidP="005B217C">
            <w:pPr>
              <w:spacing w:after="0" w:line="240" w:lineRule="auto"/>
              <w:ind w:left="-111" w:right="-57"/>
              <w:jc w:val="center"/>
              <w:rPr>
                <w:rFonts w:ascii="Times New Roman" w:hAnsi="Times New Roman"/>
                <w:spacing w:val="1"/>
                <w:sz w:val="20"/>
                <w:lang w:eastAsia="en-US"/>
              </w:rPr>
            </w:pPr>
            <w:r w:rsidRPr="0032224D">
              <w:rPr>
                <w:rFonts w:ascii="Times New Roman" w:hAnsi="Times New Roman"/>
                <w:spacing w:val="1"/>
                <w:sz w:val="20"/>
                <w:lang w:eastAsia="en-US"/>
              </w:rPr>
              <w:t>68</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10173" w:type="dxa"/>
            <w:gridSpan w:val="6"/>
          </w:tcPr>
          <w:p w:rsidR="007E408C" w:rsidRPr="0032224D" w:rsidRDefault="007E408C" w:rsidP="005B217C">
            <w:pPr>
              <w:widowControl w:val="0"/>
              <w:autoSpaceDE w:val="0"/>
              <w:autoSpaceDN w:val="0"/>
              <w:spacing w:after="0" w:line="240" w:lineRule="auto"/>
              <w:jc w:val="center"/>
              <w:rPr>
                <w:rFonts w:ascii="Times New Roman" w:hAnsi="Times New Roman"/>
                <w:b/>
                <w:lang w:eastAsia="en-US"/>
              </w:rPr>
            </w:pPr>
            <w:r w:rsidRPr="0032224D">
              <w:rPr>
                <w:rFonts w:ascii="Times New Roman" w:hAnsi="Times New Roman"/>
                <w:b/>
                <w:lang w:eastAsia="en-US"/>
              </w:rPr>
              <w:t>8 класс</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1.</w:t>
            </w:r>
          </w:p>
        </w:tc>
        <w:tc>
          <w:tcPr>
            <w:tcW w:w="3714" w:type="dxa"/>
            <w:gridSpan w:val="2"/>
          </w:tcPr>
          <w:p w:rsidR="007E408C" w:rsidRPr="0032224D" w:rsidRDefault="007E408C" w:rsidP="005B217C">
            <w:pPr>
              <w:pStyle w:val="TableParagraph"/>
              <w:ind w:left="0" w:right="-113"/>
              <w:rPr>
                <w:sz w:val="20"/>
              </w:rPr>
            </w:pPr>
            <w:r w:rsidRPr="0032224D">
              <w:rPr>
                <w:sz w:val="20"/>
              </w:rPr>
              <w:t>Знания о физической культуре</w:t>
            </w:r>
          </w:p>
        </w:tc>
        <w:tc>
          <w:tcPr>
            <w:tcW w:w="764" w:type="dxa"/>
          </w:tcPr>
          <w:p w:rsidR="007E408C" w:rsidRPr="0032224D" w:rsidRDefault="007E408C" w:rsidP="005B217C">
            <w:pPr>
              <w:pStyle w:val="TableParagraph"/>
              <w:ind w:left="-111" w:right="-57"/>
              <w:jc w:val="center"/>
              <w:rPr>
                <w:sz w:val="20"/>
              </w:rPr>
            </w:pPr>
            <w:r w:rsidRPr="0032224D">
              <w:rPr>
                <w:sz w:val="20"/>
              </w:rPr>
              <w:t>3</w:t>
            </w:r>
          </w:p>
        </w:tc>
        <w:tc>
          <w:tcPr>
            <w:tcW w:w="1504" w:type="dxa"/>
            <w:vMerge w:val="restart"/>
          </w:tcPr>
          <w:p w:rsidR="007E408C" w:rsidRPr="0032224D" w:rsidRDefault="002070B5" w:rsidP="005B217C">
            <w:pPr>
              <w:widowControl w:val="0"/>
              <w:autoSpaceDE w:val="0"/>
              <w:autoSpaceDN w:val="0"/>
              <w:spacing w:after="0" w:line="240" w:lineRule="auto"/>
              <w:rPr>
                <w:rFonts w:ascii="Times New Roman" w:hAnsi="Times New Roman"/>
                <w:lang w:eastAsia="en-US"/>
              </w:rPr>
            </w:pPr>
            <w:hyperlink r:id="rId69" w:history="1">
              <w:r w:rsidR="007E408C" w:rsidRPr="0032224D">
                <w:rPr>
                  <w:rStyle w:val="a8"/>
                  <w:rFonts w:ascii="Times New Roman" w:hAnsi="Times New Roman"/>
                  <w:color w:val="auto"/>
                </w:rPr>
                <w:t>https://resh.edu.ru</w:t>
              </w:r>
            </w:hyperlink>
          </w:p>
        </w:tc>
        <w:tc>
          <w:tcPr>
            <w:tcW w:w="3544" w:type="dxa"/>
            <w:vMerge w:val="restart"/>
          </w:tcPr>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2.</w:t>
            </w:r>
          </w:p>
        </w:tc>
        <w:tc>
          <w:tcPr>
            <w:tcW w:w="3714" w:type="dxa"/>
            <w:gridSpan w:val="2"/>
          </w:tcPr>
          <w:p w:rsidR="007E408C" w:rsidRPr="0032224D" w:rsidRDefault="007E408C" w:rsidP="005B217C">
            <w:pPr>
              <w:pStyle w:val="TableParagraph"/>
              <w:ind w:left="0" w:right="-113"/>
              <w:rPr>
                <w:sz w:val="20"/>
              </w:rPr>
            </w:pPr>
            <w:r w:rsidRPr="0032224D">
              <w:rPr>
                <w:sz w:val="20"/>
              </w:rPr>
              <w:t>Способы самостоятельной деятельности</w:t>
            </w:r>
          </w:p>
        </w:tc>
        <w:tc>
          <w:tcPr>
            <w:tcW w:w="764" w:type="dxa"/>
          </w:tcPr>
          <w:p w:rsidR="007E408C" w:rsidRPr="0032224D" w:rsidRDefault="007E408C" w:rsidP="005B217C">
            <w:pPr>
              <w:pStyle w:val="TableParagraph"/>
              <w:ind w:left="-111" w:right="-57"/>
              <w:jc w:val="center"/>
              <w:rPr>
                <w:sz w:val="20"/>
              </w:rPr>
            </w:pPr>
            <w:r w:rsidRPr="0032224D">
              <w:rPr>
                <w:sz w:val="20"/>
              </w:rPr>
              <w:t>5</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3.</w:t>
            </w:r>
          </w:p>
        </w:tc>
        <w:tc>
          <w:tcPr>
            <w:tcW w:w="3714" w:type="dxa"/>
            <w:gridSpan w:val="2"/>
          </w:tcPr>
          <w:p w:rsidR="007E408C" w:rsidRPr="0032224D" w:rsidRDefault="007E408C" w:rsidP="005B217C">
            <w:pPr>
              <w:pStyle w:val="TableParagraph"/>
              <w:ind w:left="0" w:right="-113"/>
              <w:rPr>
                <w:sz w:val="20"/>
              </w:rPr>
            </w:pPr>
            <w:r w:rsidRPr="0032224D">
              <w:rPr>
                <w:sz w:val="20"/>
              </w:rPr>
              <w:t>Физическое совершенствование</w:t>
            </w:r>
          </w:p>
        </w:tc>
        <w:tc>
          <w:tcPr>
            <w:tcW w:w="764" w:type="dxa"/>
          </w:tcPr>
          <w:p w:rsidR="007E408C" w:rsidRPr="0032224D" w:rsidRDefault="007E408C" w:rsidP="005B217C">
            <w:pPr>
              <w:pStyle w:val="TableParagraph"/>
              <w:ind w:left="-111" w:right="-57"/>
              <w:jc w:val="center"/>
              <w:rPr>
                <w:sz w:val="20"/>
              </w:rPr>
            </w:pPr>
            <w:r w:rsidRPr="0032224D">
              <w:rPr>
                <w:sz w:val="20"/>
              </w:rPr>
              <w:t>60</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spacing w:after="0" w:line="240" w:lineRule="auto"/>
              <w:jc w:val="center"/>
              <w:rPr>
                <w:rFonts w:ascii="Times New Roman" w:hAnsi="Times New Roman"/>
                <w:sz w:val="20"/>
              </w:rPr>
            </w:pPr>
          </w:p>
        </w:tc>
        <w:tc>
          <w:tcPr>
            <w:tcW w:w="3714" w:type="dxa"/>
            <w:gridSpan w:val="2"/>
          </w:tcPr>
          <w:p w:rsidR="007E408C" w:rsidRPr="0032224D" w:rsidRDefault="007E408C" w:rsidP="005B217C">
            <w:pPr>
              <w:widowControl w:val="0"/>
              <w:autoSpaceDE w:val="0"/>
              <w:autoSpaceDN w:val="0"/>
              <w:adjustRightInd w:val="0"/>
              <w:spacing w:after="0" w:line="240" w:lineRule="auto"/>
              <w:ind w:right="-113"/>
              <w:rPr>
                <w:rFonts w:ascii="Times New Roman" w:hAnsi="Times New Roman"/>
                <w:spacing w:val="1"/>
                <w:sz w:val="20"/>
                <w:lang w:eastAsia="en-US"/>
              </w:rPr>
            </w:pPr>
            <w:r w:rsidRPr="0032224D">
              <w:rPr>
                <w:rFonts w:ascii="Times New Roman" w:hAnsi="Times New Roman"/>
                <w:spacing w:val="1"/>
                <w:sz w:val="20"/>
                <w:lang w:eastAsia="en-US"/>
              </w:rPr>
              <w:t>Итого</w:t>
            </w:r>
          </w:p>
        </w:tc>
        <w:tc>
          <w:tcPr>
            <w:tcW w:w="764" w:type="dxa"/>
          </w:tcPr>
          <w:p w:rsidR="007E408C" w:rsidRPr="0032224D" w:rsidRDefault="007E408C" w:rsidP="005B217C">
            <w:pPr>
              <w:spacing w:after="0" w:line="240" w:lineRule="auto"/>
              <w:ind w:left="-111" w:right="-57"/>
              <w:jc w:val="center"/>
              <w:rPr>
                <w:rFonts w:ascii="Times New Roman" w:hAnsi="Times New Roman"/>
                <w:spacing w:val="1"/>
                <w:sz w:val="20"/>
                <w:lang w:eastAsia="en-US"/>
              </w:rPr>
            </w:pPr>
            <w:r w:rsidRPr="0032224D">
              <w:rPr>
                <w:rFonts w:ascii="Times New Roman" w:hAnsi="Times New Roman"/>
                <w:spacing w:val="1"/>
                <w:sz w:val="20"/>
                <w:lang w:eastAsia="en-US"/>
              </w:rPr>
              <w:t>68</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10173" w:type="dxa"/>
            <w:gridSpan w:val="6"/>
          </w:tcPr>
          <w:p w:rsidR="007E408C" w:rsidRPr="0032224D" w:rsidRDefault="007E408C" w:rsidP="005B217C">
            <w:pPr>
              <w:widowControl w:val="0"/>
              <w:autoSpaceDE w:val="0"/>
              <w:autoSpaceDN w:val="0"/>
              <w:spacing w:after="0" w:line="240" w:lineRule="auto"/>
              <w:jc w:val="center"/>
              <w:rPr>
                <w:rFonts w:ascii="Times New Roman" w:hAnsi="Times New Roman"/>
                <w:b/>
                <w:lang w:eastAsia="en-US"/>
              </w:rPr>
            </w:pPr>
            <w:r w:rsidRPr="0032224D">
              <w:rPr>
                <w:rFonts w:ascii="Times New Roman" w:hAnsi="Times New Roman"/>
                <w:b/>
                <w:lang w:eastAsia="en-US"/>
              </w:rPr>
              <w:t>9 класс</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1.</w:t>
            </w:r>
          </w:p>
        </w:tc>
        <w:tc>
          <w:tcPr>
            <w:tcW w:w="3714" w:type="dxa"/>
            <w:gridSpan w:val="2"/>
          </w:tcPr>
          <w:p w:rsidR="007E408C" w:rsidRPr="0032224D" w:rsidRDefault="007E408C" w:rsidP="005B217C">
            <w:pPr>
              <w:pStyle w:val="TableParagraph"/>
              <w:ind w:left="0" w:right="-113"/>
              <w:rPr>
                <w:sz w:val="20"/>
              </w:rPr>
            </w:pPr>
            <w:r w:rsidRPr="0032224D">
              <w:rPr>
                <w:sz w:val="20"/>
              </w:rPr>
              <w:t>Знания о физической культуре</w:t>
            </w:r>
          </w:p>
        </w:tc>
        <w:tc>
          <w:tcPr>
            <w:tcW w:w="764" w:type="dxa"/>
          </w:tcPr>
          <w:p w:rsidR="007E408C" w:rsidRPr="0032224D" w:rsidRDefault="007E408C" w:rsidP="005B217C">
            <w:pPr>
              <w:pStyle w:val="TableParagraph"/>
              <w:ind w:left="-111" w:right="-57"/>
              <w:jc w:val="center"/>
              <w:rPr>
                <w:sz w:val="20"/>
              </w:rPr>
            </w:pPr>
            <w:r w:rsidRPr="0032224D">
              <w:rPr>
                <w:sz w:val="20"/>
              </w:rPr>
              <w:t>3</w:t>
            </w:r>
          </w:p>
        </w:tc>
        <w:tc>
          <w:tcPr>
            <w:tcW w:w="1504" w:type="dxa"/>
            <w:vMerge w:val="restart"/>
          </w:tcPr>
          <w:p w:rsidR="007E408C" w:rsidRPr="0032224D" w:rsidRDefault="002070B5" w:rsidP="005B217C">
            <w:pPr>
              <w:widowControl w:val="0"/>
              <w:autoSpaceDE w:val="0"/>
              <w:autoSpaceDN w:val="0"/>
              <w:spacing w:after="0" w:line="240" w:lineRule="auto"/>
              <w:rPr>
                <w:rFonts w:ascii="Times New Roman" w:hAnsi="Times New Roman"/>
                <w:lang w:eastAsia="en-US"/>
              </w:rPr>
            </w:pPr>
            <w:hyperlink r:id="rId70" w:history="1">
              <w:r w:rsidR="007E408C" w:rsidRPr="0032224D">
                <w:rPr>
                  <w:rStyle w:val="a8"/>
                  <w:rFonts w:ascii="Times New Roman" w:hAnsi="Times New Roman"/>
                  <w:color w:val="auto"/>
                </w:rPr>
                <w:t>https://resh.edu.ru</w:t>
              </w:r>
            </w:hyperlink>
          </w:p>
        </w:tc>
        <w:tc>
          <w:tcPr>
            <w:tcW w:w="3544" w:type="dxa"/>
            <w:vMerge w:val="restart"/>
          </w:tcPr>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2.</w:t>
            </w:r>
          </w:p>
        </w:tc>
        <w:tc>
          <w:tcPr>
            <w:tcW w:w="3714" w:type="dxa"/>
            <w:gridSpan w:val="2"/>
          </w:tcPr>
          <w:p w:rsidR="007E408C" w:rsidRPr="0032224D" w:rsidRDefault="007E408C" w:rsidP="005B217C">
            <w:pPr>
              <w:pStyle w:val="TableParagraph"/>
              <w:ind w:left="0" w:right="-113"/>
              <w:rPr>
                <w:sz w:val="20"/>
              </w:rPr>
            </w:pPr>
            <w:r w:rsidRPr="0032224D">
              <w:rPr>
                <w:sz w:val="20"/>
              </w:rPr>
              <w:t>Способы самостоятельной деятельности</w:t>
            </w:r>
          </w:p>
        </w:tc>
        <w:tc>
          <w:tcPr>
            <w:tcW w:w="764" w:type="dxa"/>
          </w:tcPr>
          <w:p w:rsidR="007E408C" w:rsidRPr="0032224D" w:rsidRDefault="007E408C" w:rsidP="005B217C">
            <w:pPr>
              <w:pStyle w:val="TableParagraph"/>
              <w:ind w:left="-111" w:right="-57"/>
              <w:jc w:val="center"/>
              <w:rPr>
                <w:sz w:val="20"/>
              </w:rPr>
            </w:pPr>
            <w:r w:rsidRPr="0032224D">
              <w:rPr>
                <w:sz w:val="20"/>
              </w:rPr>
              <w:t>5</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3.</w:t>
            </w:r>
          </w:p>
        </w:tc>
        <w:tc>
          <w:tcPr>
            <w:tcW w:w="3714" w:type="dxa"/>
            <w:gridSpan w:val="2"/>
          </w:tcPr>
          <w:p w:rsidR="007E408C" w:rsidRPr="0032224D" w:rsidRDefault="007E408C" w:rsidP="005B217C">
            <w:pPr>
              <w:pStyle w:val="TableParagraph"/>
              <w:ind w:left="0" w:right="-113"/>
              <w:rPr>
                <w:sz w:val="20"/>
              </w:rPr>
            </w:pPr>
            <w:r w:rsidRPr="0032224D">
              <w:rPr>
                <w:sz w:val="20"/>
              </w:rPr>
              <w:t>Физическое совершенствование</w:t>
            </w:r>
          </w:p>
        </w:tc>
        <w:tc>
          <w:tcPr>
            <w:tcW w:w="764" w:type="dxa"/>
          </w:tcPr>
          <w:p w:rsidR="007E408C" w:rsidRPr="0032224D" w:rsidRDefault="007E408C" w:rsidP="005B217C">
            <w:pPr>
              <w:pStyle w:val="TableParagraph"/>
              <w:ind w:left="-111" w:right="-57"/>
              <w:jc w:val="center"/>
              <w:rPr>
                <w:sz w:val="20"/>
              </w:rPr>
            </w:pPr>
            <w:r w:rsidRPr="0032224D">
              <w:rPr>
                <w:sz w:val="20"/>
              </w:rPr>
              <w:t>60</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spacing w:after="0" w:line="240" w:lineRule="auto"/>
              <w:jc w:val="center"/>
              <w:rPr>
                <w:rFonts w:ascii="Times New Roman" w:hAnsi="Times New Roman"/>
                <w:sz w:val="20"/>
              </w:rPr>
            </w:pPr>
          </w:p>
        </w:tc>
        <w:tc>
          <w:tcPr>
            <w:tcW w:w="3714" w:type="dxa"/>
            <w:gridSpan w:val="2"/>
          </w:tcPr>
          <w:p w:rsidR="007E408C" w:rsidRPr="0032224D" w:rsidRDefault="007E408C" w:rsidP="005B217C">
            <w:pPr>
              <w:widowControl w:val="0"/>
              <w:autoSpaceDE w:val="0"/>
              <w:autoSpaceDN w:val="0"/>
              <w:adjustRightInd w:val="0"/>
              <w:spacing w:after="0" w:line="240" w:lineRule="auto"/>
              <w:ind w:right="-113"/>
              <w:rPr>
                <w:rFonts w:ascii="Times New Roman" w:hAnsi="Times New Roman"/>
                <w:spacing w:val="1"/>
                <w:sz w:val="20"/>
                <w:lang w:eastAsia="en-US"/>
              </w:rPr>
            </w:pPr>
            <w:r w:rsidRPr="0032224D">
              <w:rPr>
                <w:rFonts w:ascii="Times New Roman" w:hAnsi="Times New Roman"/>
                <w:spacing w:val="1"/>
                <w:sz w:val="20"/>
                <w:lang w:eastAsia="en-US"/>
              </w:rPr>
              <w:t>Итого</w:t>
            </w:r>
          </w:p>
        </w:tc>
        <w:tc>
          <w:tcPr>
            <w:tcW w:w="764" w:type="dxa"/>
          </w:tcPr>
          <w:p w:rsidR="007E408C" w:rsidRPr="0032224D" w:rsidRDefault="007E408C" w:rsidP="005B217C">
            <w:pPr>
              <w:spacing w:after="0" w:line="240" w:lineRule="auto"/>
              <w:ind w:left="-111" w:right="-57"/>
              <w:jc w:val="center"/>
              <w:rPr>
                <w:rFonts w:ascii="Times New Roman" w:hAnsi="Times New Roman"/>
                <w:spacing w:val="1"/>
                <w:sz w:val="20"/>
                <w:lang w:eastAsia="en-US"/>
              </w:rPr>
            </w:pPr>
            <w:r w:rsidRPr="0032224D">
              <w:rPr>
                <w:rFonts w:ascii="Times New Roman" w:hAnsi="Times New Roman"/>
                <w:spacing w:val="1"/>
                <w:sz w:val="20"/>
                <w:lang w:eastAsia="en-US"/>
              </w:rPr>
              <w:t>68</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bl>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2.1.23. Основы безопасности жизнедеятельности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основам безопасности жизнедеятельности на уровне основного общего образования составлена в соответствии с федеральной рабочей программой по учебному предмету «Основы безопасности жизнедеятельности»,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ОБЖ обеспечивает:</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возможность выработки и закрепления у обучающихся умений и навыков, необходимых для последующей жизни;</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выработку практико-ориентированных компетенций, соответствующих потребностям современности;</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рабочей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1 «Культура безопасности жизнедеятельности в современном обществе»;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2 «Безопасность в быту»;</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3 «Безопасность на транспорте»;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4 «Безопасность в общественных местах»;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5 «Безопасность в природной среде»;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6 «Здоровье и как его сохранить. Основы медицинских знаний»;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7 «Безопасность в социуме»;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8 «Безопасность в информационном пространстве»;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9 «Основы противодействия экстремизму и терроризму»;</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10 «Взаимодействие личности, общества и государства в обеспечении безопасности жизни и здоровья населения».</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её избегать —&gt; при необходимости действовать».</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материал систематизирован по сферам возможных проявлений рисков и опасностей:</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помещения и бытовые условия; улица и общественные места;</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коммуникационные связи и каналы; объекты и учреждения культуры и другие.</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данных обстоятельствах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7E408C" w:rsidRPr="0032224D" w:rsidRDefault="007E408C" w:rsidP="006E3B77">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«Основы безопасности жизнедеятельности» входит в предметную область «Физическая культура и основы безопасности жизнедеятельности» и является обязательным для изучения в 8 – 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основ безопасности жизнедеятельности отводится 68 часов: по 34 часа в 8 и 9 классах (1 час в неделю).</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1 «Культура безопасности жизнедеятельности в современном обществе»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цель и задачи учебного предмета ОБЖ, его ключевые понятия и значение для человека;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смысл понятий «опасность», «безопасность», «риск», «культура безопасности жизнедеятельности»;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источники и факторы опасности, их классификация;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общие принципы безопасного поведения;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виды чрезвычайных ситуаций, сходство и различия опасной, экстремальной и чрезвычайной ситуаций;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уровни взаимодействия человека и окружающей среды;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2 «Безопасность в быту»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основные источники опасности в быту и их классификация;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защита прав потребителя, сроки годности и состав продуктов питания;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бытовые отравления и причины их возникновения, классификация ядовитых веществ и их 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признаки отравления, приёмы и правила оказания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комплектования и хранения домашней аптечки;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бытовые травмы и правила их предупреждения, приёмы и правила оказания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обращения с газовыми и электрическими приборами, приёмы и правила оказания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в подъезде и лифте, а также при входе и выходе из них;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пожар и факторы его развития;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условия и причины возникновения пожаров, их возможные последствия, приёмы и правила оказания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первичные средства пожаротушения;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вызова экстренных служб и порядок взаимодействия с ними, ответственность за ложные сообщения;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права, обязанности и ответственность граждан в области пожарной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ситуации криминального характера, правила поведения с малознакомыми людьми;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классификация аварийных ситуаций в коммунальных системах жизнеобеспечения;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3 «Безопасность на транспорте»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дорожного движения и их значение, условия обеспечения безопасности участников дорожного движения;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дорожного движения и дорожные знаки для пешеходов;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«дорожные ловушки» и правила их предупреждения;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световозвращающие элементы и правила их применения;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дорожного движения для пассажиров;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обязанности пассажиров маршрутных транспортных средств, ремень безопасности и правила его применения;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пассажира мотоцикла;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дорожные знаки для водителя велосипеда, сигналы велосипедиста;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подготовки велосипеда к пользованию;</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дорожно-транспортные происшествия и причины их возникновения;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основные факторы риска возникновения дорожно-транспортных происшествий;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очевидца дорожно-транспортного происшествия;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пожаре на транспорте;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особенности различных видов транспорта (подземного, железнодорожного, водного, воздушного);</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первая помощь и последовательность её оказания;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и приёмы оказания первой помощи при различных травмах в результате чрезвычайных ситуаций на транспорте.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Модуль № 4 «Безопасность в общественных местах»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общественные места и их характеристики, потенциальные источники опасности в общественных местах;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вызова экстренных служб и порядок взаимодействия с ними;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массовые мероприятия и правила подготовки к ним, оборудование мест массового пребывания людей;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беспорядках в местах массового пребывания людей;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попадании в толпу и давку;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обнаружении угрозы возникновения пожара;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эвакуации из общественных мест и зданий;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взаимодействии с правоохранительными органами.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5 «Безопасность в природной среде»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чрезвычайные ситуации природного характера и их классификация;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необходимые для снижения риска встречи с дикими животными, порядок действий при встрече с ними;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укусах диких животных, змей, пауков, клещей и насекомых;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автономные условия, их особенности и опасности, правила подготовки к длительному автономному существованию;</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автономном существовании в природной среде;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ориентирования на местности, способы подачи сигналов бедствия;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устройство гор и классификация горных пород, правила безопасного поведения в горах;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снежные лавины, их характеристики и опасности, порядок действий при попадании в лавину;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камнепады, их характеристики и опасности, порядок действий, необходимых для снижения риска попадания под камнепад;</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сели, их характеристики и опасности, порядок действий при попадании в зону селя;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оползни, их характеристики и опасности, порядок действий при начале оползня;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общие правила безопасного поведения на водоёмах, правила купания в подготовленных и неподготовленных местах;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обнаружении тонущего человека;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при нахождении на плавсредствах;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при нахождении на льду, порядок действий при обнаружении человека в полынье;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наводнения, их характеристики и опасности, порядок действий при наводнении;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цунами, их характеристики и опасности, порядок действий при нахождении в зоне цунами;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ураганы, бури, смерчи, их характеристики и опасности, порядок действий при ураганах, бурях и смерчах;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грозы, их характеристики и опасности, порядок действий при попадании в грозу;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смысл понятий «экология» и «экологическая культура», значение экологии для устойчивого развития общества;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безопасного поведения при неблагоприятной экологической обстановке.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6 «Здоровье и как его сохранить. Основы медицинских знаний»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смысл понятий «здоровье» и «здоровый образ жизни», их содержание и значение для человека;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элементы здорового образа жизни, ответственность за сохранение здоровья;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понятие «инфекционные заболевания», причины их возникновения;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механизм распространения инфекционных заболеваний, меры их профилактики и защиты от них;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возникновении чрезвычайных ситуаций биолого-социального происхождения (эпидемия, пандемия);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понятие «неинфекционные заболевания» и их классификация, факторы риска неинфекционных заболеваний;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меры профилактики неинфекционных заболеваний и защиты от них;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диспансеризация и её задачи;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понятие «первая помощь» и обязанность по её оказанию, универсальный алгоритм оказания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назначение и состав аптечки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оказании первой помощи в различных ситуациях, приёмы психологической поддержки пострадавшего.</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7 «Безопасность в социуме»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общение и его значение для человека, способы организации эффективного и позитивного общения;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понятие «конфликт» и стадии его развития, факторы и причины развития конфликта;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для снижения риска конфликта и порядок действий при его опасных проявлениях;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способ разрешения конфликта с помощью третьей стороны (модератора);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опасные формы проявления конфликта: агрессия, домашнее насилие и буллинг;</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манипуляции в ходе межличностного общения, приёмы распознавания манипуляций и способы противостояния им;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современные молодёжные увлечения и опасности, связанные с ними, правила безопасного поведения;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безопасной коммуникации с незнакомыми людьми.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Модуль № 8 «Безопасность в информационном пространстве»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опасные явления цифровой среды: вредоносные программы и приложения и их разновидности;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кибергигиены, необходимые для предупреждения возникновения сложных и опасных ситуаций в цифровой среде;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противоправные действия в Интернете;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Модуль № 9 «Основы противодействия экстремизму и терроризму»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понятия «экстремизм» и «терроризм», их содержание, причины, возможные варианты проявления и последствия;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цели и формы проявления террористических актов, их последствия, уровни террористической 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признаки вовлечения в террористическую деятельность, правила антитеррористического поведения;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признаки угроз и подготовки различных форм терактов, порядок действий при их обнаружении;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безопасного поведения в условиях совершения теракта;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10 «Взаимодействие личности, общества и государства в обеспечении безопасности жизни и здоровья населения»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классификация чрезвычайных ситуаций природного и техногенного характера;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государственные службы обеспечения безопасности, их роль и сфера ответственности, порядок взаимодействия с ними;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общественные институты и их место в системе обеспечения безопасности жизни и здоровья населения;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права, обязанности и роль граждан Российской Федерации в области защиты населения от чрезвычайных ситуаций;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антикоррупционное поведение как элемент общественной и государственной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информирование и оповещение населения о чрезвычайных ситуациях, система ОКСИОН;</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средства индивидуальной и коллективной защиты населения, порядок пользования фильтрующим противогазом;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эвакуация населения в условиях чрезвычайных ситуаций, порядок действий населения при объявлении эвакуации.</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ab/>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формируемые в ходе изучения учебного предмета ОБЖ, отражают готовность обучающихся руководствоваться системой позитивных ценностных ориентаций и расширение опыта деятельности на её основе.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взаимозависимости счастливого юношества и безопасного личного поведения в повседневной жизни.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Физическое воспитание, формирование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принимать себя и других, не осуждая;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осознавать эмоциональное состояние своё и других, уметь управлять собственным эмоциональным состоянием;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навыка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E408C" w:rsidRPr="0032224D" w:rsidRDefault="007E408C" w:rsidP="00343E6A">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343E6A">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w:t>
      </w:r>
      <w:r w:rsidRPr="0032224D">
        <w:t xml:space="preserve"> </w:t>
      </w:r>
      <w:r w:rsidRPr="0032224D">
        <w:rPr>
          <w:rFonts w:ascii="Times New Roman" w:hAnsi="Times New Roman"/>
          <w:sz w:val="24"/>
          <w:szCs w:val="24"/>
        </w:rPr>
        <w:t>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343E6A">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объектов (явлений);</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дефициты информации, данных, необходимых для решения поставленной задачи;</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F22062">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7E408C" w:rsidRPr="0032224D" w:rsidRDefault="007E408C" w:rsidP="00F22062">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E408C" w:rsidRPr="0032224D" w:rsidRDefault="007E408C" w:rsidP="000868E3">
      <w:pPr>
        <w:pStyle w:val="a3"/>
        <w:numPr>
          <w:ilvl w:val="0"/>
          <w:numId w:val="2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E408C" w:rsidRPr="0032224D" w:rsidRDefault="007E408C" w:rsidP="000868E3">
      <w:pPr>
        <w:pStyle w:val="a3"/>
        <w:numPr>
          <w:ilvl w:val="0"/>
          <w:numId w:val="2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0868E3">
      <w:pPr>
        <w:pStyle w:val="a3"/>
        <w:numPr>
          <w:ilvl w:val="0"/>
          <w:numId w:val="2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E408C" w:rsidRPr="0032224D" w:rsidRDefault="007E408C" w:rsidP="000868E3">
      <w:pPr>
        <w:pStyle w:val="a3"/>
        <w:numPr>
          <w:ilvl w:val="0"/>
          <w:numId w:val="2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E408C" w:rsidRPr="0032224D" w:rsidRDefault="007E408C" w:rsidP="00ED623A">
      <w:pPr>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E408C" w:rsidRPr="0032224D" w:rsidRDefault="007E408C" w:rsidP="000868E3">
      <w:pPr>
        <w:pStyle w:val="a3"/>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проблемные вопросы, требующие решения в жизненных и учебных ситуациях;</w:t>
      </w:r>
    </w:p>
    <w:p w:rsidR="007E408C" w:rsidRPr="0032224D" w:rsidRDefault="007E408C" w:rsidP="000868E3">
      <w:pPr>
        <w:pStyle w:val="a3"/>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7E408C" w:rsidRPr="0032224D" w:rsidRDefault="007E408C" w:rsidP="000868E3">
      <w:pPr>
        <w:pStyle w:val="a3"/>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E408C" w:rsidRPr="0032224D" w:rsidRDefault="007E408C" w:rsidP="005E74C1">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E408C" w:rsidRPr="0032224D" w:rsidRDefault="007E408C" w:rsidP="000868E3">
      <w:pPr>
        <w:pStyle w:val="a3"/>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E408C" w:rsidRPr="0032224D" w:rsidRDefault="007E408C" w:rsidP="000868E3">
      <w:pPr>
        <w:pStyle w:val="a3"/>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E408C" w:rsidRPr="0032224D" w:rsidRDefault="007E408C" w:rsidP="000868E3">
      <w:pPr>
        <w:pStyle w:val="a3"/>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0868E3">
      <w:pPr>
        <w:pStyle w:val="a3"/>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управлять собственными эмоциями и не поддаваться эмоциям других, выявлять и анализировать их причины;</w:t>
      </w:r>
    </w:p>
    <w:p w:rsidR="007E408C" w:rsidRPr="0032224D" w:rsidRDefault="007E408C" w:rsidP="000868E3">
      <w:pPr>
        <w:pStyle w:val="a3"/>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 регулировать способ выражения эмоций.</w:t>
      </w:r>
    </w:p>
    <w:p w:rsidR="007E408C" w:rsidRPr="0032224D" w:rsidRDefault="007E408C" w:rsidP="000868E3">
      <w:pPr>
        <w:pStyle w:val="a3"/>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 признавать право на ошибку свою и чужую;</w:t>
      </w:r>
    </w:p>
    <w:p w:rsidR="007E408C" w:rsidRPr="0032224D" w:rsidRDefault="007E408C" w:rsidP="000868E3">
      <w:pPr>
        <w:pStyle w:val="a3"/>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быть открытым себе и другим, осознавать невозможность контроля всего вокруг.</w:t>
      </w:r>
    </w:p>
    <w:p w:rsidR="007E408C" w:rsidRPr="0032224D" w:rsidRDefault="007E408C" w:rsidP="005E74C1">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совместной деятельности:</w:t>
      </w:r>
    </w:p>
    <w:p w:rsidR="007E408C" w:rsidRPr="0032224D" w:rsidRDefault="007E408C" w:rsidP="00527B75">
      <w:pPr>
        <w:pStyle w:val="a3"/>
        <w:numPr>
          <w:ilvl w:val="0"/>
          <w:numId w:val="23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учебной задачи;</w:t>
      </w:r>
    </w:p>
    <w:p w:rsidR="007E408C" w:rsidRPr="0032224D" w:rsidRDefault="007E408C" w:rsidP="00527B75">
      <w:pPr>
        <w:pStyle w:val="a3"/>
        <w:numPr>
          <w:ilvl w:val="0"/>
          <w:numId w:val="23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E408C" w:rsidRPr="0032224D" w:rsidRDefault="007E408C" w:rsidP="00527B75">
      <w:pPr>
        <w:pStyle w:val="a3"/>
        <w:numPr>
          <w:ilvl w:val="0"/>
          <w:numId w:val="23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E408C" w:rsidRPr="0032224D" w:rsidRDefault="007E408C" w:rsidP="008F4D0F">
      <w:pPr>
        <w:pStyle w:val="a3"/>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характеризуются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Предметные результаты по учебному предмету «Основы безопасности жизнедеятельности» обеспечивают:</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Модуль № 1 «Культура безопасности жизнедеятельности в современном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общие принципы безопасного поведения.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2 «Безопасность в быту»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особенности жизнеобеспечения жилища;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права, обязанности и ответственность граждан в области пожарной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поведения, позволяющие предупредить возникновение опасных ситуаций в быту;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ситуации криминального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правилах вызова экстренных служб и ответственности за ложные сообщения;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ситуациях криминального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3 «Безопасность на транспорте»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виды опасностей на транспорте (наземный, подземный, железнодорожный, водный, воздушный);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4 «Безопасность в общественных местах»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потенциальные источники опасности в общественных местах, в том числе техногенного происхождения;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поведения в местах массового пребывания людей (в толпе);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правила информирования экстренных служб;</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обнаружении в общественных местах бесхозных (потенциально опасных) вещей и предметов;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эвакуироваться из общественных мест и зданий;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возникновении пожара и происшествиях в общественных местах;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ситуациях криминогенного и антиобщественного характера.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5 «Безопасность в природной среде»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понятия экологии, экологической культуры, значение экологии для устойчивого развития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помнить и выполнять правила безопасного поведения при неблагоприятной экологической обстановке;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поведения на природе;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правила безопасного поведения на водоёмах в различное время года;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правила само- и взаимопомощи терпящим бедствие на воде;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применять способы подачи сигнала о помощи.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6 «Здоровье и как его сохранить. Основы медицинских знаний»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понятий здоровья (физического и психического) и здорового образа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факторы, влияющие на здоровье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сформировать негативное отношение к вредным привычкам (табакокурение, алкоголизм, наркомания, игровая зависимость);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мер защиты от инфекционных и неинфекционных заболеваний;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оказывать первую помощь и самопомощь при неотложных состояниях.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7 «Безопасность в социуме»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межличностного и группового конфликта;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способы избегания и разрешения конфликтных ситуаций;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опасные проявления конфликтов (в том числе насилие, буллинг (травля));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опасности и соблюдать правила безопасного поведения в практике современных молодёжных увлечений;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опасных проявлениях конфликта и при возможных манипуляциях.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8 «Безопасность в информационном пространстве»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информационных и компьютерных угроз;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предупреждать возникновение сложных и опасных ситуаций;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9 «Основы противодействия экстремизму и терроризму»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понятия экстремизма, терроризма, их причины и последствия;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сформировать негативное отношение к экстремистской и террористической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организационные основы системы противодействия терроризму и экстремизму в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ситуации угрозы террористического акта в доме, в общественном месте;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обнаружении в общественных местах бесхозных (или опасных) вещей и предметов;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10 «Взаимодействие личности, общества и государства в обеспечении безопасности жизни и здоровья населения»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правила оповещения и эвакуации населения в условиях чрезвычайных ситуаций;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правилами безопасного поведения и безопасно действовать в различных ситуациях;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способами антикоррупционного поведения с учётом возрастных обязанностей;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информировать население и соответствующие органы о возникновении опасных ситуаций.</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B459B3">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3571"/>
        <w:gridCol w:w="143"/>
        <w:gridCol w:w="764"/>
        <w:gridCol w:w="1504"/>
        <w:gridCol w:w="3544"/>
      </w:tblGrid>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571" w:type="dxa"/>
          </w:tcPr>
          <w:p w:rsidR="007E408C" w:rsidRPr="0032224D" w:rsidRDefault="007E408C" w:rsidP="00B459B3">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gridSpan w:val="2"/>
          </w:tcPr>
          <w:p w:rsidR="007E408C" w:rsidRPr="0032224D" w:rsidRDefault="007E408C" w:rsidP="00B459B3">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4" w:type="dxa"/>
          </w:tcPr>
          <w:p w:rsidR="007E408C" w:rsidRPr="0032224D" w:rsidRDefault="007E408C" w:rsidP="00B459B3">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544" w:type="dxa"/>
          </w:tcPr>
          <w:p w:rsidR="007E408C" w:rsidRPr="0032224D" w:rsidRDefault="007E408C" w:rsidP="00B459B3">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B459B3">
        <w:tc>
          <w:tcPr>
            <w:tcW w:w="10173" w:type="dxa"/>
            <w:gridSpan w:val="6"/>
          </w:tcPr>
          <w:p w:rsidR="007E408C" w:rsidRPr="0032224D" w:rsidRDefault="007E408C" w:rsidP="00B459B3">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8 класс</w:t>
            </w: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1.</w:t>
            </w:r>
          </w:p>
        </w:tc>
        <w:tc>
          <w:tcPr>
            <w:tcW w:w="3714" w:type="dxa"/>
            <w:gridSpan w:val="2"/>
          </w:tcPr>
          <w:p w:rsidR="007E408C" w:rsidRPr="0032224D" w:rsidRDefault="007E408C" w:rsidP="00B459B3">
            <w:pPr>
              <w:pStyle w:val="TableParagraph"/>
              <w:ind w:left="0" w:right="-113"/>
              <w:rPr>
                <w:sz w:val="20"/>
              </w:rPr>
            </w:pPr>
            <w:r w:rsidRPr="0032224D">
              <w:rPr>
                <w:sz w:val="20"/>
              </w:rPr>
              <w:t>Культура безопасности жизнедеятельности в современном обществе</w:t>
            </w:r>
          </w:p>
        </w:tc>
        <w:tc>
          <w:tcPr>
            <w:tcW w:w="764" w:type="dxa"/>
          </w:tcPr>
          <w:p w:rsidR="007E408C" w:rsidRPr="0032224D" w:rsidRDefault="007E408C" w:rsidP="00B459B3">
            <w:pPr>
              <w:pStyle w:val="TableParagraph"/>
              <w:ind w:left="-111" w:right="-57"/>
              <w:jc w:val="center"/>
              <w:rPr>
                <w:sz w:val="20"/>
              </w:rPr>
            </w:pPr>
            <w:r w:rsidRPr="0032224D">
              <w:rPr>
                <w:sz w:val="20"/>
              </w:rPr>
              <w:t>2</w:t>
            </w:r>
          </w:p>
        </w:tc>
        <w:tc>
          <w:tcPr>
            <w:tcW w:w="1504" w:type="dxa"/>
            <w:vMerge w:val="restart"/>
          </w:tcPr>
          <w:p w:rsidR="007E408C" w:rsidRPr="0032224D" w:rsidRDefault="007E408C" w:rsidP="00B459B3">
            <w:pPr>
              <w:widowControl w:val="0"/>
              <w:autoSpaceDE w:val="0"/>
              <w:autoSpaceDN w:val="0"/>
              <w:spacing w:after="0" w:line="240" w:lineRule="auto"/>
              <w:rPr>
                <w:rFonts w:ascii="Times New Roman" w:hAnsi="Times New Roman"/>
                <w:lang w:eastAsia="en-US"/>
              </w:rPr>
            </w:pPr>
            <w:r w:rsidRPr="0032224D">
              <w:rPr>
                <w:rFonts w:ascii="Times New Roman" w:hAnsi="Times New Roman"/>
                <w:w w:val="105"/>
              </w:rPr>
              <w:t>https://resh.edu.ru/</w:t>
            </w:r>
          </w:p>
        </w:tc>
        <w:tc>
          <w:tcPr>
            <w:tcW w:w="3544" w:type="dxa"/>
            <w:vMerge w:val="restart"/>
          </w:tcPr>
          <w:p w:rsidR="007E408C" w:rsidRPr="0032224D" w:rsidRDefault="007E408C" w:rsidP="00B459B3">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B459B3">
            <w:pPr>
              <w:pStyle w:val="a4"/>
              <w:ind w:left="6"/>
              <w:rPr>
                <w:sz w:val="20"/>
                <w:szCs w:val="20"/>
              </w:rPr>
            </w:pPr>
            <w:r w:rsidRPr="0032224D">
              <w:rPr>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2.</w:t>
            </w:r>
          </w:p>
        </w:tc>
        <w:tc>
          <w:tcPr>
            <w:tcW w:w="3714" w:type="dxa"/>
            <w:gridSpan w:val="2"/>
          </w:tcPr>
          <w:p w:rsidR="007E408C" w:rsidRPr="0032224D" w:rsidRDefault="007E408C" w:rsidP="00B459B3">
            <w:pPr>
              <w:pStyle w:val="TableParagraph"/>
              <w:ind w:left="0" w:right="-113"/>
              <w:rPr>
                <w:sz w:val="20"/>
              </w:rPr>
            </w:pPr>
            <w:r w:rsidRPr="0032224D">
              <w:rPr>
                <w:sz w:val="20"/>
              </w:rPr>
              <w:t>Безопасность в быту</w:t>
            </w:r>
          </w:p>
        </w:tc>
        <w:tc>
          <w:tcPr>
            <w:tcW w:w="764" w:type="dxa"/>
          </w:tcPr>
          <w:p w:rsidR="007E408C" w:rsidRPr="0032224D" w:rsidRDefault="007E408C" w:rsidP="00B459B3">
            <w:pPr>
              <w:pStyle w:val="TableParagraph"/>
              <w:ind w:left="-111" w:right="-57"/>
              <w:jc w:val="center"/>
              <w:rPr>
                <w:sz w:val="20"/>
              </w:rPr>
            </w:pPr>
            <w:r w:rsidRPr="0032224D">
              <w:rPr>
                <w:sz w:val="20"/>
              </w:rPr>
              <w:t>7</w:t>
            </w:r>
          </w:p>
        </w:tc>
        <w:tc>
          <w:tcPr>
            <w:tcW w:w="1504" w:type="dxa"/>
            <w:vMerge/>
            <w:vAlign w:val="center"/>
          </w:tcPr>
          <w:p w:rsidR="007E408C" w:rsidRPr="0032224D" w:rsidRDefault="007E408C" w:rsidP="00B459B3">
            <w:pPr>
              <w:spacing w:after="0" w:line="240" w:lineRule="auto"/>
              <w:rPr>
                <w:rFonts w:ascii="Times New Roman" w:hAnsi="Times New Roman"/>
                <w:lang w:eastAsia="en-US"/>
              </w:rPr>
            </w:pPr>
          </w:p>
        </w:tc>
        <w:tc>
          <w:tcPr>
            <w:tcW w:w="3544" w:type="dxa"/>
            <w:vMerge/>
            <w:vAlign w:val="center"/>
          </w:tcPr>
          <w:p w:rsidR="007E408C" w:rsidRPr="0032224D" w:rsidRDefault="007E408C" w:rsidP="00B459B3">
            <w:pPr>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3.</w:t>
            </w:r>
          </w:p>
        </w:tc>
        <w:tc>
          <w:tcPr>
            <w:tcW w:w="3714" w:type="dxa"/>
            <w:gridSpan w:val="2"/>
          </w:tcPr>
          <w:p w:rsidR="007E408C" w:rsidRPr="0032224D" w:rsidRDefault="007E408C" w:rsidP="00B459B3">
            <w:pPr>
              <w:pStyle w:val="TableParagraph"/>
              <w:ind w:left="0" w:right="-113"/>
              <w:rPr>
                <w:sz w:val="20"/>
              </w:rPr>
            </w:pPr>
            <w:r w:rsidRPr="0032224D">
              <w:rPr>
                <w:sz w:val="20"/>
              </w:rPr>
              <w:t>Безопасность на транспорте</w:t>
            </w:r>
          </w:p>
        </w:tc>
        <w:tc>
          <w:tcPr>
            <w:tcW w:w="764" w:type="dxa"/>
          </w:tcPr>
          <w:p w:rsidR="007E408C" w:rsidRPr="0032224D" w:rsidRDefault="007E408C" w:rsidP="00B459B3">
            <w:pPr>
              <w:pStyle w:val="TableParagraph"/>
              <w:ind w:left="-111" w:right="-57"/>
              <w:jc w:val="center"/>
              <w:rPr>
                <w:sz w:val="20"/>
              </w:rPr>
            </w:pPr>
            <w:r w:rsidRPr="0032224D">
              <w:rPr>
                <w:sz w:val="20"/>
              </w:rPr>
              <w:t>9</w:t>
            </w:r>
          </w:p>
        </w:tc>
        <w:tc>
          <w:tcPr>
            <w:tcW w:w="1504" w:type="dxa"/>
            <w:vMerge/>
            <w:vAlign w:val="center"/>
          </w:tcPr>
          <w:p w:rsidR="007E408C" w:rsidRPr="0032224D" w:rsidRDefault="007E408C" w:rsidP="00B459B3">
            <w:pPr>
              <w:spacing w:after="0" w:line="240" w:lineRule="auto"/>
              <w:rPr>
                <w:rFonts w:ascii="Times New Roman" w:hAnsi="Times New Roman"/>
                <w:lang w:eastAsia="en-US"/>
              </w:rPr>
            </w:pPr>
          </w:p>
        </w:tc>
        <w:tc>
          <w:tcPr>
            <w:tcW w:w="3544" w:type="dxa"/>
            <w:vMerge/>
            <w:vAlign w:val="center"/>
          </w:tcPr>
          <w:p w:rsidR="007E408C" w:rsidRPr="0032224D" w:rsidRDefault="007E408C" w:rsidP="00B459B3">
            <w:pPr>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4.</w:t>
            </w:r>
          </w:p>
        </w:tc>
        <w:tc>
          <w:tcPr>
            <w:tcW w:w="3714" w:type="dxa"/>
            <w:gridSpan w:val="2"/>
          </w:tcPr>
          <w:p w:rsidR="007E408C" w:rsidRPr="0032224D" w:rsidRDefault="007E408C" w:rsidP="00B459B3">
            <w:pPr>
              <w:pStyle w:val="TableParagraph"/>
              <w:ind w:left="0" w:right="-113"/>
              <w:rPr>
                <w:sz w:val="20"/>
              </w:rPr>
            </w:pPr>
            <w:r w:rsidRPr="0032224D">
              <w:rPr>
                <w:sz w:val="20"/>
              </w:rPr>
              <w:t>Безопасность в общественных местах</w:t>
            </w:r>
          </w:p>
        </w:tc>
        <w:tc>
          <w:tcPr>
            <w:tcW w:w="764" w:type="dxa"/>
          </w:tcPr>
          <w:p w:rsidR="007E408C" w:rsidRPr="0032224D" w:rsidRDefault="007E408C" w:rsidP="00B459B3">
            <w:pPr>
              <w:pStyle w:val="TableParagraph"/>
              <w:ind w:left="-111" w:right="-57"/>
              <w:jc w:val="center"/>
              <w:rPr>
                <w:sz w:val="20"/>
              </w:rPr>
            </w:pPr>
            <w:r w:rsidRPr="0032224D">
              <w:rPr>
                <w:sz w:val="20"/>
              </w:rPr>
              <w:t>6</w:t>
            </w:r>
          </w:p>
        </w:tc>
        <w:tc>
          <w:tcPr>
            <w:tcW w:w="1504" w:type="dxa"/>
            <w:vMerge/>
            <w:vAlign w:val="center"/>
          </w:tcPr>
          <w:p w:rsidR="007E408C" w:rsidRPr="0032224D" w:rsidRDefault="007E408C" w:rsidP="00B459B3">
            <w:pPr>
              <w:spacing w:after="0" w:line="240" w:lineRule="auto"/>
              <w:rPr>
                <w:rFonts w:ascii="Times New Roman" w:hAnsi="Times New Roman"/>
                <w:lang w:eastAsia="en-US"/>
              </w:rPr>
            </w:pPr>
          </w:p>
        </w:tc>
        <w:tc>
          <w:tcPr>
            <w:tcW w:w="3544" w:type="dxa"/>
            <w:vMerge/>
            <w:vAlign w:val="center"/>
          </w:tcPr>
          <w:p w:rsidR="007E408C" w:rsidRPr="0032224D" w:rsidRDefault="007E408C" w:rsidP="00B459B3">
            <w:pPr>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5.</w:t>
            </w:r>
          </w:p>
        </w:tc>
        <w:tc>
          <w:tcPr>
            <w:tcW w:w="3714" w:type="dxa"/>
            <w:gridSpan w:val="2"/>
          </w:tcPr>
          <w:p w:rsidR="007E408C" w:rsidRPr="0032224D" w:rsidRDefault="007E408C" w:rsidP="00B459B3">
            <w:pPr>
              <w:pStyle w:val="TableParagraph"/>
              <w:ind w:left="0" w:right="-113"/>
              <w:rPr>
                <w:sz w:val="20"/>
              </w:rPr>
            </w:pPr>
            <w:r w:rsidRPr="0032224D">
              <w:rPr>
                <w:sz w:val="20"/>
              </w:rPr>
              <w:t>Безопасность в природной среде</w:t>
            </w:r>
          </w:p>
        </w:tc>
        <w:tc>
          <w:tcPr>
            <w:tcW w:w="764" w:type="dxa"/>
          </w:tcPr>
          <w:p w:rsidR="007E408C" w:rsidRPr="0032224D" w:rsidRDefault="007E408C" w:rsidP="00B459B3">
            <w:pPr>
              <w:pStyle w:val="TableParagraph"/>
              <w:ind w:left="-111" w:right="-57"/>
              <w:jc w:val="center"/>
              <w:rPr>
                <w:sz w:val="20"/>
              </w:rPr>
            </w:pPr>
            <w:r w:rsidRPr="0032224D">
              <w:rPr>
                <w:sz w:val="20"/>
              </w:rPr>
              <w:t>10</w:t>
            </w:r>
          </w:p>
        </w:tc>
        <w:tc>
          <w:tcPr>
            <w:tcW w:w="1504" w:type="dxa"/>
            <w:vMerge/>
            <w:vAlign w:val="center"/>
          </w:tcPr>
          <w:p w:rsidR="007E408C" w:rsidRPr="0032224D" w:rsidRDefault="007E408C" w:rsidP="00B459B3">
            <w:pPr>
              <w:spacing w:after="0" w:line="240" w:lineRule="auto"/>
              <w:rPr>
                <w:rFonts w:ascii="Times New Roman" w:hAnsi="Times New Roman"/>
                <w:lang w:eastAsia="en-US"/>
              </w:rPr>
            </w:pPr>
          </w:p>
        </w:tc>
        <w:tc>
          <w:tcPr>
            <w:tcW w:w="3544" w:type="dxa"/>
            <w:vMerge/>
            <w:vAlign w:val="center"/>
          </w:tcPr>
          <w:p w:rsidR="007E408C" w:rsidRPr="0032224D" w:rsidRDefault="007E408C" w:rsidP="00B459B3">
            <w:pPr>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459B3">
            <w:pPr>
              <w:spacing w:after="0" w:line="240" w:lineRule="auto"/>
              <w:jc w:val="center"/>
              <w:rPr>
                <w:rFonts w:ascii="Times New Roman" w:hAnsi="Times New Roman"/>
                <w:sz w:val="20"/>
              </w:rPr>
            </w:pPr>
          </w:p>
        </w:tc>
        <w:tc>
          <w:tcPr>
            <w:tcW w:w="3714" w:type="dxa"/>
            <w:gridSpan w:val="2"/>
          </w:tcPr>
          <w:p w:rsidR="007E408C" w:rsidRPr="0032224D" w:rsidRDefault="007E408C" w:rsidP="00B459B3">
            <w:pPr>
              <w:widowControl w:val="0"/>
              <w:autoSpaceDE w:val="0"/>
              <w:autoSpaceDN w:val="0"/>
              <w:adjustRightInd w:val="0"/>
              <w:spacing w:after="0" w:line="240" w:lineRule="auto"/>
              <w:ind w:right="-113"/>
              <w:rPr>
                <w:rFonts w:ascii="Times New Roman" w:hAnsi="Times New Roman"/>
                <w:spacing w:val="1"/>
                <w:sz w:val="20"/>
                <w:lang w:eastAsia="en-US"/>
              </w:rPr>
            </w:pPr>
            <w:r w:rsidRPr="0032224D">
              <w:rPr>
                <w:rFonts w:ascii="Times New Roman" w:hAnsi="Times New Roman"/>
                <w:spacing w:val="1"/>
                <w:sz w:val="20"/>
                <w:lang w:eastAsia="en-US"/>
              </w:rPr>
              <w:t>Итого</w:t>
            </w:r>
          </w:p>
        </w:tc>
        <w:tc>
          <w:tcPr>
            <w:tcW w:w="764" w:type="dxa"/>
          </w:tcPr>
          <w:p w:rsidR="007E408C" w:rsidRPr="0032224D" w:rsidRDefault="007E408C" w:rsidP="00B459B3">
            <w:pPr>
              <w:spacing w:after="0" w:line="240" w:lineRule="auto"/>
              <w:ind w:left="-111" w:right="-57"/>
              <w:jc w:val="center"/>
              <w:rPr>
                <w:rFonts w:ascii="Times New Roman" w:hAnsi="Times New Roman"/>
                <w:spacing w:val="1"/>
                <w:sz w:val="20"/>
                <w:lang w:eastAsia="en-US"/>
              </w:rPr>
            </w:pPr>
            <w:r w:rsidRPr="0032224D">
              <w:rPr>
                <w:rFonts w:ascii="Times New Roman" w:hAnsi="Times New Roman"/>
                <w:spacing w:val="1"/>
                <w:sz w:val="20"/>
                <w:lang w:eastAsia="en-US"/>
              </w:rPr>
              <w:t>34</w:t>
            </w:r>
          </w:p>
        </w:tc>
        <w:tc>
          <w:tcPr>
            <w:tcW w:w="1504" w:type="dxa"/>
            <w:vMerge/>
          </w:tcPr>
          <w:p w:rsidR="007E408C" w:rsidRPr="0032224D" w:rsidRDefault="007E408C" w:rsidP="00B459B3">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B459B3">
            <w:pPr>
              <w:widowControl w:val="0"/>
              <w:autoSpaceDE w:val="0"/>
              <w:autoSpaceDN w:val="0"/>
              <w:spacing w:after="0" w:line="240" w:lineRule="auto"/>
              <w:rPr>
                <w:rFonts w:ascii="Times New Roman" w:hAnsi="Times New Roman"/>
                <w:lang w:eastAsia="en-US"/>
              </w:rPr>
            </w:pPr>
          </w:p>
        </w:tc>
      </w:tr>
      <w:tr w:rsidR="007E408C" w:rsidRPr="0032224D" w:rsidTr="00B459B3">
        <w:tc>
          <w:tcPr>
            <w:tcW w:w="10173" w:type="dxa"/>
            <w:gridSpan w:val="6"/>
          </w:tcPr>
          <w:p w:rsidR="007E408C" w:rsidRPr="0032224D" w:rsidRDefault="007E408C" w:rsidP="00B459B3">
            <w:pPr>
              <w:widowControl w:val="0"/>
              <w:autoSpaceDE w:val="0"/>
              <w:autoSpaceDN w:val="0"/>
              <w:spacing w:after="0" w:line="240" w:lineRule="auto"/>
              <w:jc w:val="center"/>
              <w:rPr>
                <w:rFonts w:ascii="Times New Roman" w:hAnsi="Times New Roman"/>
                <w:b/>
                <w:lang w:eastAsia="en-US"/>
              </w:rPr>
            </w:pPr>
            <w:r w:rsidRPr="0032224D">
              <w:rPr>
                <w:rFonts w:ascii="Times New Roman" w:hAnsi="Times New Roman"/>
                <w:b/>
                <w:lang w:eastAsia="en-US"/>
              </w:rPr>
              <w:t>9 класс</w:t>
            </w:r>
          </w:p>
        </w:tc>
      </w:tr>
      <w:tr w:rsidR="007E408C" w:rsidRPr="0032224D" w:rsidTr="00B459B3">
        <w:tc>
          <w:tcPr>
            <w:tcW w:w="647" w:type="dxa"/>
          </w:tcPr>
          <w:p w:rsidR="007E408C" w:rsidRPr="0032224D" w:rsidRDefault="007E408C" w:rsidP="00B219A0">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1.</w:t>
            </w:r>
          </w:p>
        </w:tc>
        <w:tc>
          <w:tcPr>
            <w:tcW w:w="3714" w:type="dxa"/>
            <w:gridSpan w:val="2"/>
          </w:tcPr>
          <w:p w:rsidR="007E408C" w:rsidRPr="0032224D" w:rsidRDefault="007E408C" w:rsidP="00B219A0">
            <w:pPr>
              <w:pStyle w:val="TableParagraph"/>
              <w:ind w:left="0" w:right="-113"/>
              <w:rPr>
                <w:sz w:val="20"/>
              </w:rPr>
            </w:pPr>
            <w:r w:rsidRPr="0032224D">
              <w:rPr>
                <w:sz w:val="20"/>
              </w:rPr>
              <w:t>Здоровье и как его сохранить. Основы медицинских знаний</w:t>
            </w:r>
          </w:p>
        </w:tc>
        <w:tc>
          <w:tcPr>
            <w:tcW w:w="764" w:type="dxa"/>
          </w:tcPr>
          <w:p w:rsidR="007E408C" w:rsidRPr="0032224D" w:rsidRDefault="007E408C" w:rsidP="00B219A0">
            <w:pPr>
              <w:pStyle w:val="TableParagraph"/>
              <w:ind w:left="-111" w:right="-57"/>
              <w:jc w:val="center"/>
              <w:rPr>
                <w:sz w:val="20"/>
              </w:rPr>
            </w:pPr>
            <w:r w:rsidRPr="0032224D">
              <w:rPr>
                <w:sz w:val="20"/>
              </w:rPr>
              <w:t>10</w:t>
            </w:r>
          </w:p>
        </w:tc>
        <w:tc>
          <w:tcPr>
            <w:tcW w:w="1504" w:type="dxa"/>
            <w:vMerge w:val="restart"/>
          </w:tcPr>
          <w:p w:rsidR="007E408C" w:rsidRPr="0032224D" w:rsidRDefault="002070B5" w:rsidP="00B219A0">
            <w:pPr>
              <w:widowControl w:val="0"/>
              <w:autoSpaceDE w:val="0"/>
              <w:autoSpaceDN w:val="0"/>
              <w:spacing w:after="0" w:line="240" w:lineRule="auto"/>
              <w:rPr>
                <w:rFonts w:ascii="Times New Roman" w:hAnsi="Times New Roman"/>
                <w:lang w:eastAsia="en-US"/>
              </w:rPr>
            </w:pPr>
            <w:hyperlink r:id="rId71" w:history="1">
              <w:r w:rsidR="007E408C" w:rsidRPr="0032224D">
                <w:rPr>
                  <w:rStyle w:val="a8"/>
                  <w:rFonts w:ascii="Times New Roman" w:hAnsi="Times New Roman"/>
                  <w:color w:val="auto"/>
                </w:rPr>
                <w:t>https://resh.edu.ru</w:t>
              </w:r>
            </w:hyperlink>
          </w:p>
        </w:tc>
        <w:tc>
          <w:tcPr>
            <w:tcW w:w="3544" w:type="dxa"/>
            <w:vMerge w:val="restart"/>
          </w:tcPr>
          <w:p w:rsidR="007E408C" w:rsidRPr="0032224D" w:rsidRDefault="007E408C" w:rsidP="00B219A0">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B219A0">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B459B3">
        <w:tc>
          <w:tcPr>
            <w:tcW w:w="647" w:type="dxa"/>
          </w:tcPr>
          <w:p w:rsidR="007E408C" w:rsidRPr="0032224D" w:rsidRDefault="007E408C" w:rsidP="00B219A0">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2.</w:t>
            </w:r>
          </w:p>
        </w:tc>
        <w:tc>
          <w:tcPr>
            <w:tcW w:w="3714" w:type="dxa"/>
            <w:gridSpan w:val="2"/>
          </w:tcPr>
          <w:p w:rsidR="007E408C" w:rsidRPr="0032224D" w:rsidRDefault="007E408C" w:rsidP="00B219A0">
            <w:pPr>
              <w:pStyle w:val="TableParagraph"/>
              <w:ind w:left="0" w:right="-113"/>
              <w:rPr>
                <w:sz w:val="20"/>
              </w:rPr>
            </w:pPr>
            <w:r w:rsidRPr="0032224D">
              <w:rPr>
                <w:sz w:val="20"/>
              </w:rPr>
              <w:t>Безопасность в социуме</w:t>
            </w:r>
          </w:p>
        </w:tc>
        <w:tc>
          <w:tcPr>
            <w:tcW w:w="764" w:type="dxa"/>
          </w:tcPr>
          <w:p w:rsidR="007E408C" w:rsidRPr="0032224D" w:rsidRDefault="007E408C" w:rsidP="00B219A0">
            <w:pPr>
              <w:pStyle w:val="TableParagraph"/>
              <w:ind w:left="-111" w:right="-57"/>
              <w:jc w:val="center"/>
              <w:rPr>
                <w:sz w:val="20"/>
              </w:rPr>
            </w:pPr>
            <w:r w:rsidRPr="0032224D">
              <w:rPr>
                <w:sz w:val="20"/>
              </w:rPr>
              <w:t>7</w:t>
            </w:r>
          </w:p>
        </w:tc>
        <w:tc>
          <w:tcPr>
            <w:tcW w:w="1504" w:type="dxa"/>
            <w:vMerge/>
          </w:tcPr>
          <w:p w:rsidR="007E408C" w:rsidRPr="0032224D" w:rsidRDefault="007E408C" w:rsidP="00B219A0">
            <w:pPr>
              <w:widowControl w:val="0"/>
              <w:autoSpaceDE w:val="0"/>
              <w:autoSpaceDN w:val="0"/>
              <w:spacing w:after="0" w:line="240" w:lineRule="auto"/>
            </w:pPr>
          </w:p>
        </w:tc>
        <w:tc>
          <w:tcPr>
            <w:tcW w:w="3544" w:type="dxa"/>
            <w:vMerge/>
          </w:tcPr>
          <w:p w:rsidR="007E408C" w:rsidRPr="0032224D" w:rsidRDefault="007E408C" w:rsidP="00B219A0">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219A0">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3.</w:t>
            </w:r>
          </w:p>
        </w:tc>
        <w:tc>
          <w:tcPr>
            <w:tcW w:w="3714" w:type="dxa"/>
            <w:gridSpan w:val="2"/>
          </w:tcPr>
          <w:p w:rsidR="007E408C" w:rsidRPr="0032224D" w:rsidRDefault="007E408C" w:rsidP="00B219A0">
            <w:pPr>
              <w:pStyle w:val="TableParagraph"/>
              <w:ind w:left="0" w:right="-113"/>
              <w:rPr>
                <w:sz w:val="20"/>
              </w:rPr>
            </w:pPr>
            <w:r w:rsidRPr="0032224D">
              <w:rPr>
                <w:sz w:val="20"/>
              </w:rPr>
              <w:t>Безопасность в информационном пространстве</w:t>
            </w:r>
          </w:p>
        </w:tc>
        <w:tc>
          <w:tcPr>
            <w:tcW w:w="764" w:type="dxa"/>
          </w:tcPr>
          <w:p w:rsidR="007E408C" w:rsidRPr="0032224D" w:rsidRDefault="007E408C" w:rsidP="00B219A0">
            <w:pPr>
              <w:pStyle w:val="TableParagraph"/>
              <w:ind w:left="-111" w:right="-57"/>
              <w:jc w:val="center"/>
              <w:rPr>
                <w:sz w:val="20"/>
              </w:rPr>
            </w:pPr>
            <w:r w:rsidRPr="0032224D">
              <w:rPr>
                <w:sz w:val="20"/>
              </w:rPr>
              <w:t>5</w:t>
            </w:r>
          </w:p>
        </w:tc>
        <w:tc>
          <w:tcPr>
            <w:tcW w:w="1504" w:type="dxa"/>
            <w:vMerge/>
          </w:tcPr>
          <w:p w:rsidR="007E408C" w:rsidRPr="0032224D" w:rsidRDefault="007E408C" w:rsidP="00B219A0">
            <w:pPr>
              <w:widowControl w:val="0"/>
              <w:autoSpaceDE w:val="0"/>
              <w:autoSpaceDN w:val="0"/>
              <w:spacing w:after="0" w:line="240" w:lineRule="auto"/>
            </w:pPr>
          </w:p>
        </w:tc>
        <w:tc>
          <w:tcPr>
            <w:tcW w:w="3544" w:type="dxa"/>
            <w:vMerge/>
          </w:tcPr>
          <w:p w:rsidR="007E408C" w:rsidRPr="0032224D" w:rsidRDefault="007E408C" w:rsidP="00B219A0">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219A0">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4.</w:t>
            </w:r>
          </w:p>
        </w:tc>
        <w:tc>
          <w:tcPr>
            <w:tcW w:w="3714" w:type="dxa"/>
            <w:gridSpan w:val="2"/>
          </w:tcPr>
          <w:p w:rsidR="007E408C" w:rsidRPr="0032224D" w:rsidRDefault="007E408C" w:rsidP="00B219A0">
            <w:pPr>
              <w:pStyle w:val="TableParagraph"/>
              <w:ind w:left="0" w:right="-113"/>
              <w:rPr>
                <w:sz w:val="20"/>
              </w:rPr>
            </w:pPr>
            <w:r w:rsidRPr="0032224D">
              <w:rPr>
                <w:sz w:val="20"/>
              </w:rPr>
              <w:t>Основы противодействия терроризму и экстремизму</w:t>
            </w:r>
          </w:p>
        </w:tc>
        <w:tc>
          <w:tcPr>
            <w:tcW w:w="764" w:type="dxa"/>
          </w:tcPr>
          <w:p w:rsidR="007E408C" w:rsidRPr="0032224D" w:rsidRDefault="007E408C" w:rsidP="00B219A0">
            <w:pPr>
              <w:pStyle w:val="TableParagraph"/>
              <w:ind w:left="-111" w:right="-57"/>
              <w:jc w:val="center"/>
              <w:rPr>
                <w:sz w:val="20"/>
              </w:rPr>
            </w:pPr>
            <w:r w:rsidRPr="0032224D">
              <w:rPr>
                <w:sz w:val="20"/>
              </w:rPr>
              <w:t>8</w:t>
            </w:r>
          </w:p>
        </w:tc>
        <w:tc>
          <w:tcPr>
            <w:tcW w:w="1504" w:type="dxa"/>
            <w:vMerge/>
          </w:tcPr>
          <w:p w:rsidR="007E408C" w:rsidRPr="0032224D" w:rsidRDefault="007E408C" w:rsidP="00B219A0">
            <w:pPr>
              <w:widowControl w:val="0"/>
              <w:autoSpaceDE w:val="0"/>
              <w:autoSpaceDN w:val="0"/>
              <w:spacing w:after="0" w:line="240" w:lineRule="auto"/>
            </w:pPr>
          </w:p>
        </w:tc>
        <w:tc>
          <w:tcPr>
            <w:tcW w:w="3544" w:type="dxa"/>
            <w:vMerge/>
          </w:tcPr>
          <w:p w:rsidR="007E408C" w:rsidRPr="0032224D" w:rsidRDefault="007E408C" w:rsidP="00B219A0">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219A0">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5.</w:t>
            </w:r>
          </w:p>
        </w:tc>
        <w:tc>
          <w:tcPr>
            <w:tcW w:w="3714" w:type="dxa"/>
            <w:gridSpan w:val="2"/>
          </w:tcPr>
          <w:p w:rsidR="007E408C" w:rsidRPr="0032224D" w:rsidRDefault="007E408C" w:rsidP="00B219A0">
            <w:pPr>
              <w:pStyle w:val="TableParagraph"/>
              <w:ind w:left="0" w:right="-113"/>
              <w:rPr>
                <w:sz w:val="20"/>
              </w:rPr>
            </w:pPr>
            <w:r w:rsidRPr="0032224D">
              <w:rPr>
                <w:sz w:val="20"/>
              </w:rPr>
              <w:t>Взаимодействие личности, общества и государства в обеспечении безопасности жизни и здоровья населения</w:t>
            </w:r>
          </w:p>
        </w:tc>
        <w:tc>
          <w:tcPr>
            <w:tcW w:w="764" w:type="dxa"/>
          </w:tcPr>
          <w:p w:rsidR="007E408C" w:rsidRPr="0032224D" w:rsidRDefault="007E408C" w:rsidP="00B219A0">
            <w:pPr>
              <w:pStyle w:val="TableParagraph"/>
              <w:ind w:left="-111" w:right="-57"/>
              <w:jc w:val="center"/>
              <w:rPr>
                <w:sz w:val="20"/>
              </w:rPr>
            </w:pPr>
            <w:r w:rsidRPr="0032224D">
              <w:rPr>
                <w:sz w:val="20"/>
              </w:rPr>
              <w:t>4</w:t>
            </w:r>
          </w:p>
        </w:tc>
        <w:tc>
          <w:tcPr>
            <w:tcW w:w="1504" w:type="dxa"/>
            <w:vMerge/>
          </w:tcPr>
          <w:p w:rsidR="007E408C" w:rsidRPr="0032224D" w:rsidRDefault="007E408C" w:rsidP="00B219A0">
            <w:pPr>
              <w:widowControl w:val="0"/>
              <w:autoSpaceDE w:val="0"/>
              <w:autoSpaceDN w:val="0"/>
              <w:spacing w:after="0" w:line="240" w:lineRule="auto"/>
            </w:pPr>
          </w:p>
        </w:tc>
        <w:tc>
          <w:tcPr>
            <w:tcW w:w="3544" w:type="dxa"/>
            <w:vMerge/>
          </w:tcPr>
          <w:p w:rsidR="007E408C" w:rsidRPr="0032224D" w:rsidRDefault="007E408C" w:rsidP="00B219A0">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219A0">
            <w:pPr>
              <w:spacing w:after="0" w:line="240" w:lineRule="auto"/>
              <w:jc w:val="center"/>
              <w:rPr>
                <w:rFonts w:ascii="Times New Roman" w:hAnsi="Times New Roman"/>
                <w:sz w:val="20"/>
              </w:rPr>
            </w:pPr>
          </w:p>
        </w:tc>
        <w:tc>
          <w:tcPr>
            <w:tcW w:w="3714" w:type="dxa"/>
            <w:gridSpan w:val="2"/>
          </w:tcPr>
          <w:p w:rsidR="007E408C" w:rsidRPr="0032224D" w:rsidRDefault="007E408C" w:rsidP="00B219A0">
            <w:pPr>
              <w:widowControl w:val="0"/>
              <w:autoSpaceDE w:val="0"/>
              <w:autoSpaceDN w:val="0"/>
              <w:adjustRightInd w:val="0"/>
              <w:spacing w:after="0" w:line="240" w:lineRule="auto"/>
              <w:ind w:right="-113"/>
              <w:rPr>
                <w:rFonts w:ascii="Times New Roman" w:hAnsi="Times New Roman"/>
                <w:spacing w:val="1"/>
                <w:sz w:val="20"/>
                <w:lang w:eastAsia="en-US"/>
              </w:rPr>
            </w:pPr>
            <w:r w:rsidRPr="0032224D">
              <w:rPr>
                <w:rFonts w:ascii="Times New Roman" w:hAnsi="Times New Roman"/>
                <w:spacing w:val="1"/>
                <w:sz w:val="20"/>
                <w:lang w:eastAsia="en-US"/>
              </w:rPr>
              <w:t>Итого</w:t>
            </w:r>
          </w:p>
        </w:tc>
        <w:tc>
          <w:tcPr>
            <w:tcW w:w="764" w:type="dxa"/>
          </w:tcPr>
          <w:p w:rsidR="007E408C" w:rsidRPr="0032224D" w:rsidRDefault="007E408C" w:rsidP="00B219A0">
            <w:pPr>
              <w:spacing w:after="0" w:line="240" w:lineRule="auto"/>
              <w:ind w:left="-111" w:right="-57"/>
              <w:jc w:val="center"/>
              <w:rPr>
                <w:rFonts w:ascii="Times New Roman" w:hAnsi="Times New Roman"/>
                <w:spacing w:val="1"/>
                <w:sz w:val="20"/>
                <w:lang w:eastAsia="en-US"/>
              </w:rPr>
            </w:pPr>
            <w:r w:rsidRPr="0032224D">
              <w:rPr>
                <w:rFonts w:ascii="Times New Roman" w:hAnsi="Times New Roman"/>
                <w:spacing w:val="1"/>
                <w:sz w:val="20"/>
                <w:lang w:eastAsia="en-US"/>
              </w:rPr>
              <w:t>34</w:t>
            </w:r>
          </w:p>
        </w:tc>
        <w:tc>
          <w:tcPr>
            <w:tcW w:w="1504" w:type="dxa"/>
            <w:vMerge/>
          </w:tcPr>
          <w:p w:rsidR="007E408C" w:rsidRPr="0032224D" w:rsidRDefault="007E408C" w:rsidP="00B219A0">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B219A0">
            <w:pPr>
              <w:widowControl w:val="0"/>
              <w:autoSpaceDE w:val="0"/>
              <w:autoSpaceDN w:val="0"/>
              <w:spacing w:after="0" w:line="240" w:lineRule="auto"/>
              <w:rPr>
                <w:rFonts w:ascii="Times New Roman" w:hAnsi="Times New Roman"/>
                <w:lang w:eastAsia="en-US"/>
              </w:rPr>
            </w:pPr>
          </w:p>
        </w:tc>
      </w:tr>
    </w:tbl>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58097B">
      <w:pPr>
        <w:spacing w:after="0" w:line="240" w:lineRule="auto"/>
        <w:jc w:val="both"/>
        <w:rPr>
          <w:rFonts w:ascii="Times New Roman" w:hAnsi="Times New Roman"/>
          <w:b/>
          <w:sz w:val="24"/>
          <w:szCs w:val="24"/>
        </w:rPr>
      </w:pPr>
      <w:r w:rsidRPr="0032224D">
        <w:rPr>
          <w:rFonts w:ascii="Times New Roman" w:hAnsi="Times New Roman"/>
          <w:b/>
          <w:sz w:val="24"/>
          <w:szCs w:val="24"/>
        </w:rPr>
        <w:t>2.1.24. Основы духовно-нравственной культуры народов России</w:t>
      </w:r>
    </w:p>
    <w:p w:rsidR="007E408C" w:rsidRPr="0032224D" w:rsidRDefault="007E408C" w:rsidP="00D2130D">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D2130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основам духовно-нравственной культуры народов России на уровне основного общего образования подготовлена в соответствии с федеральной рабочей программой по учебному предмету «Основы духовно-нравственной культуры народов России»,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D2130D">
      <w:pPr>
        <w:shd w:val="clear" w:color="auto" w:fill="FFFFFF"/>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Предметная область ОДНКНР является логическим продолжением предметной области (учебного предмета) ОРКСЭ начальной школы. Общей целью основного общего образования в духовно-нравственном воспитании является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7E408C" w:rsidRPr="0032224D" w:rsidRDefault="007E408C" w:rsidP="00D2130D">
      <w:pPr>
        <w:shd w:val="clear" w:color="auto" w:fill="FFFFFF"/>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Цель изучения ОДНКНР: </w:t>
      </w:r>
    </w:p>
    <w:p w:rsidR="007E408C" w:rsidRPr="0032224D" w:rsidRDefault="007E408C" w:rsidP="00D2130D">
      <w:pPr>
        <w:shd w:val="clear" w:color="auto" w:fill="FFFFFF"/>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 учащихся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содействие усвоению основных норм морали, нравственных, духовных идеалов, хранимых в культурных традициях народов Рос</w:t>
      </w:r>
      <w:r w:rsidRPr="0032224D">
        <w:rPr>
          <w:rFonts w:ascii="Times New Roman" w:hAnsi="Times New Roman"/>
          <w:sz w:val="24"/>
          <w:szCs w:val="24"/>
        </w:rPr>
        <w:softHyphen/>
        <w:t>сии.</w:t>
      </w:r>
    </w:p>
    <w:p w:rsidR="007E408C" w:rsidRPr="0032224D" w:rsidRDefault="007E408C" w:rsidP="00D2130D">
      <w:pPr>
        <w:shd w:val="clear" w:color="auto" w:fill="FFFFFF"/>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w:t>
      </w:r>
    </w:p>
    <w:p w:rsidR="007E408C" w:rsidRPr="0032224D" w:rsidRDefault="007E408C"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основы гражданской идентичности и мировоззрения учащихся;</w:t>
      </w:r>
    </w:p>
    <w:p w:rsidR="007E408C" w:rsidRPr="0032224D" w:rsidRDefault="007E408C"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способствовать принятию моральных норм, нравственных установок, национальных ценностей;</w:t>
      </w:r>
    </w:p>
    <w:p w:rsidR="007E408C" w:rsidRPr="0032224D" w:rsidRDefault="007E408C"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знакомить учащихся с основами православной, мусульманской, буддийской, иудейской культур, основами мировых религиозных культур;</w:t>
      </w:r>
    </w:p>
    <w:p w:rsidR="007E408C" w:rsidRPr="0032224D" w:rsidRDefault="007E408C"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развивать представления учащихся о значении нравственных норм и ценностей для достойной жизни личности, семьи, общества;</w:t>
      </w:r>
    </w:p>
    <w:p w:rsidR="007E408C" w:rsidRPr="0032224D" w:rsidRDefault="007E408C"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обобщать знания, понятия и представления о духовной культуре и морали, полученные учащимися в начальной школе, и формировать у них ценностно-смысловые мировоззренческие основы, обеспечивающие целостное восприятие отечественной истории и культуры при изучении гуманитарных предметов основной школы;</w:t>
      </w:r>
    </w:p>
    <w:p w:rsidR="007E408C" w:rsidRPr="0032224D" w:rsidRDefault="007E408C"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развивать способности учеников к общению в полиэтнической и многоконфессиональной среде на основе взаимного уважения и диалога во имя общественного мира и согласия.</w:t>
      </w:r>
    </w:p>
    <w:p w:rsidR="007E408C" w:rsidRPr="0032224D" w:rsidRDefault="007E408C" w:rsidP="00D2130D">
      <w:pPr>
        <w:pStyle w:val="TableParagraph"/>
        <w:spacing w:line="276" w:lineRule="auto"/>
        <w:ind w:left="0" w:firstLine="708"/>
        <w:jc w:val="both"/>
        <w:rPr>
          <w:sz w:val="24"/>
          <w:szCs w:val="24"/>
        </w:rPr>
      </w:pPr>
      <w:r w:rsidRPr="0032224D">
        <w:rPr>
          <w:sz w:val="24"/>
          <w:szCs w:val="24"/>
        </w:rPr>
        <w:t>Учебным планом на изучение предметной области «Основы духовно- нравственной культуры народов России» отводится 68 часов в 5 классе – 1 час в неделю (34 часа), в 6 классе – 1 час в неделю (34 часа)</w:t>
      </w:r>
    </w:p>
    <w:p w:rsidR="007E408C" w:rsidRPr="0032224D" w:rsidRDefault="007E408C" w:rsidP="00057722">
      <w:pPr>
        <w:spacing w:after="0" w:line="240" w:lineRule="auto"/>
        <w:jc w:val="both"/>
        <w:rPr>
          <w:rFonts w:ascii="Times New Roman" w:hAnsi="Times New Roman"/>
          <w:i/>
          <w:sz w:val="24"/>
          <w:szCs w:val="24"/>
        </w:rPr>
      </w:pPr>
    </w:p>
    <w:p w:rsidR="007E408C" w:rsidRPr="0032224D" w:rsidRDefault="007E408C" w:rsidP="00057722">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6A6AF4">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5 КЛАСС </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1. «Россия — наш общий дом»</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 Зачем изучать курс «Основы духовно-нравственной культуры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 Наш дом — Россия.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3. Язык и история.</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4. Русский язык — язык общения и язык возможностей.</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5. Истоки родной культуры.</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6. Материальная культура.</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7. Духовная культура.</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8. Культура и религия.</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9. Культура и образование.</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10. Многообразие культур России (практическое занятие).</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Единство культур народов России Что значит быть культурным человеком? Знание о культуре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2. «Семья и духовно-нравственные ценности»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11. Семья — хранитель духовных ценностей.</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12. Родина начинается с семьи.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7E408C" w:rsidRPr="0032224D" w:rsidRDefault="007E408C" w:rsidP="00A746D5">
      <w:pPr>
        <w:spacing w:after="0" w:line="240" w:lineRule="auto"/>
        <w:jc w:val="both"/>
        <w:rPr>
          <w:rFonts w:ascii="Times New Roman" w:hAnsi="Times New Roman"/>
          <w:sz w:val="24"/>
          <w:szCs w:val="24"/>
        </w:rPr>
      </w:pPr>
      <w:r w:rsidRPr="0032224D">
        <w:rPr>
          <w:rFonts w:ascii="Times New Roman" w:hAnsi="Times New Roman"/>
          <w:sz w:val="24"/>
          <w:szCs w:val="24"/>
        </w:rPr>
        <w:t xml:space="preserve">Тема 13. Традиции семейного воспитания в России. Семейные традиции народов России Межнациональные семьи Семейное воспитание как трансляция ценностей </w:t>
      </w:r>
    </w:p>
    <w:p w:rsidR="007E408C" w:rsidRPr="0032224D" w:rsidRDefault="007E408C" w:rsidP="00A746D5">
      <w:pPr>
        <w:spacing w:after="0" w:line="240" w:lineRule="auto"/>
        <w:jc w:val="both"/>
        <w:rPr>
          <w:rFonts w:ascii="Times New Roman" w:hAnsi="Times New Roman"/>
          <w:sz w:val="24"/>
          <w:szCs w:val="24"/>
        </w:rPr>
      </w:pPr>
      <w:r w:rsidRPr="0032224D">
        <w:rPr>
          <w:rFonts w:ascii="Times New Roman" w:hAnsi="Times New Roman"/>
          <w:sz w:val="24"/>
          <w:szCs w:val="24"/>
        </w:rPr>
        <w:t xml:space="preserve">Тема 14. Образ семьи в культуре народов России. </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Произведения устного поэтического творчества (сказки, поговорки и т. д.) о семье и семейных обязанностях. Семья в литературе и произведениях разных видов искусства </w:t>
      </w:r>
    </w:p>
    <w:p w:rsidR="007E408C" w:rsidRPr="0032224D" w:rsidRDefault="007E408C" w:rsidP="00A746D5">
      <w:pPr>
        <w:spacing w:after="0" w:line="240" w:lineRule="auto"/>
        <w:jc w:val="both"/>
        <w:rPr>
          <w:rFonts w:ascii="Times New Roman" w:hAnsi="Times New Roman"/>
          <w:sz w:val="24"/>
          <w:szCs w:val="24"/>
        </w:rPr>
      </w:pPr>
      <w:r w:rsidRPr="0032224D">
        <w:rPr>
          <w:rFonts w:ascii="Times New Roman" w:hAnsi="Times New Roman"/>
          <w:sz w:val="24"/>
          <w:szCs w:val="24"/>
        </w:rPr>
        <w:t>Тема 15. Труд в истории семьи.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Социальные роли в истории семьи. Роль домашнего труда. Роль нравственных норм в благополучии семьи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 xml:space="preserve">Тема 16. Семья в современном мире (практическое занятие). </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Рассказ о своей семье (с использованием фотографий, книг, писем и др) Семейное древо Семейные традиции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3. «Духовно-нравственное богатство личности»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17. Личность — общество — культура.</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18. Духовный мир человека. Человек — творец культуры.</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19. Личность и духовно-нравственные ценности.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Мораль и нравственность в жизни человека. Взаимопомощь, сострадание, милосердие, любовь, дружба, коллективизм, патриотизм, любовь к близким</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4. «Культурное единство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20. Историческая память как духовно-нравственная ценность</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21. Литература как язык культуры</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22. Взаимовлияние культур</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23. Духовно-нравственные ценности российского народа.</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24. Регионы России: культурное многообразие.</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Исторические и социальные причины культурного разнообразия Каждый регион уникален Малая Родина — часть общего Отечества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25. Праздники в культуре народов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26. Памятники архитектуры в культуре народов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27. Музыкальная культура народов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28. Изобразительное искусство народов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29. Фольклор и литература народов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30. Бытовые традиции народов России: пища, одежда, дом (практическое занятие).</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31. Культурная карта России (практическое занятие).</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культур России. Россия как культурная карта. Описание регионов в соответствии с их особенностями.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32. Единство страны — залог будущего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b/>
          <w:sz w:val="24"/>
          <w:szCs w:val="24"/>
        </w:rPr>
        <w:t>6 КЛАСС</w:t>
      </w:r>
      <w:r w:rsidRPr="0032224D">
        <w:rPr>
          <w:rFonts w:ascii="Times New Roman" w:hAnsi="Times New Roman"/>
          <w:sz w:val="24"/>
          <w:szCs w:val="24"/>
        </w:rPr>
        <w:t xml:space="preserve"> </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1. «Культура как социальность»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 Мир культуры: его структура</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 Культура России: многообразие регионов.</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3. История быта как история культуры.</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4. Прогресс: технический и социальный.</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5. Образование в культуре народов России.</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6. Права и обязанности человека.</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7. Общество и религия: духовно-нравственное взаимодействие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8. Современный мир: самое важное (практическое занятие).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2. «Человек и его отражение в культуре»</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9. Каким должен быть человек? Духовно-нравственный облик и идеал человека</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10. Взросление человека в культуре народов России.</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11. Религия как источник нравственности.</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12. Наука как источник знания о человеке и человеческом</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13. Этика и нравственность как категории духовной культуры</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этика. Добро и его проявления в реальной жизни. Что значит быть нравственным. Почему нравственность важна?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14. Самопознание (практическое занятие).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Автобиография и автопортрет: кто я и что я люблю. Как устроена моя жизнь Выполнение проекта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3. «Человек как член общества»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15. Труд делает человека человеком.</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16. Подвиг: как узнать героя?</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подвиг Героизм как самопожертвование Героизм на войне. Подвиг в мирное время. Милосердие, взаимопомощь.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17. Люди в обществе: духовно-нравственное взаимовлияние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18. Проблемы современного общества как отражение его духовно-нравственного самосознания</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Бедность. Инвалидность. Асоциальная семья. Сиротство. Отражение этих явлений в культуре общества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 xml:space="preserve">Тема 19. Духовно-нравственные ориентиры социальных отношений </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Милосердие. Взаимопомощь. Социальное служение. Благотворительность. Волонтёрство. Общественные блага.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20. Гуманизм как сущностная характеристика духовно-нравственной культуры народов России.</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21. Социальные профессии; их важность для сохранения духовно-нравственного облика общества</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22. Выдающиеся благотворители в истории. Благотворительность как нравственный долг</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23. Выдающиеся учёные России. Наука как источник социального и духовного прогресса общества</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24. Моя профессия (практическое занятие).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Труд как самореализация, как вклад в общество Рассказ о своей будущей профессии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4. «Родина и патриотизм»</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25. Гражданин.</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Родина и гражданство, их взаимосвязь. Что делает человека гражданином Нравственные качества гражданина </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26. Патриотизм.</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Патриотизм Толерантность Уважение к другим народам и их истории Важность патриотизма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27. Защита Родины: подвиг или долг?</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Война и мир Роль знания в защите Родины Долг гражданина перед обществом Военные подвиги Честь Доблесть </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28. Государство. Россия — наша родина.</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29. Гражданская идентичность (практическое занятие).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Какими качествами должен обладать человек как гражданин Тема 30. Моя школа и мой класс (практическое занятие). Портрет школы или класса через добрые дела.</w:t>
      </w:r>
    </w:p>
    <w:p w:rsidR="007E408C" w:rsidRPr="0032224D" w:rsidRDefault="007E408C" w:rsidP="00890785">
      <w:pPr>
        <w:spacing w:after="0" w:line="240" w:lineRule="auto"/>
        <w:ind w:left="708"/>
        <w:jc w:val="both"/>
        <w:rPr>
          <w:rFonts w:ascii="Times New Roman" w:hAnsi="Times New Roman"/>
          <w:sz w:val="24"/>
          <w:szCs w:val="24"/>
        </w:rPr>
      </w:pPr>
      <w:r w:rsidRPr="0032224D">
        <w:rPr>
          <w:rFonts w:ascii="Times New Roman" w:hAnsi="Times New Roman"/>
          <w:sz w:val="24"/>
          <w:szCs w:val="24"/>
        </w:rPr>
        <w:t>Тема 31. Человек: какой он? (практическое занятие). Человек. Его образы в культуре. Духовность и нравственность как важнейшие качества человека Тема Человек и культура (проект).</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Итоговый проект: «Что значит быть человеком?».</w:t>
      </w:r>
    </w:p>
    <w:p w:rsidR="007E408C" w:rsidRPr="0032224D" w:rsidRDefault="007E408C" w:rsidP="006A6AF4">
      <w:pPr>
        <w:spacing w:after="0" w:line="240" w:lineRule="auto"/>
        <w:jc w:val="both"/>
        <w:rPr>
          <w:rFonts w:ascii="Times New Roman" w:hAnsi="Times New Roman"/>
          <w:sz w:val="24"/>
          <w:szCs w:val="24"/>
        </w:rPr>
      </w:pPr>
    </w:p>
    <w:p w:rsidR="007E408C" w:rsidRPr="0032224D" w:rsidRDefault="007E408C" w:rsidP="00057722">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057722">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курса достигаются в единстве учебной и воспитательной деятельности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познавательной деятельности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7E408C" w:rsidRPr="0032224D" w:rsidRDefault="007E408C" w:rsidP="006A6AF4">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Познавательные универсальные учебные действия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Познавательные универсальные учебные действия включают: ■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мотивации к овладению культурой активного и-пользования словарей и других поисковых систем</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универсальные учебные действия включают:</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(ИКТ-компетентность).</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Регулятивные универсальные учебные действия включают:</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оценивать правильность выполнения учебной задачи, собственные возможности её решения (оценка);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7E408C" w:rsidRPr="0032224D" w:rsidRDefault="007E408C" w:rsidP="006A6AF4">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7E408C" w:rsidRPr="0032224D" w:rsidRDefault="007E408C" w:rsidP="006A6AF4">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1. «Россия — наш общий дом»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 Зачем изучать курс «Основы духовно-нравственной культуры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содержании данного курса, в том числе о понятиях «мораль и нравственность», «семья», «традиионные ценности», об угрозах духовно-нравственному единству страны;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между языком и культурой, духовно-нравственным развитием личности и социальным поведением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 Наш дом — Россия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 Язык и история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что такое язык, каковы важность его изучения и влияние на миропонимание личности;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базовые представления о формировании языка как носителя духовно-нравственных смыслов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 понимать суть и смысл коммуникативной роли языка, в том числе в организации межкультурного диалога и взаимодействия;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4. Русский язык — язык общения и язык возможностей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нравственных категориях русского языка и их происхождении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5. Истоки родной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сформированное представление о понятие «культура»;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выделять общие черты в культуре различных народов, обосновывать их значение и причины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6. Материальная культура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артефактах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базовое представление о традиционных укладах хозяйства: земледелии, скотоводстве, охоте, рыболовстве;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между хозяйственным укладом и проявлениями духовной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7. Духовная культура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таких культурных концептах как «искусство», «наука», «религия»;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смысл и взаимосвязь названных терминов с формами их репрезентации в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значение культурных символов, нравственный и духовный смысл культурных артефактов;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что такое знаки и символы, уметь соотносить их с культурными явлениями, с которыми они связаны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8. Культура и религия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связь религии и морали;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роль и значение духовных ценностей в религиях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характеризовать государствообразующие конфессии России и их картины мира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9. Культура и образование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термин «образование» и уметь обосновать его важность для личности и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основных ступенях образования в России и их необходимости;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культуры и образованности человека; приводить примеры взаимосвязи между знанием, образованием и личностным и профессиональным ростом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10. Многообразие культур России (практическое занятие)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общее и единичное в культуре на основе предметных знаний о культуре своего народа;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2. «Семья и духовно-нравственные ценности»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11. Семья — хранитель духовных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смысл термина «семья»;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взаимосвязях между типом культуры и особенностями семейного быта и отношений в семье;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значение термина «поколение» и его взаимосвязь с культурными особенностями своего времени;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составить рассказ о своей семье в соответствии с культурно-историческими условиями её существования;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такие понятия, как «счастливая семья», «семейное счастье»;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уметь доказывать важность семьи как хранителя традиций и её воспитательную роль;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12. Родина начинается с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понятие «Родина»;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взаимосвязь и различия между концептами «Отечество» и «Родина»;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что такое история семьи, каковы формы её выражения и сохранения;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и доказывать взаимосвязь истории семьи и истории народа, государства, человечества.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13. Традиции семейного воспитания 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семейных традициях и обосновывать их важность как ключевых элементах семейных отношений;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взаимосвязь семейных традиций и культуры собственного этноса;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рассказывать о семейных традициях своего народа и народов России, собственной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роль семейных традиций в культуре общества, трансляции ценностей, духовно-нравственных идеалов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14. Образ семьи в культуре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называть традиционные сказочные и фольклорные сюжеты о семье, семейных обязанностях;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обосновывать своё понимание семейных ценностей, выраженных в фольклорных сюжетах;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важность семейных ценностей с использованием различного иллюстративного материала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15. Труд в истории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что такое семейное хозяйство и домашний труд;</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распределение семейного труда и осознавать его важность для укрепления целостности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16. Семья в современном мире (практическое занятие)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 о культуре своего народа;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предполагать и доказывать наличие взаимосвязи между культурой и духовно-нравственными ценностями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3. «Духовно-нравственное богатство личности»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17. Личность — общество — культура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значение термина «человек» в контексте духовно-нравственной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обосновать взаимосвязь и взаимообусловленность человека и общества, человека и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объяснять различия между обоснованием термина «личность» в быту, в контексте культуры и творчества;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66 знать, что такое гуманизм, иметь представление о его источниках в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18. Духовный мир человека. Человек — творец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значение термина «творчество» в нескольких аспектах и понимать границы их применимости;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доказывать важность морально- нравственных ограничений в творчестве;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творчества как реализацию духовно-нравственных ценностей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детерминированность творчества культурой своего этноса;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взаимосвязь труда и творчества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19. Личность и духовно-нравственные ценности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значение и роль морали и нравственности в жизни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происхождение духовных ценностей, понимание идеалов добра и зла;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4. «Культурное единство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20. Историческая память как духовно-нравственная ценность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значении и функциях изучения истории;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 и патриота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21. Литература как язык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отличия литературы от других видов художественного творчества;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и доказывать важность литературы как культурного явления, как формы трансляции культурных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 находить и обозначать средства выражения морального и нравственного смысла в литературных произведениях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22. Взаимовлияние культур</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важность сохранения культурного наследия;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23. Духовно-нравственные ценности российского народа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24. Регионы России: культурное многообразие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принципы федеративного устройства России и концепт «полиэтничность»;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основные этносы Российской Федерации и регионы, где они традиционно проживают;</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ценность многообразия культурных укладов народов Российской Федерации;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готовность к сохранению межнационального и межрелигиозного согласия 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выделять общие черты в культуре различных народов, обосновывать их значение и причины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25. Праздники в культуре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природе праздников и обосновывать их важность как элементов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взаимосвязь праздников и культурного уклада;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основные типы праздников;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рассказывать о праздничных традициях народов России и собственной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связь праздников и истории, культуры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основной смысл семейных праздников: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нравственный смысл праздников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26. Памятники архитектуры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между типом жилищ и типом хозяйственной деятельности;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уметь охарактеризовать связь между уровнем научно-технического развития и типами жилищ; осознавать и уметь объяснять взаимосвязь между особенностями архитектуры и духовно-нравственными ценностями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связь между историей памятника и историей края, характеризовать памятники истории и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нравственном и научном смысле краеведческой работы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27. Музыкальная культура народов России</w:t>
      </w:r>
    </w:p>
    <w:p w:rsidR="007E408C" w:rsidRPr="0032224D" w:rsidRDefault="007E408C" w:rsidP="00B92567">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и доказывать важность музыки как культурного явления, как формы трансляции культурных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и обозначать средства выражения морального и нравственного смысла музыкальных произведений;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основные темы музыкального творчества народов России, народные инструменты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28. Изобразительное искусство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объяснить, что такое скульптура, живопись, графика, фольклорные орнаменты;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и обозначать средства выражения морального и нравственного смысла изобразительного искусства;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основные темы изобразительного искусства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29. Фольклор и литература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объяснять, что такое эпос, миф, сказка, былина, песня;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что такое национальная литература и каковы её выразительные средства;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морально-нравственный потенциал национальной литературы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30. Бытовые традиции народов России: пища, одежда, дом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31. Культурная карта России (практическое занятие)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отличия культурной географии от физической и политической географии;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что такое культурная карта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отдельные области культурной карты в соответствии с их особенностями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32. Единство страны — залог будущего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7E408C" w:rsidRPr="0032224D" w:rsidRDefault="007E408C" w:rsidP="006A6AF4">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1. «Культура как социальность»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 Мир культуры: его структура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структуру культуры как социального явления;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специфику социальных явлений, их ключевые отличия от природных явлений;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 нравственным состоянием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зависимость социальных процессов от культурно-исторических процессов;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объяснить взаимосвязь между научно-техническим прогрессом и этапами развития социума.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 Культура России: многообразие регионов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административно-территориальное деление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принцип равенства прав каждого человека, вне зависимости от его принадлежности к тому или иному народу;</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ценность многообразия культурных укладов народов Российской Федерации;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готовность к сохранению межнационального и межрелигиозного согласия 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 История быта как история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смысл понятия «домашнее хозяйство» и характеризовать его типы;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между хозяйственной деятельностью народов России и особенностями исторического периода;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4. Прогресс: технический и социальный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понимание роли обслуживающего труда, его социальной и духовно-нравственной важности;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взаимосвязи между механизацией домашнего труда и изменениями социальных взаимосвязей в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обосновывать влияние технологий на культуру и ценности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5. Образование в культуре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истории образования и его роли в обществе на различных этапах его развития;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роль ценностей в обществе, их зависимость от процесса познания;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специфику каждой ступени образования, её роль в современных общественных процессах;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образования в современном мире и ценность 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образование как часть процесса формирования духовно-нравственных ориентиров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6. Права и обязанности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термины «права человека», «естественные права человека», «правовая культура»: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историю формирования комплекса понятий, связанных с правами;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важность прав человека как привилегии и обязанности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необходимость соблюдения прав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объяснить необходимость сохранения паритета между правами и обязанностями человека в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формирования правовой культуры из истории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7. Общество и религия: духовно-нравственное взаимодействие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смысл терминов «религия», «конфессия», «атеизм», «свободомыслие»;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основные культурообразующие конфессии; 66 знать и уметь объяснять роль религии в истории и на современном этапе общественного развития;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роль религий как источника культурного развития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8. Современный мир: самое важное (практическое занятие)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основные процессы, протекающие в современном обществе, его духовно-нравственные ориентиры;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2. «Человек и его отражение в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9. Духовно-нравственный облик и идеал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как проявляется мораль и нравственность через описание личных качеств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какие личностные качества соотносятся с теми или иными моральными и нравственными ценностями;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различия между этикой и этикетом и их взаимосвязь;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взаимосвязь таких понятий как «свобода», «ответственность», «право» и «долг»;</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важность коллективизма как ценности современной России и его приоритет перед идеологией индивидуализма;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идеалов человека в историко-культурном пространстве современной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10. Взросление человека в культуре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различие между процессами антропогенеза и ан- тропосоциогенеза;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взаимодействия человека и общества, характеризовать негативные эффекты социальной изоляции;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11. Религия как источник нравственности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нравственный потенциал религии;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излагать нравственные принципы государствообразующих конфессий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основные требования к нравственному идеалу человека в государствообразующих религиях современной России; уметь обосновывать важность религиозных моральных и нравственных ценностей для современного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12. Наука как источник знания о человеке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характеризовать смысл понятия «гуманитарное знание»;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нравственный смысл гуманитарного знания, его системообразующую роль в современной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«культура» как процесс самопознания общества, как его внутреннюю самоактуализацию;</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доказывать взаимосвязь различных областей гуманитарного 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13. Этика и нравственность как категории духовной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многосторонность понятия «этика»;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особенности этики как науки;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и необходимость нравственности для социального благополучия общества и личности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14. Самопознание (практическое занятие)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«самопознание», «автобиография», «автопортрет», «рефлексия»;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и обосновывать свои нравственные убеждения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3. «Человек как член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15. Труд делает человека человеком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важность труда и его роль в современном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соотносить понятия «добросовестный труд» и «экономическое благополучие»;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понятия «безделье», «лень», «тунеядство»; понимать важность и уметь обосновать необходимость их преодоления для самого себя;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общественные процессы в области общественной оценки труда;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демонстрировать значимость трудолюбия, трудовых подвигов, социальной ответственности за свой труд; объяснять важность труда и его экономической стоимости;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16. Подвиг: как узнать героя?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«подвиг», «героизм», «самопожертвование»;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отличия подвига на войне и в мирное время;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доказывать важность героических примеров для жизни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называть героев современного общества и исторических личностей;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разграничение понятий «героизм» и «псевдогероизм» через значимость для общества и понимание последствий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17. Люди в обществе: духовно-нравственное взаимовлияние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«социальные отношения»;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роль малых и больших социальных групп в нравственном состоянии личности;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и находить нравственные основания социальной взаимопомощи, в том числе благотворительности;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характеризовать понятие «этика предпринимательства» в социальном аспекте.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18. Проблемы современного общества как отражение его духовно-нравственного самосознания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19. Духовно-нравственные ориентиры социальных отношений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20. Гуманизм как сущностная характеристика духовно-нравственной культуры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«гуманизм» как источник духовно-нравственных ценностей российского народа;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и обосновывать проявления гуманизма в историко-культурном наследии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и объяснять гуманистические проявления в современной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21. Социальные профессии; их важность для сохранения духовно-нравственного облика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«социальные профессии», «помогающие профессии»;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духовно-нравственных качествах, необходимых представителям социальных профессий; осознавать и обосновывать ответственность личности при выборе социальных профессий;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из литературы и истории, современной жизни, подтверждающие данную точку зрения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22. Выдающиеся благотворители в истории. Благотворительность как нравственный долг</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«благотворительность» и его эволюцию в истории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«социальный долг», обосновывать его важную роль в жизни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выдающихся благотворителей в истории и современной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23. Выдающиеся учёные России. Наука как источник социального и духовного прогресса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«наука»;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имена выдающихся учёных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понимания истории науки, получения и обоснования научного 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 доказывать важность науки для благополучия общества, страны и государства;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морали и нравственности в науке, её роль и вклад в доказательство этих понятий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24. Моя профессия (практическое занятие)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«профессия», предполагать характер и цель труда в определённой профессии;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4. «Родина и патриотизм»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25. Гражданин</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«Родина» и «гражданство», объяснять их взаимосвязь;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духовно-нравственный характер патриотизма, ценностей гражданского самосознания;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обосновывать нравственные качества гражданина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26. Патриотизм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«патриотизм»;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патриотизма в истории и современном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обосновывать важность патриотизма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27. Защита Родины: подвиг или долг?</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«война» и «мир»;</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важность сохранения мира и согласия;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роль защиты Отечества, её важность для гражданина;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особенности защиты чести Отечества в спорте, науке,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«военный подвиг», «честь», «доблесть»; обосновывать их важность, приводить примеры их проявлений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28. Государство. Россия — наша родина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«государство»;</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«закон» как существенную часть гражданской идентичности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29. Гражданская идентичность (практическое занятие)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Охарактеризовать свою гражданскую идентичность, её составляющие: этническую, религиозную, гендерную идентичности;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духовно-нравственных качеств гражданина, указывать их источники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30. Моя школа и мой класс (практическое занятие)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«добрые дела» в контексте оценки собственных действий, их нравственного характера; находить примеры добрых дел в реальности и уметь адаптировать их к потребностям класса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31. Человек: какой он? (практическое занятие)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«человек» как духовно-нравственный идеал;</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духовно-нравственного идеала в культуре; формулировать свой идеал человека и нравственные качества, которые ему присущи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32 Человек и культура (проект)</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показать взаимосвязь человека и культуры через их взаимовлияние;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оценки результатов обучения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1. 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2. 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3. При этом непосредственное оценивание остаётся прерогативой образовательного учреждения с учётом обозначенных в программе предметных, личностных и метапредметных результатов</w:t>
      </w:r>
    </w:p>
    <w:p w:rsidR="00E87C9F" w:rsidRDefault="00E87C9F" w:rsidP="007272F3">
      <w:pPr>
        <w:spacing w:after="0" w:line="240" w:lineRule="auto"/>
        <w:jc w:val="both"/>
        <w:rPr>
          <w:rFonts w:ascii="Times New Roman" w:hAnsi="Times New Roman"/>
          <w:i/>
          <w:sz w:val="24"/>
          <w:szCs w:val="24"/>
        </w:rPr>
      </w:pPr>
    </w:p>
    <w:p w:rsidR="007E408C" w:rsidRPr="0032224D" w:rsidRDefault="007E408C" w:rsidP="007272F3">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3571"/>
        <w:gridCol w:w="907"/>
        <w:gridCol w:w="2071"/>
        <w:gridCol w:w="2835"/>
      </w:tblGrid>
      <w:tr w:rsidR="007E408C" w:rsidRPr="0032224D" w:rsidTr="00415FEA">
        <w:tc>
          <w:tcPr>
            <w:tcW w:w="647" w:type="dxa"/>
          </w:tcPr>
          <w:p w:rsidR="007E408C" w:rsidRPr="0032224D" w:rsidRDefault="007E408C" w:rsidP="007272F3">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571" w:type="dxa"/>
          </w:tcPr>
          <w:p w:rsidR="007E408C" w:rsidRPr="0032224D" w:rsidRDefault="007E408C" w:rsidP="007272F3">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7272F3">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2071" w:type="dxa"/>
          </w:tcPr>
          <w:p w:rsidR="007E408C" w:rsidRPr="0032224D" w:rsidRDefault="007E408C" w:rsidP="007272F3">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2835" w:type="dxa"/>
          </w:tcPr>
          <w:p w:rsidR="007E408C" w:rsidRPr="0032224D" w:rsidRDefault="007E408C" w:rsidP="007272F3">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415FEA">
        <w:tc>
          <w:tcPr>
            <w:tcW w:w="10031" w:type="dxa"/>
            <w:gridSpan w:val="5"/>
          </w:tcPr>
          <w:p w:rsidR="007E408C" w:rsidRPr="0032224D" w:rsidRDefault="007E408C" w:rsidP="007272F3">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9000D7">
        <w:tc>
          <w:tcPr>
            <w:tcW w:w="647" w:type="dxa"/>
          </w:tcPr>
          <w:p w:rsidR="007E408C" w:rsidRPr="0032224D" w:rsidRDefault="007E408C" w:rsidP="00415FE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571" w:type="dxa"/>
          </w:tcPr>
          <w:p w:rsidR="007E408C" w:rsidRPr="0032224D" w:rsidRDefault="007E408C" w:rsidP="00415FEA">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Россия – наш общий дом</w:t>
            </w:r>
          </w:p>
        </w:tc>
        <w:tc>
          <w:tcPr>
            <w:tcW w:w="907" w:type="dxa"/>
          </w:tcPr>
          <w:p w:rsidR="007E408C" w:rsidRPr="0032224D" w:rsidRDefault="007E408C" w:rsidP="00415FEA">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2071" w:type="dxa"/>
            <w:vMerge w:val="restart"/>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w w:val="105"/>
              </w:rPr>
              <w:t>https://resh.edu.ru/</w:t>
            </w:r>
          </w:p>
        </w:tc>
        <w:tc>
          <w:tcPr>
            <w:tcW w:w="2835" w:type="dxa"/>
            <w:vMerge w:val="restart"/>
          </w:tcPr>
          <w:p w:rsidR="007E408C" w:rsidRPr="0032224D" w:rsidRDefault="007E408C" w:rsidP="00415FEA">
            <w:pPr>
              <w:spacing w:after="0" w:line="240" w:lineRule="auto"/>
              <w:rPr>
                <w:rFonts w:ascii="Times New Roman" w:hAnsi="Times New Roman"/>
                <w:sz w:val="20"/>
                <w:szCs w:val="20"/>
              </w:rPr>
            </w:pPr>
            <w:r w:rsidRPr="0032224D">
              <w:rPr>
                <w:rFonts w:ascii="Times New Roman" w:hAnsi="Times New Roman"/>
                <w:sz w:val="20"/>
                <w:szCs w:val="20"/>
              </w:rPr>
              <w:t>Ориентация в особенностях социальных отношений и взаимодействий. Освоение социальных норм, правил поведения с учетом этнокультурных ценностей;</w:t>
            </w:r>
          </w:p>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Формирование целостного мировоззрения, соответствующего современному уровню науки и общественной практики; Развитие морального сознания, формирование нравственных чувств и нравственного поведения</w:t>
            </w:r>
          </w:p>
        </w:tc>
      </w:tr>
      <w:tr w:rsidR="007E408C" w:rsidRPr="0032224D" w:rsidTr="009000D7">
        <w:tc>
          <w:tcPr>
            <w:tcW w:w="647" w:type="dxa"/>
          </w:tcPr>
          <w:p w:rsidR="007E408C" w:rsidRPr="0032224D" w:rsidRDefault="007E408C" w:rsidP="00415FE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571" w:type="dxa"/>
          </w:tcPr>
          <w:p w:rsidR="007E408C" w:rsidRPr="0032224D" w:rsidRDefault="007E408C" w:rsidP="00415FEA">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Семья и духовно-нравственные ценности</w:t>
            </w:r>
          </w:p>
        </w:tc>
        <w:tc>
          <w:tcPr>
            <w:tcW w:w="907" w:type="dxa"/>
          </w:tcPr>
          <w:p w:rsidR="007E408C" w:rsidRPr="0032224D" w:rsidRDefault="007E408C" w:rsidP="00415FEA">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071" w:type="dxa"/>
            <w:vMerge/>
            <w:vAlign w:val="center"/>
          </w:tcPr>
          <w:p w:rsidR="007E408C" w:rsidRPr="0032224D" w:rsidRDefault="007E408C" w:rsidP="00415FEA">
            <w:pPr>
              <w:adjustRightInd w:val="0"/>
              <w:spacing w:after="0" w:line="240" w:lineRule="auto"/>
              <w:rPr>
                <w:rFonts w:ascii="Times New Roman" w:hAnsi="Times New Roman"/>
                <w:sz w:val="20"/>
                <w:szCs w:val="20"/>
              </w:rPr>
            </w:pPr>
          </w:p>
        </w:tc>
        <w:tc>
          <w:tcPr>
            <w:tcW w:w="2835" w:type="dxa"/>
            <w:vMerge/>
            <w:vAlign w:val="center"/>
          </w:tcPr>
          <w:p w:rsidR="007E408C" w:rsidRPr="0032224D" w:rsidRDefault="007E408C" w:rsidP="00415FEA">
            <w:pPr>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415FE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571" w:type="dxa"/>
          </w:tcPr>
          <w:p w:rsidR="007E408C" w:rsidRPr="0032224D" w:rsidRDefault="007E408C" w:rsidP="00415FEA">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Духовно-нравственное богатство личности</w:t>
            </w:r>
          </w:p>
        </w:tc>
        <w:tc>
          <w:tcPr>
            <w:tcW w:w="907" w:type="dxa"/>
          </w:tcPr>
          <w:p w:rsidR="007E408C" w:rsidRPr="0032224D" w:rsidRDefault="007E408C" w:rsidP="00415FEA">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071" w:type="dxa"/>
            <w:vMerge/>
            <w:vAlign w:val="center"/>
          </w:tcPr>
          <w:p w:rsidR="007E408C" w:rsidRPr="0032224D" w:rsidRDefault="007E408C" w:rsidP="00415FEA">
            <w:pPr>
              <w:adjustRightInd w:val="0"/>
              <w:spacing w:after="0" w:line="240" w:lineRule="auto"/>
              <w:rPr>
                <w:rFonts w:ascii="Times New Roman" w:hAnsi="Times New Roman"/>
                <w:sz w:val="20"/>
                <w:szCs w:val="20"/>
              </w:rPr>
            </w:pPr>
          </w:p>
        </w:tc>
        <w:tc>
          <w:tcPr>
            <w:tcW w:w="2835" w:type="dxa"/>
            <w:vMerge/>
            <w:vAlign w:val="center"/>
          </w:tcPr>
          <w:p w:rsidR="007E408C" w:rsidRPr="0032224D" w:rsidRDefault="007E408C" w:rsidP="00415FEA">
            <w:pPr>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415FE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571" w:type="dxa"/>
          </w:tcPr>
          <w:p w:rsidR="007E408C" w:rsidRPr="0032224D" w:rsidRDefault="007E408C" w:rsidP="00415FEA">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Культурное единство России</w:t>
            </w:r>
          </w:p>
        </w:tc>
        <w:tc>
          <w:tcPr>
            <w:tcW w:w="907" w:type="dxa"/>
          </w:tcPr>
          <w:p w:rsidR="007E408C" w:rsidRPr="0032224D" w:rsidRDefault="007E408C" w:rsidP="00415FEA">
            <w:pPr>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2071" w:type="dxa"/>
            <w:vMerge/>
            <w:vAlign w:val="center"/>
          </w:tcPr>
          <w:p w:rsidR="007E408C" w:rsidRPr="0032224D" w:rsidRDefault="007E408C" w:rsidP="00415FEA">
            <w:pPr>
              <w:adjustRightInd w:val="0"/>
              <w:spacing w:after="0" w:line="240" w:lineRule="auto"/>
              <w:rPr>
                <w:rFonts w:ascii="Times New Roman" w:hAnsi="Times New Roman"/>
                <w:sz w:val="20"/>
                <w:szCs w:val="20"/>
              </w:rPr>
            </w:pPr>
          </w:p>
        </w:tc>
        <w:tc>
          <w:tcPr>
            <w:tcW w:w="2835" w:type="dxa"/>
            <w:vMerge/>
            <w:vAlign w:val="center"/>
          </w:tcPr>
          <w:p w:rsidR="007E408C" w:rsidRPr="0032224D" w:rsidRDefault="007E408C" w:rsidP="00415FEA">
            <w:pPr>
              <w:spacing w:after="0" w:line="240" w:lineRule="auto"/>
              <w:rPr>
                <w:rFonts w:ascii="Times New Roman" w:hAnsi="Times New Roman"/>
                <w:sz w:val="20"/>
                <w:szCs w:val="20"/>
                <w:lang w:eastAsia="en-US"/>
              </w:rPr>
            </w:pPr>
          </w:p>
        </w:tc>
      </w:tr>
      <w:tr w:rsidR="007E408C" w:rsidRPr="0032224D" w:rsidTr="00A2399B">
        <w:tc>
          <w:tcPr>
            <w:tcW w:w="647" w:type="dxa"/>
          </w:tcPr>
          <w:p w:rsidR="007E408C" w:rsidRPr="0032224D" w:rsidRDefault="007E408C" w:rsidP="00415FEA">
            <w:pPr>
              <w:spacing w:after="0" w:line="240" w:lineRule="auto"/>
              <w:rPr>
                <w:rFonts w:ascii="Times New Roman" w:hAnsi="Times New Roman"/>
                <w:sz w:val="20"/>
                <w:szCs w:val="20"/>
                <w:lang w:eastAsia="en-US"/>
              </w:rPr>
            </w:pPr>
          </w:p>
        </w:tc>
        <w:tc>
          <w:tcPr>
            <w:tcW w:w="3571" w:type="dxa"/>
          </w:tcPr>
          <w:p w:rsidR="007E408C" w:rsidRPr="0032224D" w:rsidRDefault="007E408C" w:rsidP="00415FE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A239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2071"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c>
          <w:tcPr>
            <w:tcW w:w="2835"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10031" w:type="dxa"/>
            <w:gridSpan w:val="5"/>
          </w:tcPr>
          <w:p w:rsidR="007E408C" w:rsidRPr="0032224D" w:rsidRDefault="007E408C" w:rsidP="00A2399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A2399B">
        <w:tc>
          <w:tcPr>
            <w:tcW w:w="647" w:type="dxa"/>
          </w:tcPr>
          <w:p w:rsidR="007E408C" w:rsidRPr="0032224D" w:rsidRDefault="007E408C" w:rsidP="00A2399B">
            <w:pPr>
              <w:spacing w:after="0" w:line="240" w:lineRule="auto"/>
              <w:jc w:val="center"/>
              <w:rPr>
                <w:rFonts w:ascii="Times New Roman" w:hAnsi="Times New Roman"/>
                <w:sz w:val="20"/>
                <w:szCs w:val="20"/>
                <w:lang w:eastAsia="en-US"/>
              </w:rPr>
            </w:pPr>
            <w:r w:rsidRPr="0032224D">
              <w:rPr>
                <w:rFonts w:ascii="Times New Roman" w:hAnsi="Times New Roman"/>
                <w:sz w:val="20"/>
                <w:szCs w:val="20"/>
                <w:lang w:eastAsia="en-US"/>
              </w:rPr>
              <w:t>1.</w:t>
            </w:r>
          </w:p>
        </w:tc>
        <w:tc>
          <w:tcPr>
            <w:tcW w:w="3571" w:type="dxa"/>
          </w:tcPr>
          <w:p w:rsidR="007E408C" w:rsidRPr="0032224D" w:rsidRDefault="007E408C" w:rsidP="00415FE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Культура как социальность</w:t>
            </w:r>
          </w:p>
        </w:tc>
        <w:tc>
          <w:tcPr>
            <w:tcW w:w="907" w:type="dxa"/>
          </w:tcPr>
          <w:p w:rsidR="007E408C" w:rsidRPr="0032224D" w:rsidRDefault="007E408C" w:rsidP="00A239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2071" w:type="dxa"/>
            <w:vMerge w:val="restart"/>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w w:val="105"/>
              </w:rPr>
              <w:t>https://resh.edu.ru/</w:t>
            </w:r>
          </w:p>
        </w:tc>
        <w:tc>
          <w:tcPr>
            <w:tcW w:w="2835" w:type="dxa"/>
            <w:vMerge w:val="restart"/>
          </w:tcPr>
          <w:p w:rsidR="007E408C" w:rsidRPr="0032224D" w:rsidRDefault="007E408C" w:rsidP="00A2399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Ориентация в особенностях социальных отношений и взаимодействий. Освоение социальных норм, правил поведения с учетом этнокультурных ценностей;</w:t>
            </w:r>
          </w:p>
          <w:p w:rsidR="007E408C" w:rsidRPr="0032224D" w:rsidRDefault="007E408C" w:rsidP="00A2399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Формирование целостного мировоззрения, соответствующего современному уровню науки и общественной практики; Развитие морального сознания, формирование нравственных чувств и нравственного поведения</w:t>
            </w:r>
          </w:p>
        </w:tc>
      </w:tr>
      <w:tr w:rsidR="007E408C" w:rsidRPr="0032224D" w:rsidTr="00A2399B">
        <w:tc>
          <w:tcPr>
            <w:tcW w:w="647" w:type="dxa"/>
          </w:tcPr>
          <w:p w:rsidR="007E408C" w:rsidRPr="0032224D" w:rsidRDefault="007E408C" w:rsidP="00A2399B">
            <w:pPr>
              <w:spacing w:after="0" w:line="240" w:lineRule="auto"/>
              <w:jc w:val="center"/>
              <w:rPr>
                <w:rFonts w:ascii="Times New Roman" w:hAnsi="Times New Roman"/>
                <w:sz w:val="20"/>
                <w:szCs w:val="20"/>
                <w:lang w:eastAsia="en-US"/>
              </w:rPr>
            </w:pPr>
            <w:r w:rsidRPr="0032224D">
              <w:rPr>
                <w:rFonts w:ascii="Times New Roman" w:hAnsi="Times New Roman"/>
                <w:sz w:val="20"/>
                <w:szCs w:val="20"/>
                <w:lang w:eastAsia="en-US"/>
              </w:rPr>
              <w:t>2.</w:t>
            </w:r>
          </w:p>
        </w:tc>
        <w:tc>
          <w:tcPr>
            <w:tcW w:w="3571" w:type="dxa"/>
          </w:tcPr>
          <w:p w:rsidR="007E408C" w:rsidRPr="0032224D" w:rsidRDefault="007E408C" w:rsidP="00415FE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и его отражение в культуре</w:t>
            </w:r>
          </w:p>
        </w:tc>
        <w:tc>
          <w:tcPr>
            <w:tcW w:w="907" w:type="dxa"/>
          </w:tcPr>
          <w:p w:rsidR="007E408C" w:rsidRPr="0032224D" w:rsidRDefault="007E408C" w:rsidP="00A239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071"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c>
          <w:tcPr>
            <w:tcW w:w="2835"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r>
      <w:tr w:rsidR="007E408C" w:rsidRPr="0032224D" w:rsidTr="00A2399B">
        <w:tc>
          <w:tcPr>
            <w:tcW w:w="647" w:type="dxa"/>
          </w:tcPr>
          <w:p w:rsidR="007E408C" w:rsidRPr="0032224D" w:rsidRDefault="007E408C" w:rsidP="00A2399B">
            <w:pPr>
              <w:spacing w:after="0" w:line="240" w:lineRule="auto"/>
              <w:jc w:val="center"/>
              <w:rPr>
                <w:rFonts w:ascii="Times New Roman" w:hAnsi="Times New Roman"/>
                <w:sz w:val="20"/>
                <w:szCs w:val="20"/>
                <w:lang w:eastAsia="en-US"/>
              </w:rPr>
            </w:pPr>
            <w:r w:rsidRPr="0032224D">
              <w:rPr>
                <w:rFonts w:ascii="Times New Roman" w:hAnsi="Times New Roman"/>
                <w:sz w:val="20"/>
                <w:szCs w:val="20"/>
                <w:lang w:eastAsia="en-US"/>
              </w:rPr>
              <w:t>3.</w:t>
            </w:r>
          </w:p>
        </w:tc>
        <w:tc>
          <w:tcPr>
            <w:tcW w:w="3571" w:type="dxa"/>
          </w:tcPr>
          <w:p w:rsidR="007E408C" w:rsidRPr="0032224D" w:rsidRDefault="007E408C" w:rsidP="00415FE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как член общества</w:t>
            </w:r>
          </w:p>
        </w:tc>
        <w:tc>
          <w:tcPr>
            <w:tcW w:w="907" w:type="dxa"/>
          </w:tcPr>
          <w:p w:rsidR="007E408C" w:rsidRPr="0032224D" w:rsidRDefault="007E408C" w:rsidP="00A239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2071"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c>
          <w:tcPr>
            <w:tcW w:w="2835"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r>
      <w:tr w:rsidR="007E408C" w:rsidRPr="0032224D" w:rsidTr="00A2399B">
        <w:tc>
          <w:tcPr>
            <w:tcW w:w="647" w:type="dxa"/>
          </w:tcPr>
          <w:p w:rsidR="007E408C" w:rsidRPr="0032224D" w:rsidRDefault="007E408C" w:rsidP="00A2399B">
            <w:pPr>
              <w:spacing w:after="0" w:line="240" w:lineRule="auto"/>
              <w:jc w:val="center"/>
              <w:rPr>
                <w:rFonts w:ascii="Times New Roman" w:hAnsi="Times New Roman"/>
                <w:sz w:val="20"/>
                <w:szCs w:val="20"/>
                <w:lang w:eastAsia="en-US"/>
              </w:rPr>
            </w:pPr>
            <w:r w:rsidRPr="0032224D">
              <w:rPr>
                <w:rFonts w:ascii="Times New Roman" w:hAnsi="Times New Roman"/>
                <w:sz w:val="20"/>
                <w:szCs w:val="20"/>
                <w:lang w:eastAsia="en-US"/>
              </w:rPr>
              <w:t>4.</w:t>
            </w:r>
          </w:p>
        </w:tc>
        <w:tc>
          <w:tcPr>
            <w:tcW w:w="3571" w:type="dxa"/>
          </w:tcPr>
          <w:p w:rsidR="007E408C" w:rsidRPr="0032224D" w:rsidRDefault="007E408C" w:rsidP="00415FE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Родина и патриотизм</w:t>
            </w:r>
          </w:p>
        </w:tc>
        <w:tc>
          <w:tcPr>
            <w:tcW w:w="907" w:type="dxa"/>
          </w:tcPr>
          <w:p w:rsidR="007E408C" w:rsidRPr="0032224D" w:rsidRDefault="007E408C" w:rsidP="00A239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2071"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c>
          <w:tcPr>
            <w:tcW w:w="2835"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r>
      <w:tr w:rsidR="007E408C" w:rsidRPr="0032224D" w:rsidTr="00A2399B">
        <w:tc>
          <w:tcPr>
            <w:tcW w:w="647" w:type="dxa"/>
          </w:tcPr>
          <w:p w:rsidR="007E408C" w:rsidRPr="0032224D" w:rsidRDefault="007E408C" w:rsidP="00415FEA">
            <w:pPr>
              <w:spacing w:after="0" w:line="240" w:lineRule="auto"/>
              <w:rPr>
                <w:rFonts w:ascii="Times New Roman" w:hAnsi="Times New Roman"/>
                <w:sz w:val="20"/>
                <w:szCs w:val="20"/>
                <w:lang w:eastAsia="en-US"/>
              </w:rPr>
            </w:pPr>
          </w:p>
        </w:tc>
        <w:tc>
          <w:tcPr>
            <w:tcW w:w="3571" w:type="dxa"/>
          </w:tcPr>
          <w:p w:rsidR="007E408C" w:rsidRPr="0032224D" w:rsidRDefault="007E408C" w:rsidP="00415FE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A239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2071"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c>
          <w:tcPr>
            <w:tcW w:w="2835"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7272F3">
      <w:pPr>
        <w:spacing w:after="0" w:line="240" w:lineRule="auto"/>
        <w:rPr>
          <w:rFonts w:ascii="Times New Roman" w:hAnsi="Times New Roman"/>
          <w:sz w:val="24"/>
          <w:szCs w:val="24"/>
        </w:rPr>
      </w:pPr>
    </w:p>
    <w:p w:rsidR="007E408C" w:rsidRPr="0032224D" w:rsidRDefault="007E408C" w:rsidP="00973B0B">
      <w:pPr>
        <w:spacing w:after="0" w:line="240" w:lineRule="auto"/>
        <w:jc w:val="both"/>
        <w:rPr>
          <w:rFonts w:ascii="Times New Roman" w:hAnsi="Times New Roman"/>
          <w:b/>
          <w:sz w:val="24"/>
          <w:szCs w:val="24"/>
        </w:rPr>
      </w:pPr>
      <w:r w:rsidRPr="0032224D">
        <w:rPr>
          <w:rFonts w:ascii="Times New Roman" w:hAnsi="Times New Roman"/>
          <w:b/>
          <w:sz w:val="24"/>
          <w:szCs w:val="24"/>
        </w:rPr>
        <w:t>2.1.25. Курс внеурочной деятельности «Разговоры о важном»</w:t>
      </w:r>
    </w:p>
    <w:p w:rsidR="007E408C" w:rsidRPr="0032224D" w:rsidRDefault="007E408C" w:rsidP="00973B0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внеурочной деятельности «Разговоры о важном» разработана в соответствии с требованиями федеральных государственных образовательных стандартов основного общего образования, федеральной образовательной программы основного общего образования. Программа позволяет обеспечить единство обязательных требований ФГОС во всем пространстве школьного образования в урочной и внеурочной деятельности.</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Задачей программы является развитие у обучающегося ценностного отношения к Родине, природе, человеку, культуре, знаниям, здоровью.</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направлена на:</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формирование российской гражданской идентичности обучающихся;</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формирование интереса к познанию;</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формирование осознанного отношения к своим правам и свободам и уважительного отношения к правам и свободам других;</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выстраивание собственного поведения с позиции нравственных и правовых</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норм;</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создание мотивации для участия в социально-значимой деятельности;</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развитие у школьников общекультурной компетентности;</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развитие умения принимать осознанные решения и делать выбор;</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осознание своего места в обществе;</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познание себя, своих мотивов, устремлений, склонностей;</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формирование готовности к личностному самоопределению.</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реализуется в работе с обучающимися 5-7, 8-9 классов. В учебном году запланировано проведение 36 внеурочных занятий. Занятия проводятся 1 раз в неделю по понедельникам, первым уроком.</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в выделении в цели программы ценностных приоритетов;</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в приоритете личностных результатов реализации программы внеурочной деятельности, нашедших свое отражение и конкретизацию в программе воспитания;</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в интерактивных формах занятий для обучающихся, обеспечивающих их вовлеченность в совместную с педагогом и сверстниками деятельность.</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основе определения тематики внеурочных занятий лежат два принципа:</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1)</w:t>
      </w:r>
      <w:r w:rsidRPr="0032224D">
        <w:rPr>
          <w:rFonts w:ascii="Times New Roman" w:hAnsi="Times New Roman"/>
          <w:sz w:val="24"/>
          <w:szCs w:val="24"/>
        </w:rPr>
        <w:tab/>
        <w:t>соответствие датам календаря;</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2)</w:t>
      </w:r>
      <w:r w:rsidRPr="0032224D">
        <w:rPr>
          <w:rFonts w:ascii="Times New Roman" w:hAnsi="Times New Roman"/>
          <w:sz w:val="24"/>
          <w:szCs w:val="24"/>
        </w:rPr>
        <w:tab/>
        <w:t>значимость для обучающегося события (даты), которое отмечается в календаре в текущем году.</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Даты календаря можно объединить в две группы:</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1. 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«Новогодние семейные традиции разных народов России», «День учителя (советники по воспитанию)», «День российской науки» и т. д.</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2. Юбилейные даты выдающихся деятелей науки, литературы, искусства. Например, «190-летие со дня рождения Д. Менделеева. День российской науки», «215-летие со дня рождения Н. В. Гоголя», «Русский язык. Великий и могучий. 225 лет со дня рождения А. С. Пушкина».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программе предлагается несколько тем внеурочных занятий, которые не связаны с текущими датами календаря, но являющиеся важными в воспитании школьника. К примеру: «Мы вместе», «О взаимоотношениях в коллективе (Всемирный день психического здоровья, профилактика буллинга)» и др.</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Внеурочные занятия входят в общую систему воспитательной работы </w:t>
      </w:r>
      <w:r w:rsidR="00D52B4D">
        <w:rPr>
          <w:rFonts w:ascii="Times New Roman" w:hAnsi="Times New Roman"/>
          <w:sz w:val="24"/>
          <w:szCs w:val="24"/>
        </w:rPr>
        <w:t>МБОУ «СОШ №14» ИМЕНИ А.М.МАМОНОВА</w:t>
      </w:r>
      <w:r w:rsidRPr="0032224D">
        <w:rPr>
          <w:rFonts w:ascii="Times New Roman" w:hAnsi="Times New Roman"/>
          <w:sz w:val="24"/>
          <w:szCs w:val="24"/>
        </w:rPr>
        <w:t>, тематика и содержание обеспечивают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нравственные ценности, которые являются предметом обсуждения. Основные ценности характеризуются следующим образом.</w:t>
      </w:r>
    </w:p>
    <w:p w:rsidR="007E408C" w:rsidRPr="0032224D" w:rsidRDefault="007E408C" w:rsidP="00973B0B">
      <w:pPr>
        <w:spacing w:after="0" w:line="240" w:lineRule="auto"/>
        <w:jc w:val="both"/>
        <w:rPr>
          <w:rFonts w:ascii="Times New Roman" w:hAnsi="Times New Roman"/>
          <w:i/>
          <w:sz w:val="24"/>
          <w:szCs w:val="24"/>
        </w:rPr>
      </w:pPr>
      <w:r w:rsidRPr="0032224D">
        <w:rPr>
          <w:rFonts w:ascii="Times New Roman" w:hAnsi="Times New Roman"/>
          <w:i/>
          <w:sz w:val="24"/>
          <w:szCs w:val="24"/>
        </w:rPr>
        <w:t>1. Историческая память</w:t>
      </w:r>
    </w:p>
    <w:p w:rsidR="007E408C" w:rsidRPr="0032224D" w:rsidRDefault="007E408C" w:rsidP="00973B0B">
      <w:pPr>
        <w:spacing w:after="0" w:line="240" w:lineRule="auto"/>
        <w:ind w:firstLine="709"/>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историческая память - обязательная часть культуры народа и каждого гражданина;</w:t>
      </w:r>
    </w:p>
    <w:p w:rsidR="007E408C" w:rsidRPr="0032224D" w:rsidRDefault="007E408C" w:rsidP="00973B0B">
      <w:pPr>
        <w:spacing w:after="0" w:line="240" w:lineRule="auto"/>
        <w:ind w:firstLine="709"/>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историческая память соединяет прошлое, настоящее, позволяя сохранить и продолжить достижения, мудрость, опыт, традиции прошлых поколений;</w:t>
      </w:r>
    </w:p>
    <w:p w:rsidR="007E408C" w:rsidRPr="0032224D" w:rsidRDefault="007E408C" w:rsidP="00973B0B">
      <w:pPr>
        <w:spacing w:after="0" w:line="240" w:lineRule="auto"/>
        <w:ind w:firstLine="709"/>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историческая память есть культура целого народа, которая складывается из объединения индивидуальных переживаний, и включает важнейшие нравственные качества: благодарность, уважение, гордость потомков за жизнь и подвиги предков.</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w:t>
      </w:r>
    </w:p>
    <w:p w:rsidR="007E408C" w:rsidRPr="0032224D" w:rsidRDefault="007E408C" w:rsidP="00973B0B">
      <w:pPr>
        <w:spacing w:after="0" w:line="240" w:lineRule="auto"/>
        <w:jc w:val="both"/>
        <w:rPr>
          <w:rFonts w:ascii="Times New Roman" w:hAnsi="Times New Roman"/>
          <w:i/>
          <w:sz w:val="24"/>
          <w:szCs w:val="24"/>
        </w:rPr>
      </w:pPr>
      <w:r w:rsidRPr="0032224D">
        <w:rPr>
          <w:rFonts w:ascii="Times New Roman" w:hAnsi="Times New Roman"/>
          <w:i/>
          <w:sz w:val="24"/>
          <w:szCs w:val="24"/>
        </w:rPr>
        <w:t>2. Преемственность поколений</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каждое следующее поколение учится у предыдущего: осваивает, воссоздаёт, продолжает его достижения, традиции;</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w:t>
      </w:r>
    </w:p>
    <w:p w:rsidR="007E408C" w:rsidRPr="0032224D" w:rsidRDefault="007E408C" w:rsidP="00973B0B">
      <w:pPr>
        <w:spacing w:after="0" w:line="240" w:lineRule="auto"/>
        <w:jc w:val="both"/>
        <w:rPr>
          <w:rFonts w:ascii="Times New Roman" w:hAnsi="Times New Roman"/>
          <w:i/>
          <w:sz w:val="24"/>
          <w:szCs w:val="24"/>
        </w:rPr>
      </w:pPr>
      <w:r w:rsidRPr="0032224D">
        <w:rPr>
          <w:rFonts w:ascii="Times New Roman" w:hAnsi="Times New Roman"/>
          <w:i/>
          <w:sz w:val="24"/>
          <w:szCs w:val="24"/>
        </w:rPr>
        <w:t>3. Патриотизм — любовь к Родине</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патриотизм (любовь к Родине) - самое главное качества гражданина;</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любовь к своему Отечеству начинается с малого — с привязанности к родному дому, малой родине;</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патриотизм строится на ответственности за судьбу своей родной земли; чувстве гордости за историю, культуру своего народа и народов России.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rsidR="007E408C" w:rsidRPr="0032224D" w:rsidRDefault="007E408C" w:rsidP="00973B0B">
      <w:pPr>
        <w:spacing w:after="0" w:line="240" w:lineRule="auto"/>
        <w:jc w:val="both"/>
        <w:rPr>
          <w:rFonts w:ascii="Times New Roman" w:hAnsi="Times New Roman"/>
          <w:i/>
          <w:sz w:val="24"/>
          <w:szCs w:val="24"/>
        </w:rPr>
      </w:pPr>
      <w:r w:rsidRPr="0032224D">
        <w:rPr>
          <w:rFonts w:ascii="Times New Roman" w:hAnsi="Times New Roman"/>
          <w:i/>
          <w:sz w:val="24"/>
          <w:szCs w:val="24"/>
        </w:rPr>
        <w:t>4. Доброта, добрые дела</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доброта — это способность (желание и умение) быть милосердным, поддержать, помочь без ожидания благодарности;</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Например, тема «Мы вместе». Разговор о добрых делах граждан России в прошлые времена и в настоящее время, тема волонтерства.</w:t>
      </w:r>
    </w:p>
    <w:p w:rsidR="007E408C" w:rsidRPr="0032224D" w:rsidRDefault="007E408C" w:rsidP="00973B0B">
      <w:pPr>
        <w:spacing w:after="0" w:line="240" w:lineRule="auto"/>
        <w:jc w:val="both"/>
        <w:rPr>
          <w:rFonts w:ascii="Times New Roman" w:hAnsi="Times New Roman"/>
          <w:i/>
          <w:sz w:val="24"/>
          <w:szCs w:val="24"/>
        </w:rPr>
      </w:pPr>
      <w:r w:rsidRPr="0032224D">
        <w:rPr>
          <w:rFonts w:ascii="Times New Roman" w:hAnsi="Times New Roman"/>
          <w:i/>
          <w:sz w:val="24"/>
          <w:szCs w:val="24"/>
        </w:rPr>
        <w:t>5. Семья и семейные ценности</w:t>
      </w:r>
    </w:p>
    <w:p w:rsidR="007E408C" w:rsidRPr="0032224D" w:rsidRDefault="007E408C" w:rsidP="00973B0B">
      <w:pPr>
        <w:spacing w:after="0" w:line="240" w:lineRule="auto"/>
        <w:ind w:firstLine="709"/>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rsidR="007E408C" w:rsidRPr="0032224D" w:rsidRDefault="007E408C" w:rsidP="00973B0B">
      <w:pPr>
        <w:spacing w:after="0" w:line="240" w:lineRule="auto"/>
        <w:ind w:firstLine="709"/>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каждый член семьи имеет свои обязанности, но всегда готовы прийти на помощь другому: взять на себя его дела, проявить внимание, оказать помощь друг другу;</w:t>
      </w:r>
    </w:p>
    <w:p w:rsidR="007E408C" w:rsidRPr="0032224D" w:rsidRDefault="007E408C" w:rsidP="00973B0B">
      <w:pPr>
        <w:spacing w:after="0" w:line="240" w:lineRule="auto"/>
        <w:ind w:firstLine="709"/>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обучающийся должен ответственно относиться к своей семье, участвовать во всех ее делах, помогать родителям;</w:t>
      </w:r>
    </w:p>
    <w:p w:rsidR="007E408C" w:rsidRPr="0032224D" w:rsidRDefault="007E408C" w:rsidP="00973B0B">
      <w:pPr>
        <w:spacing w:after="0" w:line="240" w:lineRule="auto"/>
        <w:ind w:firstLine="709"/>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семейные ценности всегда были значимы для народов России; семейные ценности представлены в традиционных религиях России.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w:t>
      </w:r>
    </w:p>
    <w:p w:rsidR="007E408C" w:rsidRPr="0032224D" w:rsidRDefault="007E408C" w:rsidP="00973B0B">
      <w:pPr>
        <w:spacing w:after="0" w:line="240" w:lineRule="auto"/>
        <w:jc w:val="both"/>
        <w:rPr>
          <w:rFonts w:ascii="Times New Roman" w:hAnsi="Times New Roman"/>
          <w:i/>
          <w:sz w:val="24"/>
          <w:szCs w:val="24"/>
        </w:rPr>
      </w:pPr>
      <w:r w:rsidRPr="0032224D">
        <w:rPr>
          <w:rFonts w:ascii="Times New Roman" w:hAnsi="Times New Roman"/>
          <w:i/>
          <w:sz w:val="24"/>
          <w:szCs w:val="24"/>
        </w:rPr>
        <w:t>6. Культура России</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культура общества — это достижения человеческого общества, созданные на протяжении его истории;</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российская культура богата и разнообразна, она известна и уважаема во всем мире;</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w:t>
      </w:r>
    </w:p>
    <w:p w:rsidR="007E408C" w:rsidRPr="0032224D" w:rsidRDefault="007E408C" w:rsidP="00973B0B">
      <w:pPr>
        <w:spacing w:after="0" w:line="240" w:lineRule="auto"/>
        <w:jc w:val="both"/>
        <w:rPr>
          <w:rFonts w:ascii="Times New Roman" w:hAnsi="Times New Roman"/>
          <w:i/>
          <w:sz w:val="24"/>
          <w:szCs w:val="24"/>
        </w:rPr>
      </w:pPr>
      <w:r w:rsidRPr="0032224D">
        <w:rPr>
          <w:rFonts w:ascii="Times New Roman" w:hAnsi="Times New Roman"/>
          <w:i/>
          <w:sz w:val="24"/>
          <w:szCs w:val="24"/>
        </w:rPr>
        <w:t>7. Наука на службе Родины</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наука обеспечивает прогресс общества и улучшает жизнь человека;</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в науке работают талантливые, творческие люди, бесконечно любящие свою деятельность;</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в России совершено много научных открытий, без которых невозможно представить современный мир.</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 внеурочных занятиях как неучебных 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Педагог использует сценарии внеурочных занятий. При анализе содержания занятия, которое предлагается в сценарии, педагог учитывает региональные, национальные, этнокультурные особенности Белгородской области. Обязательно учитывается и уровень развития учащихся, их интересы и потребности. При необходимости, исходя из статуса семей обучающихся, уточняются и творческие задания, выполнение которых предлагается вместе с родителями, другими членами семьи.</w:t>
      </w:r>
    </w:p>
    <w:p w:rsidR="007E408C" w:rsidRPr="0032224D" w:rsidRDefault="007E408C" w:rsidP="00973B0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Содержание курса внеурочной деятельности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Родина — не только место рождения. Природные и культурные памятники - чем гордимся, о чем помним, что бережем?</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 необходимы всем.</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культурно-историческое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 Появление новых профессий связано с цифровизацией экономики, движением к технологическому суверенитету.</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 многодетные семьи.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Даша Севастопольская, сёстры милосердия - история и современность.</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страна с героическим прошлым. Современные герои — кто они? Россия начинается с меня?</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Значение Конституции для граждан страны. Знание прав и выполнение обязанностей. Ответственность — это осознанное поведение.</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Достижения науки в повседневной жизни. 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День защитника Отечества: исторические традиции. Профессия военного: кто её выбирает сегодня. Смекалка в военном деле. 280-летие со дня рождения великого русского флотоводца, командующего Черноморским флотом (1790— 1798); командующего русско-турецкой эскадрой в Средиземном море (1798— 1800), адмирала (1799) Ф.Ф. Ушакова.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Подлинность намерений — то, что у тебя внутри. Как найти своё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Красивейший полуостров с богатой историей. История Крымского полуострова. Значение Крыма. Достопримечательности Крыма.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Главные события в истории покорения космоса. Отечественные космонавты- рекордсмены. Подготовка к полету — многолетний процесс.</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Экологичное потребление — способ позаботиться о сохранности планеты. Экологические проблемы как следствия безответственного поведения человека. Соблюдать эко-правила — не так сложно.</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Праздника труда. Труд - это право или обязанность человека? Работа мечты. Жизненно важные навыки.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появления праздника День Победы. Поисковое движение России. Могила Неизвестного Солдата. Семейные традиции празднования Дня Победы.</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19 мая 1922 года — день рождения пионерской организации. Цель ее создания и деятельность. Причины, по которым дети объединяются.</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Неизвестный Пушкин. Творчество Пушкина объединяет поколения. Вклад А. С. Пушкина в формирование современного литературного русского языка.</w:t>
      </w:r>
    </w:p>
    <w:p w:rsidR="007E408C" w:rsidRPr="0032224D" w:rsidRDefault="007E408C" w:rsidP="00973B0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курса внеурочной деятельности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w:t>
      </w:r>
    </w:p>
    <w:p w:rsidR="007E408C" w:rsidRPr="0032224D" w:rsidRDefault="007E408C" w:rsidP="00973B0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гражданского воспитания: 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(волонтерство, помощь людям, нуждающимся в ней).</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свобода и ответственность личности в условиях индивидуального и общественного пространства.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физического воспитания: осознание ценности жизни;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трудового воспитания: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 практическую деятельность, в том числе умение учиться у других людей, умение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свое развитие; умение анализировать и выявлять взаимосвязи природы, общества и 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E408C" w:rsidRPr="0032224D" w:rsidRDefault="007E408C" w:rsidP="00973B0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овладения универсальными учебными познавательными действиями: 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систематизировать информацию.</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овладения универсальными учебными коммуникативными действиями: 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овладения универсальными учебными регулятивными действиями: ориентироваться в различных подходах принятия решений (индивидуальное, принятие решения в группе, принятие решений группой); делать выбор и брать ответственность за решение; владеть способами самоконтроля, самомотивации и рефлексии;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b/>
          <w:sz w:val="24"/>
          <w:szCs w:val="24"/>
        </w:rPr>
        <w:t>Предметные результаты</w:t>
      </w:r>
      <w:r w:rsidRPr="0032224D">
        <w:rPr>
          <w:rFonts w:ascii="Times New Roman" w:hAnsi="Times New Roman"/>
          <w:sz w:val="24"/>
          <w:szCs w:val="24"/>
        </w:rPr>
        <w:t xml:space="preserve">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ее осмысление и оперирование ею.</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Иностранный язык: умение сравнивать, находить сходства и отличия в культуре и традициях народов России и других стран.</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Информатика: освоение и соблюдение требований безопасной эксплуатации технических средств информационно-коммуникационных технологий;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умение выявлять особенности развития культуры, быта и нравов народов в различные исторические эпохи; умение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умение выявлять существенные черты и характерные признаки исторических событий, явлений, процессов;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Обществознание: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умение использовать полученные знания для объяснения (устного и письменного) сущности, взаимосвязей явлений, процессов социальной действительности;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 умение анализировать, обобщать, систематизировать, конкретизировать и критически оценивать социальную информацию, соотносить ее с собственными знаниями о моральном и правовом регулировании поведения человека, личным социальным опытом;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E408C" w:rsidRPr="0032224D" w:rsidRDefault="007E408C" w:rsidP="00973B0B">
      <w:pPr>
        <w:spacing w:after="0" w:line="240" w:lineRule="auto"/>
        <w:ind w:firstLine="708"/>
        <w:jc w:val="both"/>
        <w:rPr>
          <w:rFonts w:ascii="Times New Roman" w:hAnsi="Times New Roman"/>
          <w:i/>
          <w:sz w:val="24"/>
          <w:szCs w:val="24"/>
        </w:rPr>
      </w:pPr>
    </w:p>
    <w:p w:rsidR="007E408C" w:rsidRPr="0032224D" w:rsidRDefault="007E408C" w:rsidP="00973B0B">
      <w:pPr>
        <w:ind w:firstLine="708"/>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pPr w:leftFromText="180" w:rightFromText="180" w:vertAnchor="text" w:tblpX="103" w:tblpY="1"/>
        <w:tblW w:w="102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tblPr>
      <w:tblGrid>
        <w:gridCol w:w="1856"/>
        <w:gridCol w:w="3567"/>
        <w:gridCol w:w="4778"/>
      </w:tblGrid>
      <w:tr w:rsidR="007E408C" w:rsidRPr="0032224D" w:rsidTr="00B82695">
        <w:trPr>
          <w:trHeight w:val="90"/>
        </w:trPr>
        <w:tc>
          <w:tcPr>
            <w:tcW w:w="1856" w:type="dxa"/>
          </w:tcPr>
          <w:p w:rsidR="007E408C" w:rsidRPr="0032224D" w:rsidRDefault="007E408C" w:rsidP="00B82695">
            <w:pPr>
              <w:spacing w:after="0" w:line="240" w:lineRule="auto"/>
              <w:jc w:val="center"/>
              <w:rPr>
                <w:rFonts w:ascii="Times New Roman" w:hAnsi="Times New Roman"/>
                <w:sz w:val="20"/>
                <w:szCs w:val="20"/>
                <w:lang w:eastAsia="en-US"/>
              </w:rPr>
            </w:pPr>
            <w:r w:rsidRPr="0032224D">
              <w:rPr>
                <w:rFonts w:ascii="Times New Roman" w:hAnsi="Times New Roman"/>
                <w:sz w:val="20"/>
                <w:szCs w:val="20"/>
                <w:lang w:eastAsia="en-US"/>
              </w:rPr>
              <w:t>Тема</w:t>
            </w:r>
          </w:p>
        </w:tc>
        <w:tc>
          <w:tcPr>
            <w:tcW w:w="3567" w:type="dxa"/>
          </w:tcPr>
          <w:p w:rsidR="007E408C" w:rsidRPr="0032224D" w:rsidRDefault="007E408C" w:rsidP="00B82695">
            <w:pPr>
              <w:spacing w:after="0" w:line="240" w:lineRule="auto"/>
              <w:jc w:val="center"/>
              <w:rPr>
                <w:rFonts w:ascii="Times New Roman" w:hAnsi="Times New Roman"/>
                <w:sz w:val="20"/>
                <w:szCs w:val="20"/>
                <w:lang w:eastAsia="en-US"/>
              </w:rPr>
            </w:pPr>
            <w:r w:rsidRPr="0032224D">
              <w:rPr>
                <w:rFonts w:ascii="Times New Roman" w:hAnsi="Times New Roman"/>
                <w:sz w:val="20"/>
                <w:szCs w:val="20"/>
                <w:lang w:eastAsia="en-US"/>
              </w:rPr>
              <w:t>Основное содержание</w:t>
            </w:r>
          </w:p>
        </w:tc>
        <w:tc>
          <w:tcPr>
            <w:tcW w:w="4778" w:type="dxa"/>
          </w:tcPr>
          <w:p w:rsidR="007E408C" w:rsidRPr="0032224D" w:rsidRDefault="007E408C" w:rsidP="00B82695">
            <w:pPr>
              <w:spacing w:after="0" w:line="240" w:lineRule="auto"/>
              <w:jc w:val="center"/>
              <w:rPr>
                <w:rFonts w:ascii="Times New Roman" w:hAnsi="Times New Roman"/>
                <w:sz w:val="20"/>
                <w:szCs w:val="20"/>
                <w:lang w:eastAsia="en-US"/>
              </w:rPr>
            </w:pPr>
            <w:r w:rsidRPr="0032224D">
              <w:rPr>
                <w:rFonts w:ascii="Times New Roman" w:hAnsi="Times New Roman"/>
                <w:sz w:val="20"/>
                <w:szCs w:val="20"/>
                <w:lang w:eastAsia="en-US"/>
              </w:rPr>
              <w:t>Характеристика деятельности учащихся</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Fonts w:ascii="Times New Roman" w:hAnsi="Times New Roman"/>
                <w:sz w:val="20"/>
                <w:szCs w:val="20"/>
                <w:lang w:eastAsia="en-US"/>
              </w:rPr>
              <w:t>День знаний</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Знакомство с проектами Российского общества «Знание».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Возможности, которые предоставляют проекты общества «Знание» для обучающихся различных возрастов.</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Просмотр ролика о необходимости знаний для жизненного успеха.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мотивационной беседе о чертах характера, которые присущи людям с активной жизненной позицией, о мечтах и о том, как можно их достигнуть.</w:t>
            </w:r>
          </w:p>
        </w:tc>
      </w:tr>
      <w:tr w:rsidR="007E408C" w:rsidRPr="0032224D" w:rsidTr="00B82695">
        <w:trPr>
          <w:trHeight w:val="240"/>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Fonts w:ascii="Times New Roman" w:hAnsi="Times New Roman"/>
                <w:sz w:val="20"/>
                <w:szCs w:val="20"/>
                <w:lang w:eastAsia="en-US"/>
              </w:rPr>
              <w:t>Там, где Россия</w:t>
            </w:r>
          </w:p>
          <w:p w:rsidR="007E408C" w:rsidRPr="0032224D" w:rsidRDefault="007E408C" w:rsidP="00B82695">
            <w:pPr>
              <w:spacing w:after="0" w:line="240" w:lineRule="auto"/>
              <w:jc w:val="both"/>
              <w:rPr>
                <w:rFonts w:ascii="Times New Roman" w:hAnsi="Times New Roman"/>
                <w:sz w:val="20"/>
                <w:szCs w:val="20"/>
                <w:lang w:eastAsia="en-US"/>
              </w:rPr>
            </w:pP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Родина — не только место рождения. История, культура, научные достижения: чем мы можем гордиться?</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 России. Просмотр ролика о России.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Интерактивная викторина.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Чем полезны фенологические наблюдения. Их роль в жизни человека.</w:t>
            </w:r>
          </w:p>
        </w:tc>
      </w:tr>
      <w:tr w:rsidR="007E408C" w:rsidRPr="0032224D" w:rsidTr="00B82695">
        <w:trPr>
          <w:trHeight w:val="240"/>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Fonts w:ascii="Times New Roman" w:hAnsi="Times New Roman"/>
                <w:sz w:val="20"/>
                <w:szCs w:val="20"/>
                <w:lang w:eastAsia="en-US"/>
              </w:rPr>
              <w:t>Зоя. К 100-летию со дня рождения Зои Космодемьянской</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Просмотр видеоролика о жизни и подвиге Зои.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том, как воспитываются черты личности героя.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Подвиг Зои был подвигом ради жизни будущих поколений. В защиту всего, что любила эта молодая девушка. Просмотр интерактивной карты, беседа о сохранении памятников героям.</w:t>
            </w:r>
          </w:p>
        </w:tc>
      </w:tr>
      <w:tr w:rsidR="007E408C" w:rsidRPr="0032224D" w:rsidTr="00B82695">
        <w:trPr>
          <w:trHeight w:val="25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Избирательная система России (30 лет ЦИК)</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Право избирать и быть избранным гарантировано Конституцией Российской Федерации каждому гражданину нашей страны.</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Просмотр видеоролика об истории Центральной избирательной комиссии.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Обсуждение ситуаций, возникающих в связи с голосованием и выборами.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Выполнение интерактивного задания «Избирательная система в России».</w:t>
            </w:r>
          </w:p>
        </w:tc>
      </w:tr>
      <w:tr w:rsidR="007E408C" w:rsidRPr="0032224D" w:rsidTr="00B82695">
        <w:trPr>
          <w:trHeight w:val="22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Fonts w:ascii="Times New Roman" w:hAnsi="Times New Roman"/>
                <w:sz w:val="20"/>
                <w:szCs w:val="20"/>
                <w:lang w:eastAsia="en-US"/>
              </w:rPr>
              <w:t>День учителя (советники по воспитанию)</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Просмотр видеоролика.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командной работе: каким должен быть современный Учитель? (создание кластера).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на одну из предложенных тем: «Если бы я был учителем, какими качествами обладал..., как относился бы к ученикам., как готовился к занятиям., какие вспомогательные средства использовал для проведения уроков?»; «Чем может помочь советник по воспитанию?»</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Fonts w:ascii="Times New Roman" w:hAnsi="Times New Roman"/>
                <w:sz w:val="20"/>
                <w:szCs w:val="20"/>
                <w:lang w:eastAsia="en-US"/>
              </w:rPr>
              <w:t>О взаимоотношениях в коллективе (Всемирный день психического здоровья, профилактика буллинга)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 необходимы всем.</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Мотивационная беседа о взаимосвязи физического и психического здоровья.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Игра «Верю - не верю» о стереотипах в отношении здоровья и здорового образа жизни.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Просмотр отрывков из мультфильмов и фильмов, обсуждение их. Беседа о буллинге, его причинах и вреде, который он причиняет человеку.</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Мастер-класс «Магия игры», в ходе которого школьники участвуют в игровых упражнениях, помогающих снять стресс и психологическое напряжение, выплеснуть негативные эмоции.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Мозговой штурм «Мои правила благополучия», в ходе которого школьники составляют список лайфхаков класса о том, как подростку справляться со стрессами, излишним давлением взрослых.</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Итоговая рефлексивная беседа, в ходе которой школьники обсуждают характеристики идеального коллектива, в котором им было бы комфортно находиться. .</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Fonts w:ascii="Times New Roman" w:hAnsi="Times New Roman"/>
                <w:sz w:val="20"/>
                <w:szCs w:val="20"/>
                <w:lang w:eastAsia="en-US"/>
              </w:rPr>
              <w:t>По ту сторону экрана. 115 лет кино в России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Мотивационная беседа о любимых мультфильмах и кинофильмах, жанрах кино.</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Просмотр видеоролика об истории российского игрового кино. Обсуждение ролика.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о будущем кинематографа в цифровую эпоху.</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Интерактивная игра, в ходе которой школьники называют мультфильм или фильм по его отрывку.</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Игра «Ты - актер», где дети пробуют себя в роли актеров немого кино.</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Итоговая беседа о возможности создания собственного фильма о классе, сделанного руками школьников.</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День спецназа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просмотр видеоролика о видах подразделений специального назначения в России.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обсуждении: «Качества личности бойца спецназа». Выполнение интерактивного задания «Что важнее для спецназовца - ум или сила?»</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День народного единства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Смутное время в истории нашей страны. Самозванцы — одна из причин продолжавшейся Смуты. Ополчение во главе с князем Дмитрием Пожарским и земским старостой Кузьмой Мининым.</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Примеры единения народа не только в войне</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 появлении праздника День народного единства.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Знакомство с исторической справкой о событиях Смутного времени.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Работа в группах: если бы вы жили в Смутное время, в чем вы бы увидели причины появления народных ополчений? Обмен мнениями.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Дискуссия о том, что 4 ноября 1612 года воины народного ополчения продемонстрировали образец героизма и сплоченности всего народа вне зависимости от происхождения, вероисповедания и положения в обществе. Дискуссия о том, когда еще люди чувствуют, что им надо объединяться?</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Россия: взгляд в будущее.</w:t>
            </w:r>
          </w:p>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Технологический суверенитет / цифровая экономика / новые профессии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 Развитие цифровой экономики предполагает выстраивание системы экономических, социальных и культурных отношений, основанных на использовании цифровых информационно-коммуникационных технологий. Появление новых профессий связано с цифровизацией экономики, движением к технологическому суверенитету.</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о сущности понятий «суверенитет», «технологический суверенитет», «цифровая экономика».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Просмотр видеоролика о цифровых технологиях, вошедших в современную жизнь многих россиян, в экономику, образование и культуру страны. Дискуссия, в ходе которой школьники высказывают свои мнения о возможностях и рисках, которые появляются в связи с проникновением искусственного интеллекта во многие сферы не только экономики, но и культуры, образования, спорта.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Игра-викторина «Язык не для всех», в ходе которой школьники знакомятся с новыми понятиями в области цифровых технологий и с профессиями будущего.</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Интерактивное путешествие по городу профессий будущего, в ходе которого школьники знакомятся с двенадцатью направлениями профессиональной деятельности, которые охватывают 50 перспективных профессий.</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Рефлексивная беседа, в ходе которой педагог просит школьников завершить некоторые из предложений, например: «Самое большое открытие, которое я сделал на этом занятии - это ...»; «Все говорят, что без цифры сегодняшняя жизнь просто невозможна, я с этим утверждением ...»; «Если у меня спросят, готов ли я учится всю свою жизнь, то я отвечу ...»</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О взаимоотношениях в семье (День матери)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Мама — важный человек в жизни каждого. Материнская любовь — простая и безоговорочная.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Легко ли быть мамой?</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игре «Незаконченное предложение», во время которой каждый школьник продолжает предложение «Первое, что приходит в голову, когда я слышу слово «мама»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групповом обсуждении случаев недопонимания мам и детей.</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Поиск причин этого в процессе групповой работы.</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том, что делает наших мам счастливыми</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Что такое Родина? (региональный и местный компонент)</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том, когда каждый из нас чувствовал гордость при виде государственных символов нашей страны. Какова региональная символика? Что означают элементы герба, флага?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Знакомство с традициями народов, живущих на территории России.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о том, что объединяет людей разных национальностей в одной стране, что им в этом помогает?</w:t>
            </w:r>
          </w:p>
        </w:tc>
      </w:tr>
      <w:tr w:rsidR="007E408C" w:rsidRPr="0032224D" w:rsidTr="00B82695">
        <w:trPr>
          <w:trHeight w:val="70"/>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Мы вместе</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История создания Красного Креста. Особенности волонтерской деятельности. Волонтерство в России</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Знакомство школьников с информацией о создании в Международного Комитета Красного Креста.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обсуждении вопроса: действительно ли создание именно этой организации можно считать началом волонтерского движения?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Работа в группах по составлению списка особенностей волонтерской деятельности.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Обмен историями из жизни о волонтёрской деятельности</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Главный закон страны</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Значение Конституции для граждан страны. Знание прав и выполнение обязанностей. Ответственность — это осознанное поведение</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 значении слова «конституция» и о жизни без конституции.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обсуждении ситуаций, в которых было нарушение прав или невыполнение обязанностей.</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игре «Незаконченное предложение», во время которой каждый школьник продолжает предложение «Нужно знать Конституцию, потому что...»</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об осознанном поведении и личной ответственности</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Герои нашего времени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Россия — страна с героическим прошлым. Современные герои — кто они? Россия начинается с меня?</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 непростой судьбе нашей страны, о войнах, которые выпали на долю народа и о героизме тех, кто вставал на ее защиту.</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о том, есть ли место героизму сегодня? Обсуждение мнений школьников.</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игре «Качества современного героя»</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Новогодние семейные традиции разных народов России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Новый год — праздник всей семьи. Новогодние семейные традиции. Новогодние приметы.</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Различные традиции встречи Нового года у разных народов России.</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Игра «Вопрос из шляпы» (Все ли вы знаете о Новом годе?)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«Поделись новогодней традицией, которая объединяет народы нашей страны».</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том, что чаще всего мы мечтаем о материальных подарках, но есть ли что-то, что мы хотели бы изменить в себе в Новом году?</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разговоре о новогодних приметах, подарках.</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От А до Я.</w:t>
            </w:r>
          </w:p>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450 лет "Азбуке" Ивана Фёдорова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о разных способах передачи информации.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Блиц-опрос «Интересные факты об Азбуке».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Эвристическая беседа «Первая печатная «Азбука»: в чем особенности».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Интерактивные задания, связанные с содержанием «Азбуки».</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Налоговая грамотность</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о том, что такое налоговая система.</w:t>
            </w:r>
          </w:p>
          <w:p w:rsidR="007E408C" w:rsidRPr="0032224D" w:rsidRDefault="007E408C" w:rsidP="00B82695">
            <w:pPr>
              <w:spacing w:after="0" w:line="240" w:lineRule="auto"/>
              <w:ind w:left="460"/>
              <w:jc w:val="both"/>
              <w:rPr>
                <w:rFonts w:ascii="Times New Roman" w:hAnsi="Times New Roman"/>
                <w:sz w:val="20"/>
                <w:szCs w:val="20"/>
                <w:lang w:eastAsia="en-US"/>
              </w:rPr>
            </w:pPr>
            <w:r w:rsidRPr="0032224D">
              <w:rPr>
                <w:rStyle w:val="212pt"/>
                <w:color w:val="auto"/>
                <w:sz w:val="20"/>
                <w:szCs w:val="20"/>
              </w:rPr>
              <w:t>Блиц-опрос «Для чего государству необходим бюджет?». Беседа «Права и обязанности налогоплательщика». Интерактивное задание «Создай и распредели бюджет».</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Непокоренные.</w:t>
            </w:r>
          </w:p>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80 лет со дня полного освобождения Ленинграда от фашистской блокады</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Голод, морозы, бомбардировки — тяготы блокадного Ленинграда. Блокадный паек. Способы выживания ленинградцев.</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О провале планов немецких войск.</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О героизме советских воинов, освободивших город на Неве.</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блиц-опросе «Что вы знаете о блокаде Ленинграда; каким образом город попал в кольцо; зачем Гитлер хотел захватить город; почему Ладожское озеро называют дорогой жизни; чем стало полное освобождение Ленинграда от фашистской блокады для всей страны, для хода Великой Отечественной войны?»</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о том, что помогало людям выстоять в осажденном городе.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Работа в парах с дальнейшим обобщением: почему планам Гитлера не суждено было сбыться?</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Союзники России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о государствах-союзниках Российской Федерации. Блиц-опрос: «Какие традиционные ценности разделяют союзники?».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Дискуссия: права и обязанности союзных государств.</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 чем заключается союзническая поддержка? Что Россия делает для союзников?</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190 лет со дня рождения Д. Менделеева. День российской науки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Цивилизация без научных достижений. Научные и технические достижения в нашей стране. Вклад российских ученых в мировую науку.</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Д.И. Менделеев и роль его достижений для науки.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Достижения науки в повседневной жизни. Плюсы и минусы научно-технического прогресса</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 том, какой была бы жизнь человека без научных достижений.</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об основных научных и технических достижениях в нашей стране.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интерактивном задании «Д.И. Менделеев: не только химия».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блиц - опросе «Примеры использования достижений науки в повседневной жизни».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Работа в группах с дальнейшим обобщением: «Плюсы и минусы научно-технического прогресса»</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День первооткрывателя</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Мотивационная беседа о первооткрывателях, открытиях и удивительных местах России. Мозговой штурм, в ходе которого школьники за 1 минуту должны назвать 15 российских городов; за вторую минуту - 15 российских рек; за третью - 15 названий деревьев, кустарников и цветов, которые растут в их регионе.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Просмотр и обсуждение видеоролика Русского географического общества о русских землепроходцах.</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Игра «Своя игра», в которой разыгрываются вопросы об уникальных местах России и их первооткрывателях.</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Рефлексивная беседа со школьниками, в процессе которой они продолжают предложения, начало которых произносит педагог: «Я никогда не знал, что ...»; «Если бы я делал пост в социальных сетях по итогам нашего сегодняшнего разговора, то я назвал бы его ...»; «Каждый может стать первооткрывателем, потому что .».</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День защитника Отечества.</w:t>
            </w:r>
          </w:p>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280 лет со дня рождения Федора Ушакова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День защитника Отечества: исторические традиции. Профессия военного: кто её выбирает сегодня.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Смекалка в военном деле. 280-летие со дня рождения великого русского флотоводца, командующего Черноморским флотом (1790—1798); командующего русско-турецкой эскадрой в Средиземном море (1798— 1800), адмирала (1799) Ф.Ф. Ушакова.</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интеллектуальной разминке «Что вы знаете о Дне защитника Отечества».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о причинах выбора профессии военного.</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работе в парах: знакомство с примерами военных действий, в которых выручала смекалка.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История и современность: уроки адмирала Ушакова.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том, как жители России выражают свою благодарность защитникам Отечества</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Как найти свое место в обществе</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Проблематизирующая беседа о трех слагаемых успешной самореализации человека в обществе: дружбе, семье и профессии.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Выступление федерального спикера (о примерах и способах самореализации человека в различных сферах общественной жизни).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Рефлексивная беседа «Мое будущее», в ходе которой школьники обсуждают вопросы о том, как найти хороших друзей, как найти спутника/спутницу жизни, чем руководствоваться в выборе профессии.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Групповая работа «Что я возьму с собой во взрослую жизнь?», в ходе которой школьники в каждой группе из набора карточек выбирают 5 и аргументируют всему классу свой выбор. В набор могут входить, например, карточки «умение готовить», «умение дружить», «умение учиться», «знать языки», «умение шутить» и т.д.</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Всемирный фестиваль молодежи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Групповая работа по созданию кластера «Всемирный фестиваль молодежи».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Историческая справка об истории возникновения Всемирного фестиваля молодежи.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«Эмблемы и символы фестивалей».</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Дискуссия «Всемирный фестиваль молодежи - 2024 в подробностях».</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«Первым делом самолеты».</w:t>
            </w:r>
          </w:p>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О гражданской авиации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Современное авиастроение. Профессии, связанные с авиацией.</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Проблематизирующая беседа «Почему человек всегда хотел подняться в небо?», в ходе которой обсуждаются события, связанные с первыми попытками человека «обрести крылья».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Видеоролик об истории российской авиации, от первого полета в 1913 году на первом в мире четырехмоторном самолете «Русский витязь» до современных авиалайнеров "Суперджет", МС-21, Ил-114-300, Ту-214, Ил-96, "Байкал".</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Интерактивная игра «33 ступеньки в небо», в ходе которой школьники знакомятся с легендарными российскими пилотами, испытателями, конструкторами.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Мастер-класс «Тренажер летчика», в ходе которого школьники выполняют некоторые упражнения и задания (например, «Компас», «Часы» и др.) которые предлагают современным пилотам при профотборе.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Рефлексивная беседа «Я могу стать кем захочу, или уже нет?», в ходе которой подростки рассуждают об ограничениях, которые накладывает профессия пилота, о том, как может реализоваться мечта о небе, даже если нельзя стать летчиком.</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Крым. Путь домой</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Красивейший полуостров с богатой историей. История Крымского полуострова. Значение Крыма. Достопримечательности Крыма</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географическом положении Крыма с использованием карты.</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Самостоятельная работа по изучению информации по истории Крыма. Работа в группах с обобщением: что с древних времен привлекало разные народы в Крымском полуострове?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Обмен мнениями: что бы вы рекомендовали посетить в Крыму</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Россия - здоровая держава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Здоровый образ жизни - приоритетное направление в большинстве государств мира. Основные составляющие здоровья. Современные проекты, связанные со здоровьем.</w:t>
            </w:r>
          </w:p>
        </w:tc>
        <w:tc>
          <w:tcPr>
            <w:tcW w:w="4778" w:type="dxa"/>
          </w:tcPr>
          <w:p w:rsidR="007E408C" w:rsidRPr="0032224D" w:rsidRDefault="007E408C" w:rsidP="00B82695">
            <w:pPr>
              <w:spacing w:after="0" w:line="240" w:lineRule="auto"/>
              <w:ind w:left="460"/>
              <w:jc w:val="both"/>
              <w:rPr>
                <w:rFonts w:ascii="Times New Roman" w:hAnsi="Times New Roman"/>
                <w:sz w:val="20"/>
                <w:szCs w:val="20"/>
                <w:lang w:eastAsia="en-US"/>
              </w:rPr>
            </w:pPr>
            <w:r w:rsidRPr="0032224D">
              <w:rPr>
                <w:rStyle w:val="212pt"/>
                <w:color w:val="auto"/>
                <w:sz w:val="20"/>
                <w:szCs w:val="20"/>
              </w:rPr>
              <w:t>Дискуссия «Основные правила здорового образа жизни». Групповая работа: составление памятки о ЗОЖ.</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Дискуссия «Следуешь моде - вредишь здоровью» (о тату, пирсинге, энергетиках и т.д.).</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Цирк! Цирк! Цирк! (К Международному дню цирка)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Просмотр видеоролика об истории цирка в России, начиная с первого стационарного цирка, построенного в Петербурге в 1877 году.</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о современном цирке, причинах его популярности у детей и взрослых, о видах циркового искусства (клоунаде, акробатике, эквилибристике, гимнастике, жонглировании, эксцентрике, иллюзионизме, пантомиме, дрессировке животных).</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Мастер-класс «Фокус здесь и сейчас», в ходе которого школьники разучивают несколько простых фокусов.</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Видео-викторина «Клоун», в ходе которой школьники знакомятся великими российскими клоунами (Юрий Никулин, Олег Попов, Юрий Куклачев, Вячеслав Полунин).</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Рефлексивная беседа о том, как важно уметь поддерживать оптимизм в себе и в окружающих.</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«Я</w:t>
            </w:r>
            <w:r w:rsidRPr="0032224D">
              <w:rPr>
                <w:rStyle w:val="212pt"/>
                <w:rFonts w:eastAsia="Arial Unicode MS"/>
                <w:b/>
                <w:bCs/>
                <w:i/>
                <w:iCs/>
                <w:color w:val="auto"/>
                <w:sz w:val="20"/>
                <w:szCs w:val="20"/>
              </w:rPr>
              <w:t xml:space="preserve"> </w:t>
            </w:r>
            <w:r w:rsidRPr="0032224D">
              <w:rPr>
                <w:rStyle w:val="212pt"/>
                <w:rFonts w:eastAsia="Arial Unicode MS"/>
                <w:i/>
                <w:iCs/>
                <w:color w:val="auto"/>
                <w:sz w:val="20"/>
                <w:szCs w:val="20"/>
              </w:rPr>
              <w:t>вижу Землю! Это так красиво».</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Главные события в истории покорения космоса. Отечественные космонавты-рекордсмены.</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Подготовка к полёту — многолетний процесс.</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Художественный фильм «Вызов» - героизм персонажей и реальных людей.</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об основных исторических событиях в космонавтике. Самостоятельная работа в группах: найти в интернете информацию о космонавте и сделать сообщение для одноклассников (Герман Титов, Валентина Терешкова, Алексей Леонов, Светлана Савицкая, Валерий Поляков, Елена Кондакова, Сергей Крикалев, Геннадий Падалка, Анатолий Соловьев).</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трудном процессе подготовки к полёту. Обсуждение фильма «Вызов» - в чем заключался героизм главных действующих лиц и актрисы и режиссера фильма.</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215-летие со дня рождения Н. В. Гоголя</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Проблематизирующая беседа «Классик есть классик», в ходе которой школьники обсуждают, какие сюжеты, герои, ситуации из произведений Гоголя можно было назвать современными.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Игра «Закончи фразу, ставшую крылатой», в ходе которой школьники продолжают знаменитые фразы из произведений Н. Гоголя.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Интерактивная игра, в ходе которой школьники по отрывкам из телеспектаклей, кинофильмов, иллюстраций, созданных по произведениям Николая Гоголя, называют произведение и его главных героев.</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Дискуссия, в ходе которой школьники обсуждают фразу И.А. Гончарова «Он, смеша и смеясь, невидимо плакал...».</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Экологичное</w:t>
            </w:r>
          </w:p>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потребление</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Экологичное потребление — способ позаботиться о сохранности планеты. Экологические проблемы как следствия безответственного поведения человека.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Соблюдать эко-правила — не так сложно</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об экологическом потреблении. Обсуждение экологических проблем, существующих в России, и роли людей в их появлении, поиски решений.</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Работа в группах по составлению общего списка эко-правил, которые легко может соблюдать каждый</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Труд крут</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История Праздника труда.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Труд — это право или обязанность человека?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Работа мечты. Жизненно важные навыки</w:t>
            </w:r>
          </w:p>
        </w:tc>
        <w:tc>
          <w:tcPr>
            <w:tcW w:w="4778" w:type="dxa"/>
          </w:tcPr>
          <w:p w:rsidR="007E408C" w:rsidRPr="0032224D" w:rsidRDefault="007E408C" w:rsidP="00B82695">
            <w:pPr>
              <w:spacing w:after="0" w:line="240" w:lineRule="auto"/>
              <w:ind w:left="460"/>
              <w:jc w:val="both"/>
              <w:rPr>
                <w:rFonts w:ascii="Times New Roman" w:hAnsi="Times New Roman"/>
                <w:sz w:val="20"/>
                <w:szCs w:val="20"/>
                <w:lang w:eastAsia="en-US"/>
              </w:rPr>
            </w:pPr>
            <w:r w:rsidRPr="0032224D">
              <w:rPr>
                <w:rStyle w:val="212pt"/>
                <w:color w:val="auto"/>
                <w:sz w:val="20"/>
                <w:szCs w:val="20"/>
              </w:rPr>
              <w:t>Вступительная беседа об истории Праздника труда.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«Труд — это право или обязанность человека?»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Мозговой штурм — обсуждение критериев работы мечты. Блиц-опрос «Владеете ли вы элементарными трудовыми навыками?»</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Урок памяти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История появления праздника День Победы. Поисковое движение России. Могила Неизвестного Солдата. Семейные традиции празднования Дня Победы. Бессмертный полк</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об истории появления праздника День Победы. Участие в беседе о том, что заставляет тысячи человек заниматься поиском и захоронением останков погибших защитников Отечества?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Обмен мнениями: есть ли в вашей семье традиция отмечать День Победы? Участвует ли семья в шествиях Бессмертного полка?</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Будь готов! Ко дню детских общественных организаций</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19 мая 1922 года — день рождения пионерской организации. Цель её создания и деятельность. Распад пионерской организации. Причины, по которым дети объединяются</w:t>
            </w:r>
          </w:p>
        </w:tc>
        <w:tc>
          <w:tcPr>
            <w:tcW w:w="4778" w:type="dxa"/>
          </w:tcPr>
          <w:p w:rsidR="007E408C" w:rsidRPr="0032224D" w:rsidRDefault="007E408C" w:rsidP="00B82695">
            <w:pPr>
              <w:spacing w:after="0" w:line="240" w:lineRule="auto"/>
              <w:ind w:left="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 пионерской организации.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о том, какое должно быть детское общественное объединение, чтобы вам захотелось в него вступить.</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мозговом штурме по выдвижению причин, по которым дети объединяются.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том, какие бывают детские общественные объединения</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Русский язык. Великий и могучий.</w:t>
            </w:r>
          </w:p>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225 со дня рождения А. С. Пушкина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Неизвестный Пушкин.</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Творчество Пушкина объединяет поколения. Вклад А. С. Пушкина в формирование современного литературного русского языка.</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Брейн- ринг «Узнай произведение по иллюстрации». Историческая справка «Малоизвестные факты из жизни А. С. Пушкина».</w:t>
            </w:r>
          </w:p>
          <w:p w:rsidR="007E408C" w:rsidRPr="0032224D" w:rsidRDefault="007E408C" w:rsidP="00B82695">
            <w:pPr>
              <w:spacing w:after="0" w:line="240" w:lineRule="auto"/>
              <w:ind w:left="460"/>
              <w:jc w:val="both"/>
              <w:rPr>
                <w:rFonts w:ascii="Times New Roman" w:hAnsi="Times New Roman"/>
                <w:sz w:val="20"/>
                <w:szCs w:val="20"/>
                <w:lang w:eastAsia="en-US"/>
              </w:rPr>
            </w:pPr>
            <w:r w:rsidRPr="0032224D">
              <w:rPr>
                <w:rStyle w:val="212pt"/>
                <w:color w:val="auto"/>
                <w:sz w:val="20"/>
                <w:szCs w:val="20"/>
              </w:rPr>
              <w:t>Эвристическая беседа «Мы говорим на языке Пушкина». Интерактивные задания на знание русского языка.</w:t>
            </w:r>
          </w:p>
        </w:tc>
      </w:tr>
    </w:tbl>
    <w:p w:rsidR="007E408C" w:rsidRPr="0032224D" w:rsidRDefault="007E408C" w:rsidP="00187513">
      <w:pPr>
        <w:spacing w:after="0" w:line="240" w:lineRule="auto"/>
        <w:ind w:firstLine="708"/>
        <w:rPr>
          <w:rFonts w:ascii="Times New Roman" w:hAnsi="Times New Roman"/>
          <w:i/>
          <w:sz w:val="24"/>
          <w:szCs w:val="24"/>
        </w:rPr>
      </w:pPr>
    </w:p>
    <w:p w:rsidR="007E408C" w:rsidRPr="0032224D" w:rsidRDefault="007E408C" w:rsidP="003A669D">
      <w:pPr>
        <w:spacing w:after="0" w:line="240" w:lineRule="auto"/>
        <w:rPr>
          <w:rFonts w:ascii="Times New Roman" w:hAnsi="Times New Roman"/>
          <w:b/>
          <w:sz w:val="24"/>
          <w:szCs w:val="24"/>
        </w:rPr>
      </w:pPr>
      <w:r w:rsidRPr="0032224D">
        <w:rPr>
          <w:rFonts w:ascii="Times New Roman" w:hAnsi="Times New Roman"/>
          <w:b/>
          <w:sz w:val="24"/>
          <w:szCs w:val="24"/>
        </w:rPr>
        <w:t>2.1.26. Курс внеурочной деятельности «Билет в будущее»</w:t>
      </w:r>
    </w:p>
    <w:p w:rsidR="007E408C" w:rsidRPr="0032224D" w:rsidRDefault="007E408C" w:rsidP="003A669D">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курса внеурочной деятельности социального направления разработана в соответствии с требованиями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 При составлении программы учитывались распоряжения Минпросвещения России от 08.09.2021 № АБ-33/05вн «Об утверждении методических рекомендаций о реализации проекта «Билет в будущее» в рамках федерального проекта «Успех каждого ребенка», вместе с Методическими рекомендациями по реализации проекта «Билет в будущее»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 2022 г.</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Рабочая программа курса внеурочной деятельности разработана с целью реализации комплексной и систематической профориентационной работы для обучающихся 6-11 классов на основе апробированных материалов Всероссийского проекта «Билет в будущее». </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Одним из значимых направлений внеурочной деятельности является ранняя профориентация обучающихся 6-11 классов, позволяющая сконцентрироваться на достижении соответствующих личностных и предметных результатов, осознанно подойти к решению проблемы выбора индивидуальной образовательной траектории и направления получения профессионального образования. Одним из современных и эффективных вариантов реализации профориентационной работы в общеобразовательной организации является участие школы во Всероссийском проекте «Билет в будущее».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Мероприятия программы построены на основе системной модели содействия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 и вовлечению всех участников образовательного процесса.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Цели и задачи изучения курса внеурочной деятельности «Билет в будущее» </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Цель: формирование готовности к профессиональному самоопределению (далее - ГПС) обучающихся 6-11 классов общеобразовательных организаций.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построение системы содействия профессиональному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и вовлечению всех участников образовательного процесса;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выявление исходного уровня сформированности внутренней (мотивационно-личностной) и внешней (знаниевой в виде карьерной грамотности) сторон готовности к профессиональному самоопределению у обучающихся и уровня готовности, который продемонстрирует обучающийся после участия в профориентационной программе;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Подготовка обучающихся к самостоятельному, осознанному выбору профессии является обязательной частью гармоничного развития каждой личности и неотрывно рассматривается в связке с физическим, эмоциональным, интеллектуальным, трудовым, эстетическим воспитанием школьника, т.е. интегрирована в учебно-воспитательный процесс, а, следовательно, профориентационная работа в школах является одним из важнейших компонентов в развитии как отдельно взятого человека, так и общества в целом. </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разработана с учетом преемственности профориентационных задач при переходе обучающихся 6-11 классов с одного уровня образования на другой (при переходе из класса в класс).</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может быть реализована в работе со школьниками 6-9 классов основного общего образования.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курса рассчитана на 24 часа (ежегодно), в рамках которых предусмотрены такие формы работы, как беседы, дискуссии, мастер-классы, экскурсии на производство, решения кейсов, встречи с представителями разных профессий, профессиональные пробы, коммуникативные и деловые игры, консультации педагога и психолога.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Задача педагога состоит в том, чтобы сопровождать процесс профессиональной ориентации школьника, раскрывая потенциал каждого через вовлечение в многообразную деятельность, организованную в разных формах. При этом результатом работы педагога в первую очередь является личностное развитие учащегося.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Примерный алгоритм проведения аудиторных занятий по программе курса может быть такой: приветствие школьников; эмоциональная разрядка (короткие игры, маленькая притча, размышления учащихся о предложенном высказывании или цитате и т.п.); проблематизация темы предстоящего занятия; работа по теме занятия; рефлексия. Важной особенностью занятий, повышающей их развивающий потенциал, является их интерактивность.</w:t>
      </w:r>
    </w:p>
    <w:p w:rsidR="007E408C" w:rsidRPr="0032224D" w:rsidRDefault="007E408C" w:rsidP="003A669D">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Содержание курса внеурочной 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Раздел 1. Профориентационные уроки «Увлекаюсь» </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Проведение профориентационных уроков - вводного и тематического (по классам).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Вводный профориентационный урок «Моя Россия — мои горизонты»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«рынок труда». Что такое Россия с точки зрения рынка труда? Россия - страна безграничных возможностей и профессионального развития. Познавательные цифры и факты об отраслях экономического развития, профессиональных навыков и качеств, востребованных в будущем. Обзор развития следующих направлений: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медицина и здоровье;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архитектура и строительство;</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информационные технологии;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промышленность и добыча полезных ископаемых;</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сельское хозяйство;</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транспорт и логистика;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наука и образование;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безопасность;</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креативные технологии;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сервис и торговля;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предпринимательство и финансы.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Мотивационные истории «успеха» на примере интервью с представителями различных отраслей (сотрудник МЧС, инженер-технолог, ученый и другие). С чего начать проектирование собственного профессионального пути.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Тематические профориентационные уроки по классам: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6 классе: тематическое содержание урока построено на обсуждении и осознании трех базовых компонентов, которые необходимо учитывать при выборе: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«ХОЧУ» — ваши интересы;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«МОГУ» — ваши способности;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«БУДУ» — востребованность обучающегося на рынке труда в будущем.3</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Информирование обучающихся о профессиях с постепенным расширением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 Помощь в выборе увлечения, в котором обучающийся может реализовать свои интересы, развивать возможности и помогать окружающим. Поиск дополнительных занятий и увлечений.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7 классе: в основе урока лежит обсуждение обязательного набора школьных предметов 7 классов общеобразовательных учреждений, таких как русский язык, литература, алгебра, геометрия, иностранный язык, история, обществознание, физика, биология, информатика и ИКТ, география и другие.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Информирование обучающихся о взаимосвязи школьных предметов и тем с разнообразием современных профессий и необходимых компетенций (формирование 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 Повышение познавательного интереса к школьным предметам, а также повышение ценности знаний, навыков и умений, которые приобретаются на этих предметах. Формирование представлений о современных компетенциях, которые сегодня предъявляются к специалистам из различных отраслей.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8 классе: урок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уроке раскрываются существующие профессиональные направления, варианты получения профессионального образования (уровни образования).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школьникам в соотношении личных качеств и интересов с направлениями профессиональной 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9 классе: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2. Профориентационная онлайн-диагностика. Первая часть «Понимаю себя».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Онлайн-диагностика </w:t>
      </w:r>
      <w:r w:rsidRPr="0032224D">
        <w:rPr>
          <w:rFonts w:ascii="Times New Roman" w:hAnsi="Times New Roman"/>
          <w:sz w:val="24"/>
          <w:szCs w:val="24"/>
          <w:lang w:val="en-US"/>
        </w:rPr>
        <w:t>I</w:t>
      </w:r>
      <w:r w:rsidRPr="0032224D">
        <w:rPr>
          <w:rFonts w:ascii="Times New Roman" w:hAnsi="Times New Roman"/>
          <w:sz w:val="24"/>
          <w:szCs w:val="24"/>
        </w:rPr>
        <w:t xml:space="preserve"> «Мой выбор профессии» состоит из двух частей: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методика онлайн-диагностики учащихся «Моя готовность» для 6-9 классов. В 8-9 классах методика направлена на оценку ценностных ориентиров в сфере самоопределения обучающихся и уровня готовности к выбору профессии. Версия 6-7 классов включает только диагностику готовности к профессиональному самоопределению и не включает диагностику ценностных ориентиров.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методика онлайн-диагностики на определение профессиональных склонностей и направленности обучающихся («Мой выбор»). Методика предусматривает версии для 6-7, 8-9 классов.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Онлайн-диагностика II «Мои таланты» включает комплексную методику онлайн-диагностики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классов.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Консультации по результатам онлайн-диагностики. 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3. Профориентационная выставка «Лаборатория будущего. Узнаю рынок».</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Посещение мультимедийной выставки «Лаборатория будущего» - специально организованная постоянно действующая экспозиция на базе исторических парков «Россия - Моя история» (очно в 24 субъектах РФ, в онлайн-формате доступно на интернет-платформе https://bvbinfo.ru/). Знакомство с рынком труда, 9 ключевыми отраслями (направлениями) экономического развития, профессиями: Индустриальная среда; Здоровая среда; Умная среда; Деловая среда; Социальная среда; Безопасная среда; Комфортная среда; Креативная среда; Аграрная среда.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 выставки: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знакомство обучающихся с рынком труда, с различными отраслями и профессиями, с многообразием вариантов профессионального выбора;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вовлечение, рост мотивации к совершению профессионального выбора;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помощь школьникам в понимании, в каком направлении они хотят развиваться дальше.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4. Профессиональные пробы «Пробую. Получаю опыт».</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Профессиональные пробы. Понятие «профессиональная проба». Профессиональная проба как средство актуализации профессионального самоопределения обучающихся. Разнообразие видов, форматов профессиональных проб. Содержание профессиональных проб. Расширение границ понимания профессиональных функций и приобретение обучающимися специфического опыта профессиональной деятельности. Проведение профессиональных проб в проекте возможно в следующих форматах: очном, онлайн, проба на платформе проекта (проводится в образовательной организации).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очном формате организуется выездная площадка в организациях профессионального и дополнительного образования, центрах опережающей профессиональной подготовки и т.п. Очный формат подразумевает непосредственное постоянное присутствие наставника площадки в месте проведения мероприятия.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Онлайн-пробы предполагают постоянное удаленное присутствие наставника, который взаимодействует с участниками: инструктирует, демонстрирует выполнение рабочих операций, контролирует процесс выполнения и в режиме реального времени консультирует, оценивает результат, дает обратную связь и организует с участниками рефлексию по итогам пробы.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Проба на платформе проводится на базе образовательной организации с использованием дистанционных технологий на интернет-платформе проекта «Билет в будущее»: https://bvbinfo.ru/.</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5. Профориентационная онлайн-диагностика. Вторая часть «Осознаю»</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(3 часа, из них: 2 часа аудиторной работы, 1 час внеаудиторной (самостоятельной) работы)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Проведение второй части профориентационной диагностики. Направлена на уточнение рекомендации по построению образовательно-профессиональной траектории с учетом рефлексии опыта, полученного на предыдущих этапах.</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Онлайн-диагностика I «Мой выбор профессии» состоит из двух частей: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методика онлайн-диагностики учащихся «Моя готовность» для 6-9 классов. В 8-9 классах методика направлена на оценку ценностных ориентиров в сфере самоопределения обучающихся и уровня готовности к выбору профессии. Версия 6¬7 классов включает только диагностику готовности к профессиональному самоопределению и не включает диагностику ценностных ориентиров.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методика онлайн-диагностики на определение профессиональных склонностей и направленности обучающихся {«Мой выбор»). Методика предусматривает  версии - для 6-7, 8-9  классов.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Онлайн-диагностика II «Мои таланты» включает комплексную методику онлайн-диагностики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классов.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Развернутая консультация по результатам повторной онлайн-диагностики. 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Раздел 6. Профориентационный рефлексивный урок «Планирую» </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(4 часа, из них: 2 часа аудиторной работы, 2 часа внеаудиторной (самостоятельной) работы)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Профориентационный рефлексивный урок (проводится в конце курса, по итогам проведения всех профориентационных мероприятий): разбор и обсуждение персональных рекомендаций (по возрастам). Разбор и обсуждение полученного опыта по итогам профессиональных проб и мероприятий. Постановка образовательных и карьерных целей (стратегических и тактических). Формирование планов образовательных шагов и формулирование траектории развития (последовательность реализации целей).</w:t>
      </w:r>
    </w:p>
    <w:p w:rsidR="007E408C" w:rsidRPr="0032224D" w:rsidRDefault="007E408C" w:rsidP="003A669D">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Планируемые результаты освоения курса внеурочной деятельности </w:t>
      </w:r>
    </w:p>
    <w:p w:rsidR="007E408C" w:rsidRPr="0032224D" w:rsidRDefault="007E408C" w:rsidP="003A669D">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гражданского воспитания: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с которыми школьникам предстоит взаимодействовать в рамках реализации программы «Билет в будущее»;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разнообразной совместной 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выстраивание доброжелательных отношений с участниками реализации программы на основе взаимопонимания и взаимопомощи.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патриотического воспитания: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экскурсий на предприятиях своего региона.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духовно-нравственного воспитания: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важности свободы и необходимости брать на себя ответственность в ситуации подготовки к выбору будущей профессии.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эстетического воспитания: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важности художественной культуры как средства коммуникации и самовыражения для представителей многих профессий;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стремление к самовыражению в разных видах искусства, в том числе прикладного;</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физического воспитания, формирования культуры здоровья и эмоционального благополучия: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необходимости соблюдения правил безопасности в любой профессии, в том числе навыков безопасного поведения в интернет-среде;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ответственное отношение к своему здоровью и установка на здоровый образ жизни;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принимать себя и других, не осуждая;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осознавать эмоциональное состояние себя и других, умение управлять собственным эмоциональным состоянием для экономии внутренних ресурсов;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навыка рефлексии, признание своего права на ошибку и такого же права другого человека.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трудового воспитания: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интерес к практическому изучению профессий и труда различного рода, в том числе на основе знаний, полученных в ходе изучения программы проекта «Билет в будущее»;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адаптироваться в профессиональной среде;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уважение к труду и результатам трудовой 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осознанный выбор и построение индивидуальной образовательной траектории и жизненных планов с учётом личных и общественных интересов и потребностей.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экологического воспитания: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 в том числе в процессе ознакомления с профессиями сферы «человек-природа»;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понимания ценности научного познания: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связанной с освоением программы проекта «Билет в будущее»,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адаптации к изменяющимся условиям социальной и природной среды: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профессиональному признаку;</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навык выявления и связывания образов, способность осознавать дефициты собственных знаний и компетентностей, планировать свое развитие, в том числе профессиональное;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оперировать терминами и представлениями в области концепции устойчивого развития;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анализировать и выявлять взаимосвязи природы, общества и экономики;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 умение оценивать свои действия с учетом влияния на окружающую среду, достижения целей и преодоления вызовов, возможных глобальных последствий;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и последствия, формировать опыт, уметь находить позитивное в произошедшей ситуации.</w:t>
      </w:r>
    </w:p>
    <w:p w:rsidR="007E408C" w:rsidRPr="0032224D" w:rsidRDefault="007E408C" w:rsidP="003A669D">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овладения универсальными учебными познавательными действиями: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дефицит информации о той или иной профессии, необходимой для полноты представлений о ней, и находить способы для решения возникшей проблемы;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вопросы как инструмент для познания будущей профессии;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аргументировать свою позицию, мнение;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работы с интернет-источниками;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обсуждения в группе или в паре;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связанные с выбором будущей профессии;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выдвигать предположения о возможном росте и падении спроса на ту или иную специальность в новых условиях;</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связанной с профессиональной деятельностью или дальнейшим обучением;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предназначенную для остальных участников программы проекта «Билет в будущее».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овладения универсальными учебными коммуникативными действиями: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 соответствии с целями и условиями общения в рамках занятий, включённых в программу проекта «Билет в будущее»;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выражать свою точку зрения; распознавать невербальные средства общения, понимать значение социальных знаков, знать и распознавать предпосылки конфликтных ситуаций и стараться смягчать конфликты;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намерения других участников занятий по программе проекта «Билет в будущее», проявлять уважительное отношение к ним и к взрослым, участвующим в занятиях, в корректной форме формулировать свои возражения;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друг с другом;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публично представлять результаты работы, проделанной в рамках выполнения заданий, связанных с тематикой курса по профориентации;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обобщать мнения нескольких участников программы проекта «Билет в будущее», проявлять готовность руководить, выполнять поручения, подчиняться;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 групповых формах работы (обсуждения, обмен мнениями, мозговые штурмы и др.);</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участников проекта «Билет в будущее».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овладения универсальными учебными регулятивными действиями: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проблемы, возникающие в ходе выбора будущей профессии;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делать выбор и брать на себя ответственность за решения, принимаемые в процессе профессионального самоопределения;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предвидеть трудности, которые могут возникнуть при выборе будущей профессии;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опыту, приобретённому в ходе прохождения программы курса, уметь находить позитивное в любой ситуации;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вносить коррективы в свою деятельность на основе новых обстоятельств, изменившихся ситуаций, установленных ошибок, возникших трудностей;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называть и управлять собственными эмоциями;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ставить себя на место другого человека, понимать мотивы и намерения участников курса, осознанно относиться к ним.</w:t>
      </w:r>
    </w:p>
    <w:p w:rsidR="007E408C" w:rsidRPr="0032224D" w:rsidRDefault="007E408C" w:rsidP="003A669D">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основной образовательной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монолог-описание, монолог-рассуждение, монолог-повествование;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участие в диалоге разных видов: побуждение к действию, обмен мнениями, запрос информации, сообщение информации;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обсуждение и чёткая формулировка цели, плана совместной групповой 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последовательность изложения (развёртывание содержания в зависимости от цели текста, типа речи);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правильность выделения абзацев в тексте, наличие грамматической связи предложений в тексте, логичность.</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ИКТ, соблюдать правила информационной безопасности.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Иностранный язык:</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основными видами речевой деятельности в рамках знакомства со спецификой современных профессий;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Информатика: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основными понятиями: информация, передача, хранение, обработка информации, алгоритм, модель, цифровой продукт - и их использованием для решения учебных и практических задач;</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оперировать единицами измерения информационного объёма и скорости передачи данных;</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мотивации к продолжению изучения информатики как профильного предмета.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устанавливать взаимосвязи между изученными природными, социальными и экономическими явлениями и процессами;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использовать географические знания для описания существенных признаков разнообразных явлений и процессов в повседневной жизни;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мотивации к продолжению изучения географии как профильного предмета на уровне среднего общего образования.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необходимости применения достижений физики и технологий для рационального природопользования;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мотивации к продолжению изучения физики как профильного предмета на уровне среднего общего образования.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Обществознание: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сфере (в области макро- и микроэкономики);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интегрировать биологические знания со знаниями других учебных предметов;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Изобразительное искусство:</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Основы безопасности жизнедеятельности: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E408C" w:rsidRPr="0032224D" w:rsidRDefault="007E408C" w:rsidP="00187513">
      <w:pPr>
        <w:spacing w:after="0" w:line="240" w:lineRule="auto"/>
        <w:ind w:firstLine="708"/>
        <w:rPr>
          <w:rFonts w:ascii="Times New Roman" w:hAnsi="Times New Roman"/>
          <w:sz w:val="24"/>
          <w:szCs w:val="24"/>
        </w:rPr>
      </w:pPr>
    </w:p>
    <w:p w:rsidR="007E408C" w:rsidRPr="0032224D" w:rsidRDefault="007E408C" w:rsidP="00187513">
      <w:pPr>
        <w:spacing w:after="0" w:line="240" w:lineRule="auto"/>
        <w:ind w:firstLine="708"/>
        <w:rPr>
          <w:rFonts w:ascii="Times New Roman" w:hAnsi="Times New Roman"/>
          <w:i/>
          <w:sz w:val="24"/>
          <w:szCs w:val="24"/>
        </w:rPr>
      </w:pPr>
      <w:r w:rsidRPr="0032224D">
        <w:rPr>
          <w:rFonts w:ascii="Times New Roman" w:hAnsi="Times New Roman"/>
          <w:i/>
          <w:sz w:val="24"/>
          <w:szCs w:val="24"/>
        </w:rPr>
        <w:t xml:space="preserve">Тематическое планирование </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39"/>
        <w:gridCol w:w="3815"/>
        <w:gridCol w:w="4111"/>
      </w:tblGrid>
      <w:tr w:rsidR="007E408C" w:rsidRPr="0032224D" w:rsidTr="00B82695">
        <w:tc>
          <w:tcPr>
            <w:tcW w:w="2139" w:type="dxa"/>
            <w:tcBorders>
              <w:top w:val="single" w:sz="4" w:space="0" w:color="auto"/>
              <w:left w:val="single" w:sz="4" w:space="0" w:color="auto"/>
            </w:tcBorders>
            <w:shd w:val="clear" w:color="auto" w:fill="FFFFFF"/>
          </w:tcPr>
          <w:p w:rsidR="007E408C" w:rsidRPr="0032224D" w:rsidRDefault="007E408C" w:rsidP="00B82695">
            <w:pPr>
              <w:spacing w:after="0" w:line="240" w:lineRule="auto"/>
              <w:jc w:val="center"/>
              <w:rPr>
                <w:rFonts w:ascii="Times New Roman" w:hAnsi="Times New Roman"/>
                <w:sz w:val="20"/>
                <w:szCs w:val="20"/>
              </w:rPr>
            </w:pPr>
            <w:r w:rsidRPr="0032224D">
              <w:rPr>
                <w:rFonts w:ascii="Times New Roman" w:hAnsi="Times New Roman"/>
                <w:bCs/>
                <w:sz w:val="20"/>
                <w:szCs w:val="20"/>
              </w:rPr>
              <w:t>Тема, раздел курса</w:t>
            </w:r>
          </w:p>
        </w:tc>
        <w:tc>
          <w:tcPr>
            <w:tcW w:w="3815" w:type="dxa"/>
            <w:tcBorders>
              <w:top w:val="single" w:sz="4" w:space="0" w:color="auto"/>
              <w:left w:val="single" w:sz="4" w:space="0" w:color="auto"/>
            </w:tcBorders>
            <w:shd w:val="clear" w:color="auto" w:fill="FFFFFF"/>
          </w:tcPr>
          <w:p w:rsidR="007E408C" w:rsidRPr="0032224D" w:rsidRDefault="007E408C" w:rsidP="00B82695">
            <w:pPr>
              <w:spacing w:after="0" w:line="240" w:lineRule="auto"/>
              <w:ind w:firstLine="708"/>
              <w:rPr>
                <w:rFonts w:ascii="Times New Roman" w:hAnsi="Times New Roman"/>
                <w:sz w:val="20"/>
                <w:szCs w:val="20"/>
              </w:rPr>
            </w:pPr>
            <w:r w:rsidRPr="0032224D">
              <w:rPr>
                <w:rFonts w:ascii="Times New Roman" w:hAnsi="Times New Roman"/>
                <w:bCs/>
                <w:sz w:val="20"/>
                <w:szCs w:val="20"/>
              </w:rPr>
              <w:t>Основное содержание</w:t>
            </w:r>
          </w:p>
        </w:tc>
        <w:tc>
          <w:tcPr>
            <w:tcW w:w="4111" w:type="dxa"/>
            <w:tcBorders>
              <w:top w:val="single" w:sz="4" w:space="0" w:color="auto"/>
              <w:left w:val="single" w:sz="4" w:space="0" w:color="auto"/>
              <w:right w:val="single" w:sz="4" w:space="0" w:color="auto"/>
            </w:tcBorders>
            <w:shd w:val="clear" w:color="auto" w:fill="FFFFFF"/>
          </w:tcPr>
          <w:p w:rsidR="007E408C" w:rsidRPr="0032224D" w:rsidRDefault="007E408C" w:rsidP="00B82695">
            <w:pPr>
              <w:spacing w:after="0" w:line="240" w:lineRule="auto"/>
              <w:ind w:firstLine="708"/>
              <w:rPr>
                <w:rFonts w:ascii="Times New Roman" w:hAnsi="Times New Roman"/>
                <w:sz w:val="20"/>
                <w:szCs w:val="20"/>
              </w:rPr>
            </w:pPr>
            <w:r w:rsidRPr="0032224D">
              <w:rPr>
                <w:rFonts w:ascii="Times New Roman" w:hAnsi="Times New Roman"/>
                <w:bCs/>
                <w:sz w:val="20"/>
                <w:szCs w:val="20"/>
              </w:rPr>
              <w:t>Основные виды деятельности обучающихся</w:t>
            </w:r>
          </w:p>
        </w:tc>
      </w:tr>
      <w:tr w:rsidR="007E408C" w:rsidRPr="0032224D" w:rsidTr="00B82695">
        <w:tc>
          <w:tcPr>
            <w:tcW w:w="2139"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Профориентационные уроки «Увлекаюсь»</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(4 часа)</w:t>
            </w: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Проведение профориентационных уроков - вводного и тематического (по классам).</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iCs/>
                <w:sz w:val="20"/>
                <w:szCs w:val="20"/>
              </w:rPr>
              <w:t>Вводный</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iCs/>
                <w:sz w:val="20"/>
                <w:szCs w:val="20"/>
              </w:rPr>
              <w:t xml:space="preserve">профориентационный урок «Моя Россия — мои горизонты» (открывает программу курса, 2 часа): </w:t>
            </w:r>
            <w:r w:rsidRPr="0032224D">
              <w:rPr>
                <w:rFonts w:ascii="Times New Roman" w:hAnsi="Times New Roman"/>
                <w:sz w:val="20"/>
                <w:szCs w:val="20"/>
              </w:rPr>
              <w:t>раскрывает возможности учащихся в выборе персонального профессионального пути. 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Найдётся ли для меня место на этом рынке труда? Чему нужно учиться уже сегодня, чтобы завтра быть востребованным?</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Урок направлен на то, чтобы в интерактивной игровой форме</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познакомить учеников с тем, какие отрасли и профессии востребованы в России сегодня, какие открываются перспективы развития, какие навыки потребуются для эффективной реализации себя в профессиональной сфере, что важно сейчас и будет нужно, когда ребята окажутся на рынке труда. Сегодня Россия добивается больших успехов и рекордных значений во многих отраслях экономики. Самым важным во всех этих цифрах являемся мы - жители страны. Россия - это более 145 миллионов жителей, и возможности, которые перед нами открываются. Эти данные очень тесно связаны с различными отраслями экономики и профессиональной деятельностью, а значит, и с возможностью себя реализовать.</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Актуализация процессов профессионального самоопределения на основе знакомства с познавательными фактами о достижениях из различных отраслей экономического развития страны. Формирование представлений о современных универсальных компетенциях, предъявляемых к специалистам из различных отраслей. Повышение познавательного интереса и компетентности обучающихся в построении своей карьерной траектории развития (1 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Просмотр видеороликов, дискуссии, обсуждения, игры и практические задания на уроке.</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рамках самостоятельной работы (1 час) анализ полученного опыта, работа с памятками и материалами уроков, знакомство с онлайн- инструментом «Примерочная профессий», заполнение анкеты саморефлексии на интернет-платформе проекта https://bvbinfo.ru/.</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xml:space="preserve">Материалы для проведения урока представлены на интернет-платформе </w:t>
            </w:r>
            <w:hyperlink r:id="rId72" w:history="1">
              <w:r w:rsidRPr="0032224D">
                <w:rPr>
                  <w:rStyle w:val="a8"/>
                  <w:rFonts w:ascii="Times New Roman" w:hAnsi="Times New Roman"/>
                  <w:color w:val="auto"/>
                  <w:sz w:val="20"/>
                  <w:szCs w:val="20"/>
                </w:rPr>
                <w:t>https://bvbinfo.ru/</w:t>
              </w:r>
            </w:hyperlink>
            <w:r w:rsidRPr="0032224D">
              <w:rPr>
                <w:rFonts w:ascii="Times New Roman" w:hAnsi="Times New Roman"/>
                <w:sz w:val="20"/>
                <w:szCs w:val="20"/>
              </w:rPr>
              <w:t xml:space="preserve"> (для зарегистрированных педагогов-навигаторов проекта).</w:t>
            </w:r>
          </w:p>
        </w:tc>
      </w:tr>
      <w:tr w:rsidR="007E408C" w:rsidRPr="0032224D" w:rsidTr="00B82695">
        <w:tc>
          <w:tcPr>
            <w:tcW w:w="2139" w:type="dxa"/>
            <w:vMerge w:val="restart"/>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Тематический профориентационный урок (2 часа)</w:t>
            </w:r>
          </w:p>
        </w:tc>
        <w:tc>
          <w:tcPr>
            <w:tcW w:w="3815" w:type="dxa"/>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для 6 класса</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Тематическое содержание урока построено на трех базовых компонентах, которые необходимо учитывать при выборе:</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«ХОЧУ» — ваши интересы;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«МОГУ» — ваши способности;</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«БУДУ» — востребованность обучающегося на рынке труда в будущем.</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Информирование обучающихся о профессиях с постепенным расширением представлений о мире профессионального труда вообще (формирование системного представления о мире профессий, например, как различные качества или навыки могут по-разному воплощаться в разных профессиях). Помощь в выборе увлечения, в котором обучающийся может реализовать свои интересы и развивать возможности. Поиск дополнительных занятий и увлечений.</w:t>
            </w:r>
          </w:p>
        </w:tc>
        <w:tc>
          <w:tcPr>
            <w:tcW w:w="4111" w:type="dxa"/>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Каждому компоненту посвящен отдельный блок урока, в рамках которого обучающиеся дискутируют, смотрят видеоролики, выполняют практические задания (1 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конце каждого блока обучающимся предлагается раздаточный материал (чек-лист) с рекомендациями (его можно использовать в качестве задания на самостоятельную работу).</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Вопросы, которые ставятся перед обучающимся: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Как распознать свои интересы?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Какие способности могут пригодиться при освоении профессии, и как их развивать?</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Какие бывают личностные качества, и почему они важны для выбора карьерного пути?</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Как стать в будущем востребованным специалистом?</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рамках самостоятельной работы (1 час) заполнение чек-листа, заполнение анкеты саморефлексии, знакомство с онлайн-инструментом «Примерочная профессий» на интернет-платформе проекта https://bvbinfo.ru/.</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Материалы для проведения урока представлены на интернет-платформе https://bvbinfo.ru/ (для зарегистрированных педагогов-навигаторов проекта)</w:t>
            </w:r>
          </w:p>
        </w:tc>
      </w:tr>
      <w:tr w:rsidR="007E408C" w:rsidRPr="0032224D" w:rsidTr="00B82695">
        <w:tc>
          <w:tcPr>
            <w:tcW w:w="2139" w:type="dxa"/>
            <w:vMerge/>
          </w:tcPr>
          <w:p w:rsidR="007E408C" w:rsidRPr="0032224D" w:rsidRDefault="007E408C" w:rsidP="00B82695">
            <w:pPr>
              <w:spacing w:after="0" w:line="240" w:lineRule="auto"/>
              <w:rPr>
                <w:rFonts w:ascii="Times New Roman" w:hAnsi="Times New Roman"/>
                <w:sz w:val="20"/>
                <w:szCs w:val="20"/>
              </w:rPr>
            </w:pP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iCs/>
                <w:sz w:val="20"/>
                <w:szCs w:val="20"/>
              </w:rPr>
              <w:t>для 7 класса</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основе урока лежит обсуждение обязательного набора школьных предметов 7 классов общеобразовательных учреждений, таких как русский язык, литература, алгебра, геометрия, иностранный язык, история, обществознание, физика, биология, информатика и ИКТ, география и другие. Информирование обучающихся о взаимосвязи школьных предметов и тем с разнообразием современных профессий и необходимых компетенций (формирование 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 Повышение познавательного интереса к школьным предметам, а также повышение ценности знаний, навыков и умений, которые приобретаются на этих предметах. Формирование представлений о современных компетенциях, которые сегодня предъявляются к специалистам из различных отраслей.</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уроке используются демонстрационные ролики, интерактивные форматы взаимодействия, дискуссии и обсуждения, рефлексивные упражнения и задания для самостоятельной работы (1 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конце урока обучающиеся будут понимать:</w:t>
            </w:r>
          </w:p>
          <w:p w:rsidR="007E408C" w:rsidRPr="0032224D" w:rsidRDefault="007E408C" w:rsidP="00B82695">
            <w:pPr>
              <w:numPr>
                <w:ilvl w:val="0"/>
                <w:numId w:val="242"/>
              </w:numPr>
              <w:spacing w:after="0" w:line="240" w:lineRule="auto"/>
              <w:rPr>
                <w:rFonts w:ascii="Times New Roman" w:hAnsi="Times New Roman"/>
                <w:sz w:val="20"/>
                <w:szCs w:val="20"/>
              </w:rPr>
            </w:pPr>
            <w:r w:rsidRPr="0032224D">
              <w:rPr>
                <w:rFonts w:ascii="Times New Roman" w:hAnsi="Times New Roman"/>
                <w:sz w:val="20"/>
                <w:szCs w:val="20"/>
              </w:rPr>
              <w:t>знание каких предметов необходимо в тех или иных современных профессиях и отраслях;</w:t>
            </w:r>
          </w:p>
          <w:p w:rsidR="007E408C" w:rsidRPr="0032224D" w:rsidRDefault="007E408C" w:rsidP="00B82695">
            <w:pPr>
              <w:numPr>
                <w:ilvl w:val="0"/>
                <w:numId w:val="242"/>
              </w:numPr>
              <w:spacing w:after="0" w:line="240" w:lineRule="auto"/>
              <w:rPr>
                <w:rFonts w:ascii="Times New Roman" w:hAnsi="Times New Roman"/>
                <w:sz w:val="20"/>
                <w:szCs w:val="20"/>
              </w:rPr>
            </w:pPr>
            <w:r w:rsidRPr="0032224D">
              <w:rPr>
                <w:rFonts w:ascii="Times New Roman" w:hAnsi="Times New Roman"/>
                <w:sz w:val="20"/>
                <w:szCs w:val="20"/>
              </w:rPr>
              <w:t>какие профессии востребованы сегодня и станут востребованы в будущем;</w:t>
            </w:r>
          </w:p>
          <w:p w:rsidR="007E408C" w:rsidRPr="0032224D" w:rsidRDefault="007E408C" w:rsidP="00B82695">
            <w:pPr>
              <w:numPr>
                <w:ilvl w:val="0"/>
                <w:numId w:val="242"/>
              </w:numPr>
              <w:spacing w:after="0" w:line="240" w:lineRule="auto"/>
              <w:rPr>
                <w:rFonts w:ascii="Times New Roman" w:hAnsi="Times New Roman"/>
                <w:sz w:val="20"/>
                <w:szCs w:val="20"/>
              </w:rPr>
            </w:pPr>
            <w:r w:rsidRPr="0032224D">
              <w:rPr>
                <w:rFonts w:ascii="Times New Roman" w:hAnsi="Times New Roman"/>
                <w:sz w:val="20"/>
                <w:szCs w:val="20"/>
              </w:rPr>
              <w:t>зачем школа даёт широкий круг знаний, и как их можно применить во взрослой профессиональной жизни;</w:t>
            </w:r>
          </w:p>
          <w:p w:rsidR="007E408C" w:rsidRPr="0032224D" w:rsidRDefault="007E408C" w:rsidP="00B82695">
            <w:pPr>
              <w:numPr>
                <w:ilvl w:val="0"/>
                <w:numId w:val="242"/>
              </w:numPr>
              <w:spacing w:after="0" w:line="240" w:lineRule="auto"/>
              <w:rPr>
                <w:rFonts w:ascii="Times New Roman" w:hAnsi="Times New Roman"/>
                <w:sz w:val="20"/>
                <w:szCs w:val="20"/>
              </w:rPr>
            </w:pPr>
            <w:r w:rsidRPr="0032224D">
              <w:rPr>
                <w:rFonts w:ascii="Times New Roman" w:hAnsi="Times New Roman"/>
                <w:sz w:val="20"/>
                <w:szCs w:val="20"/>
              </w:rPr>
              <w:t>какие шаги для выбора профессионального пути можно делать учащимся уже сейчас.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рамках самостоятельной работы (1 час) заполнение «Карты предметов», знакомство с онлайн- инструментом «Примерочная профессий», заполнение анкеты саморефлексии на интернет-платформе проекта https://bvbinfo.ru/.</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Материалы для проведения урока представлены на интернет-платформе https://bvbinfo.ru/ (для зарегистрированных педагогов-навигаторов проекта).</w:t>
            </w:r>
          </w:p>
        </w:tc>
      </w:tr>
      <w:tr w:rsidR="007E408C" w:rsidRPr="0032224D" w:rsidTr="00B82695">
        <w:tc>
          <w:tcPr>
            <w:tcW w:w="2139" w:type="dxa"/>
            <w:vMerge/>
          </w:tcPr>
          <w:p w:rsidR="007E408C" w:rsidRPr="0032224D" w:rsidRDefault="007E408C" w:rsidP="00B82695">
            <w:pPr>
              <w:spacing w:after="0" w:line="240" w:lineRule="auto"/>
              <w:rPr>
                <w:rFonts w:ascii="Times New Roman" w:hAnsi="Times New Roman"/>
                <w:sz w:val="20"/>
                <w:szCs w:val="20"/>
              </w:rPr>
            </w:pP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iCs/>
                <w:sz w:val="20"/>
                <w:szCs w:val="20"/>
              </w:rPr>
              <w:t>для 8 класса</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Урок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уроке раскрываются существующие профессиональные направления, варианты получения профессионального образования (уровни образования).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Актуализация процессов профессионального самоопределения.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Информирование школьников о видах профессионального образования (высшее образование / среднее профессиональное образование). Помощь школьникам в соотношении личных качеств и интересов с направлениями профессиональной деятельности.</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Каждому компоненту посвящен отдельный блок урока, в рамках которого обучающиеся обмениваются мнениями (дискуссии, обсуждения), смотрят видеоролики, выполняют практические задания, заполняют анкеты-подсказки, принимают участие в играх и упражнениях, в рамках которых отвечают на вопросы (1 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Что такое профессия?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Насколько разнообразен мир профессий?</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Какие существуют профессиональные направления?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Как выбрать соответствующий профессиональным запросам уровень образования?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рамках самостоятельной работы (1 час) заполнение таблицы по видам образования, знакомство с онлайн-инструментом «Примерочная профессий», заполнение анкеты саморефлексии на интернет-платформе проекта</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https://bvbinfo.ru/.</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xml:space="preserve">Материалы для проведения урока представлены на интернет-платформе </w:t>
            </w:r>
            <w:hyperlink r:id="rId73" w:history="1">
              <w:r w:rsidRPr="0032224D">
                <w:rPr>
                  <w:rStyle w:val="a8"/>
                  <w:rFonts w:ascii="Times New Roman" w:hAnsi="Times New Roman"/>
                  <w:color w:val="auto"/>
                  <w:sz w:val="20"/>
                  <w:szCs w:val="20"/>
                </w:rPr>
                <w:t>https://bvbinfo.ru/</w:t>
              </w:r>
            </w:hyperlink>
            <w:r w:rsidRPr="0032224D">
              <w:rPr>
                <w:rFonts w:ascii="Times New Roman" w:hAnsi="Times New Roman"/>
                <w:sz w:val="20"/>
                <w:szCs w:val="20"/>
              </w:rPr>
              <w:t xml:space="preserve"> (для зарегистрированных педагогов-навигаторов проекта).</w:t>
            </w:r>
          </w:p>
        </w:tc>
      </w:tr>
      <w:tr w:rsidR="007E408C" w:rsidRPr="0032224D" w:rsidTr="00B82695">
        <w:tc>
          <w:tcPr>
            <w:tcW w:w="2139" w:type="dxa"/>
          </w:tcPr>
          <w:p w:rsidR="007E408C" w:rsidRPr="0032224D" w:rsidRDefault="007E408C" w:rsidP="00B82695">
            <w:pPr>
              <w:spacing w:after="0" w:line="240" w:lineRule="auto"/>
              <w:rPr>
                <w:rFonts w:ascii="Times New Roman" w:hAnsi="Times New Roman"/>
                <w:sz w:val="20"/>
                <w:szCs w:val="20"/>
              </w:rPr>
            </w:pPr>
          </w:p>
        </w:tc>
        <w:tc>
          <w:tcPr>
            <w:tcW w:w="3815" w:type="dxa"/>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для 9 класса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w:t>
            </w:r>
          </w:p>
        </w:tc>
        <w:tc>
          <w:tcPr>
            <w:tcW w:w="4111" w:type="dxa"/>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Просмотр видеороликов о видах образования, профессиях и др. Участие в дискуссиях и обсуждениях. Заполнение и анализ анкет- подсказок. Участие в играх и упражнениях. На уроке учащиеся смогут узнать на реальных примерах (1 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как стать специалистом того или иного направления;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как работает система получения профессионального образования;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о базовом наборе качеств и навыков, необходимых в той или иной образовательной траектории;</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какие перспективы открывает любое направление после получения профессионального или высшего образования.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рамках самостоятельной работы (1 час) работа с анкетами-подсказками, знакомство с онлайн- инструментом «Примерочная профессий», заполнение анкеты саморефлексии на интернет-платформе проекта https://bvbinfo.ru/.</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Материалы для проведения урока представлены на интернет-платформе https://bvbinfo.ru/ (для зарегистрированных педагогов-навигаторов проекта).</w:t>
            </w:r>
          </w:p>
        </w:tc>
      </w:tr>
      <w:tr w:rsidR="007E408C" w:rsidRPr="0032224D" w:rsidTr="00B82695">
        <w:tc>
          <w:tcPr>
            <w:tcW w:w="2139"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Профориентационная онлайн-диагностика. Первая часть «Понимаю себя»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(3 часа)</w:t>
            </w: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xml:space="preserve">Профориентационная диагностика обучающихся на интернет-платформе </w:t>
            </w:r>
            <w:hyperlink r:id="rId74" w:history="1">
              <w:r w:rsidRPr="0032224D">
                <w:rPr>
                  <w:rStyle w:val="a8"/>
                  <w:rFonts w:ascii="Times New Roman" w:hAnsi="Times New Roman"/>
                  <w:color w:val="auto"/>
                  <w:sz w:val="20"/>
                  <w:szCs w:val="20"/>
                </w:rPr>
                <w:t>https://bvbinfo.ru/</w:t>
              </w:r>
            </w:hyperlink>
            <w:r w:rsidRPr="0032224D">
              <w:rPr>
                <w:rFonts w:ascii="Times New Roman" w:hAnsi="Times New Roman"/>
                <w:sz w:val="20"/>
                <w:szCs w:val="20"/>
              </w:rPr>
              <w:t xml:space="preserve"> (для зарегистрированных участников проекта) помогает сформировать индивидуальную траекторию обучающегося в мероприятиях проекта с учетом его профессиональных склонностей.</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Онлайн-диагностика I «Мой выбор профессии» состоит из двух частей:</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методика онлайн-диагностики учащихся «Моя готовность» для 6-9 классов. В 8-9 классах методика направлена на оценку ценностных ориентиров в сфере самоопределения обучающихся и уровня готовности к выбору профессии. Версия 6-7 классов включает только диагностику готовности к профессиональному самоопределению и не включает диагностику ценностных ориентиров.</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xml:space="preserve"> Методика онлайн- диагностики на определение профессиональных склонностей и направленности обучающихся («Мой выбор»). Методика предусматривает версии - для 6-7, 8-9 классов.</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Онлайн-диагностика II «Мои таланты» включает комплексную методику онлайн- 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классов.</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Консультации по результатам онлайн- диагностики.</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Первая часть профориентационной онлайн- диагностики обучающихся в новом учебном году (1 час). Осуществляется для навигации по активностям проекта «Билет в будущее». Обучающемуся будут предложены варианты диагностических методик на основании опыта предварительного участия в проекте, данный уровень определяется на платформе автоматически. Диагностика осуществляется в онлайн- формате, предоставляется возможность проведения как в образовательной организации, так и в домашних условиях. Варианты: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1.</w:t>
            </w:r>
            <w:r w:rsidRPr="0032224D">
              <w:rPr>
                <w:rFonts w:ascii="Times New Roman" w:hAnsi="Times New Roman"/>
                <w:sz w:val="20"/>
                <w:szCs w:val="20"/>
              </w:rPr>
              <w:tab/>
              <w:t>Онлайн диагностика «Мой выбор».</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2.</w:t>
            </w:r>
            <w:r w:rsidRPr="0032224D">
              <w:rPr>
                <w:rFonts w:ascii="Times New Roman" w:hAnsi="Times New Roman"/>
                <w:sz w:val="20"/>
                <w:szCs w:val="20"/>
              </w:rPr>
              <w:tab/>
              <w:t>Онлайн диагностика «Моя готовность».</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3.</w:t>
            </w:r>
            <w:r w:rsidRPr="0032224D">
              <w:rPr>
                <w:rFonts w:ascii="Times New Roman" w:hAnsi="Times New Roman"/>
                <w:sz w:val="20"/>
                <w:szCs w:val="20"/>
              </w:rPr>
              <w:tab/>
              <w:t>Онлайн диагностика «Мои таланты».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После диагностики рекомендуется проведение консультации по полученным результатам (1 час), а также анализ интерпретаций в рамках самостоятельной работы (1 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Результаты: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рекомендация по маршруту проекта «Билет в будущее»;</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просмотр видеозаписи консультации по результатам профориентационной диагностики;</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рекомендации по обсуждению результатов тестирования с родственниками и специалистами.</w:t>
            </w:r>
          </w:p>
        </w:tc>
      </w:tr>
      <w:tr w:rsidR="007E408C" w:rsidRPr="0032224D" w:rsidTr="00B82695">
        <w:tc>
          <w:tcPr>
            <w:tcW w:w="2139"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bCs/>
                <w:sz w:val="20"/>
                <w:szCs w:val="20"/>
              </w:rPr>
            </w:pPr>
            <w:r w:rsidRPr="0032224D">
              <w:rPr>
                <w:rFonts w:ascii="Times New Roman" w:hAnsi="Times New Roman"/>
                <w:bCs/>
                <w:sz w:val="20"/>
                <w:szCs w:val="20"/>
              </w:rPr>
              <w:t>Профориентационная выставка «Лаборатория будущего. Узнаю рынок»</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(4 часа)</w:t>
            </w: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Посещение мультимедийной выставки «Лаборатория будущего»- специально организованная постоянно действующая экспозиция на базе исторических парков «Россия – Моя история» (очно в 24 субъектах РФ, в онлайн- формате доступно на интернет-платформе https://bvbinfo.ru/).Знакомство с рынком труда, 9 ключевыми отраслями (направлениями) экономического развития, профессиями:</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 xml:space="preserve">Индустриальная среда; </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 xml:space="preserve">Здоровая среда; </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 xml:space="preserve">Умная среда; </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Деловая среда;</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Социальная среда;</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Безопасная среда;</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Комфортная среда;</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Креативная среда;</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 xml:space="preserve">Аграрная среда. </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iCs/>
                <w:sz w:val="20"/>
                <w:szCs w:val="20"/>
              </w:rPr>
              <w:t>Решение интерактивных заданий, направленных на получение новых знаний о профессиях, об особенностях профессиональной деятельности различных специалистов, о качествах и навыках, необходимых для работы различных</w:t>
            </w:r>
            <w:r w:rsidRPr="0032224D">
              <w:rPr>
                <w:rFonts w:ascii="Times New Roman" w:hAnsi="Times New Roman"/>
                <w:sz w:val="20"/>
                <w:szCs w:val="20"/>
              </w:rPr>
              <w:t xml:space="preserve"> </w:t>
            </w:r>
            <w:r w:rsidRPr="0032224D">
              <w:rPr>
                <w:rFonts w:ascii="Times New Roman" w:hAnsi="Times New Roman"/>
                <w:bCs/>
                <w:iCs/>
                <w:sz w:val="20"/>
                <w:szCs w:val="20"/>
              </w:rPr>
              <w:t>специалистов.</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Экскурсия на площадку исторических парков «Россия - Моя история» (очно в 24субъектах РФ, по предварительной записи на интернет-платформе https://bvbinfo.ru/, 3 часа).Знакомство с выставкой на базе образовательной организации (виртуальная выставка) в рамках отдельного урока с использованием специализированного мультимедийного контента выставки на интернет- платформе https://bvbinfo.ru.Решение интерактивных заданий, направленных на получение новых знаний о профессиях, об особенностях профессиональной деятельности различных специалистов, о качествах и навыках, необходимых для работы различных специалистов.</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рамках самостоятельной работы (1 час) анализ полученного опыта, заполнение анкеты саморекфлексии на интернет- платформе https://bvbinfo.ru/</w:t>
            </w:r>
          </w:p>
        </w:tc>
      </w:tr>
      <w:tr w:rsidR="007E408C" w:rsidRPr="0032224D" w:rsidTr="00B82695">
        <w:tc>
          <w:tcPr>
            <w:tcW w:w="2139"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Профессиональные пробы «Пробую. Получаю опыт»</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(6 часа)</w:t>
            </w: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Профессиональные пробы. Данный формат реализуется на базе образовательных организаций в регионе, в том числе осуществляющих профессиональную подготовку (профессиональные образовательные организации и организации высшего образования), организаций дополнительного образования.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Определение профессиональных проб. Особенности проведения профессиональных проб в очном и онлайн- форматах: организация выездной площадки (очный формат) в организациях профессионального и дополнительного образования, центрах опережающей профессиональной подготовки и т.п., онлайн- формат, реализуемый через сеть Интернет для совместной работы. Профессиональные пробы на основе платформы, вебинар-площадки, сервисов видеоконференций, чата и т.п. Уровни профессиональных проб: моделирующие и практические профессиональные пробы. Виды: базовая и ознакомительная.</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Запись на участие в профессиональной пробе (3 часа).</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Участие в очных профессиональных пробах на региональном уровне по согласованию с региональным оператором. Реализуется на базе организаций-партнеров.</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Участие в профессиональных пробах в онлайн-формате на региональном уровне по согласованию с региональным оператором. Реализуется на вебинар</w:t>
            </w:r>
            <w:r w:rsidRPr="0032224D">
              <w:rPr>
                <w:rFonts w:ascii="Times New Roman" w:hAnsi="Times New Roman"/>
                <w:sz w:val="20"/>
                <w:szCs w:val="20"/>
              </w:rPr>
              <w:softHyphen/>
              <w:t>площадках, сервисах видеоконференций и т.п.</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Участие в профессиональных пробах на платформе проекта (проба на платформе, проводится в случае, если обучающиеся не посещают очные мероприятия проекта, или дополнительно к очным мероприятиям).</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В рамках самостоятельной работы (3 часа) оценка обучающимися своего опыта участия в профессиональных пробах, заполнение анкеты саморефлексии, решениепрофессиональных проб на платформе проекта. Активность проводится на интернет-платформе https://bvbinfo.ru/ (для зарегистрированных пользователей).</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Результаты: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Формирование у обучающегося в процессе выполнения пробы целостного представления о конкретной профессии, группе родственных профессий, сферы, их включающей.</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Развитие интересов, склонностей, способностей, профессионально важных качеств личности обучающегося.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Готовность обучающегося к выбору профессии.</w:t>
            </w:r>
          </w:p>
        </w:tc>
      </w:tr>
      <w:tr w:rsidR="007E408C" w:rsidRPr="0032224D" w:rsidTr="00B82695">
        <w:tc>
          <w:tcPr>
            <w:tcW w:w="2139"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Профориентационная онлайн-диагностика. Вторая часть «Осознаю»</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(3 часа)</w:t>
            </w: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iCs/>
                <w:sz w:val="20"/>
                <w:szCs w:val="20"/>
              </w:rPr>
              <w:t xml:space="preserve">Проведение повторной диагностики для рефлексии опыта, полученного по итогам профессиональных проб. Рекомендации по дальнейшим вариантам получения образования, а также перспективным отраслям и профессиям. </w:t>
            </w:r>
            <w:r w:rsidRPr="0032224D">
              <w:rPr>
                <w:rFonts w:ascii="Times New Roman" w:hAnsi="Times New Roman"/>
                <w:sz w:val="20"/>
                <w:szCs w:val="20"/>
              </w:rPr>
              <w:t>Развернутая консультация по результатам повторной онлайн-диагностики. Сопровождение обучающиxся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Вторая часть профориентационной онлайн диагностики. Осуществляется для подведения промежуточных итогов (рефлексии) с учетом участия обучающегося в мероприятиях профессионального выбора. Обучающемуся будет предложен набор диагностических методик на основании опыта предварительного участия в проекте, данный уровень определяется на платформе автоматически. Диагностика осуществляется в онлайн формате, предоставляется возможность проведения как в образовательной организации, так и в домашних условиях.</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Варианты: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1.</w:t>
            </w:r>
            <w:r w:rsidRPr="0032224D">
              <w:rPr>
                <w:rFonts w:ascii="Times New Roman" w:hAnsi="Times New Roman"/>
                <w:sz w:val="20"/>
                <w:szCs w:val="20"/>
              </w:rPr>
              <w:tab/>
              <w:t>Онлайн диагностика «Мой выбор».</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2.</w:t>
            </w:r>
            <w:r w:rsidRPr="0032224D">
              <w:rPr>
                <w:rFonts w:ascii="Times New Roman" w:hAnsi="Times New Roman"/>
                <w:sz w:val="20"/>
                <w:szCs w:val="20"/>
              </w:rPr>
              <w:tab/>
              <w:t>Онлайн диагностика «Моя готовность».</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3.</w:t>
            </w:r>
            <w:r w:rsidRPr="0032224D">
              <w:rPr>
                <w:rFonts w:ascii="Times New Roman" w:hAnsi="Times New Roman"/>
                <w:sz w:val="20"/>
                <w:szCs w:val="20"/>
              </w:rPr>
              <w:tab/>
              <w:t>Онлайн диагностика «Мои таланты».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После диагностики рекомендуется проведение консультаций по полученным результатам (1 час), а также анализ интерпретаций в рамках самостоятельной работы (1 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Результаты: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Рекомендация по построению образовательно- профессионального маршрута;</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xml:space="preserve">Рекомендации по развитию; </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Видеозапись консультации по результатам профориентационной диагностики;</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Рекомендации по обсуждению результатов тестирования с родственниками и специалистами.</w:t>
            </w:r>
          </w:p>
        </w:tc>
      </w:tr>
      <w:tr w:rsidR="007E408C" w:rsidRPr="0032224D" w:rsidTr="00B82695">
        <w:tc>
          <w:tcPr>
            <w:tcW w:w="2139"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Профориентационный рефлексивный урок «Планирую»</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(4 часа)</w:t>
            </w: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iCs/>
                <w:sz w:val="20"/>
                <w:szCs w:val="20"/>
              </w:rPr>
              <w:t>Профориентационный рефлексивный урок (проводится в конце курса, по итогам всех профориентационных мероприятий):</w:t>
            </w:r>
            <w:r w:rsidRPr="0032224D">
              <w:rPr>
                <w:rFonts w:ascii="Times New Roman" w:hAnsi="Times New Roman"/>
                <w:bCs/>
                <w:sz w:val="20"/>
                <w:szCs w:val="20"/>
              </w:rPr>
              <w:t xml:space="preserve"> </w:t>
            </w:r>
            <w:r w:rsidRPr="0032224D">
              <w:rPr>
                <w:rFonts w:ascii="Times New Roman" w:hAnsi="Times New Roman"/>
                <w:sz w:val="20"/>
                <w:szCs w:val="20"/>
              </w:rPr>
              <w:t>разбор и обсуждение персональных рекомендаций (по возрастам). Разбор и обсуждение полученного опыта по итогам профессиональных проб и мероприятий. Постановка образовательных и карьерных целей (стратегических и тактических). Формирование планов образовательных шагов и формулирование траектории развития (последовательность реализации целей). Стратегические цели - долгосрочная перспектива (профессии и отрасли, которые интересуют учеников, варианты профессионального образования в случае средних классов). Тактические цели – краткосрочная перспектива, и что позволяет прийти к стратегическим целям (профили обучения в школе, тематики дополнительного образования, уровни обучения в случае 8-9 классов и пр.). Сценарий урока построен вокруг обсуждения опыта, полученного в ходе участия в проекте, рекомендаций по диагностикам и внедрения рекомендаций в образовательные планы обучающихся.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Задачи:</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Разбор и обсуждение рекомендаций диагностики - рефлексии 5 этапа (по возрастам).</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xml:space="preserve">Разбор и обсуждение полученного опыта по итогам профессиональных проб и мероприятий. </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Постановка образовательных и карьерных целей (стратегических и тактических).</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Формирование планов образовательных шагов и формулирование траектории развития (последовательность реализации целей).</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Групповое обсуждение, рефлексия, разбор персональных рекомендаций по результатам участия в проекте, практические задания и упражнения, просмотр видеороликов. По итогам урока каждый ученик должен отметить наиболее подходящие ему варианты из предложенных рекомендаций, в том числе с использованием функционала платформы.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рамках самостоятельной работы (2 часа) анализ полученных рекомендаций, обсуждение результатов с родителями, посещение рекомендуемых ресурсов партнеров проекта.</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xml:space="preserve">Материалы для проведения урока представлены на интернет-платформе </w:t>
            </w:r>
            <w:hyperlink r:id="rId75" w:history="1">
              <w:r w:rsidRPr="0032224D">
                <w:rPr>
                  <w:rStyle w:val="a8"/>
                  <w:rFonts w:ascii="Times New Roman" w:hAnsi="Times New Roman"/>
                  <w:color w:val="auto"/>
                  <w:sz w:val="20"/>
                  <w:szCs w:val="20"/>
                </w:rPr>
                <w:t>https://bvbinfo.ru/</w:t>
              </w:r>
            </w:hyperlink>
            <w:r w:rsidRPr="0032224D">
              <w:rPr>
                <w:rFonts w:ascii="Times New Roman" w:hAnsi="Times New Roman"/>
                <w:sz w:val="20"/>
                <w:szCs w:val="20"/>
              </w:rPr>
              <w:t xml:space="preserve"> (для зарегистрированных педагогов-навигаторов</w:t>
            </w:r>
          </w:p>
        </w:tc>
      </w:tr>
    </w:tbl>
    <w:p w:rsidR="007E408C" w:rsidRPr="0032224D" w:rsidRDefault="007E408C" w:rsidP="003A669D">
      <w:pPr>
        <w:spacing w:after="0" w:line="240" w:lineRule="auto"/>
        <w:rPr>
          <w:rFonts w:ascii="Times New Roman" w:hAnsi="Times New Roman"/>
          <w:sz w:val="24"/>
          <w:szCs w:val="24"/>
        </w:rPr>
      </w:pPr>
    </w:p>
    <w:p w:rsidR="007E408C" w:rsidRPr="0032224D" w:rsidRDefault="007E408C" w:rsidP="00B975A2">
      <w:pPr>
        <w:spacing w:after="0" w:line="240" w:lineRule="auto"/>
        <w:rPr>
          <w:rFonts w:ascii="Times New Roman" w:hAnsi="Times New Roman"/>
          <w:b/>
          <w:sz w:val="24"/>
          <w:szCs w:val="24"/>
        </w:rPr>
      </w:pPr>
      <w:r w:rsidRPr="0032224D">
        <w:rPr>
          <w:rFonts w:ascii="Times New Roman" w:hAnsi="Times New Roman"/>
          <w:b/>
          <w:sz w:val="24"/>
          <w:szCs w:val="24"/>
        </w:rPr>
        <w:t>2.1.27. Курс внеурочной деятельности «Основы программирования»</w:t>
      </w:r>
    </w:p>
    <w:p w:rsidR="007E408C" w:rsidRPr="0032224D" w:rsidRDefault="007E408C" w:rsidP="00B975A2">
      <w:pPr>
        <w:spacing w:after="0" w:line="240" w:lineRule="auto"/>
        <w:ind w:firstLine="708"/>
        <w:rPr>
          <w:rFonts w:ascii="Times New Roman" w:hAnsi="Times New Roman"/>
          <w:bCs/>
          <w:i/>
          <w:sz w:val="24"/>
          <w:szCs w:val="24"/>
        </w:rPr>
      </w:pPr>
      <w:r w:rsidRPr="0032224D">
        <w:rPr>
          <w:rFonts w:ascii="Times New Roman" w:hAnsi="Times New Roman"/>
          <w:bCs/>
          <w:i/>
          <w:sz w:val="24"/>
          <w:szCs w:val="24"/>
        </w:rPr>
        <w:t>Пояснительная записка</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курса внеурочной деятельности общеинтелектуального направления разработана с соблюдением преемственности Федерального государственного образовательного стандарта начального общего образования. Программа соответствует требованиям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 При разработке программы учитывались индивидуальные особенности учащихся, а также в зависимости от возраста детей — особенности восприятия информации, мышления и памяти.</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Данная программа продолжает формировать навыки будущего: креативное мышление, цифровую грамотность, командную работу, креативность и навыки успешной коммуникации. </w:t>
      </w:r>
    </w:p>
    <w:p w:rsidR="007E408C" w:rsidRPr="0032224D" w:rsidRDefault="007E408C" w:rsidP="00B975A2">
      <w:pPr>
        <w:spacing w:after="0" w:line="240" w:lineRule="auto"/>
        <w:ind w:firstLine="708"/>
        <w:jc w:val="both"/>
        <w:rPr>
          <w:rFonts w:ascii="Times New Roman" w:hAnsi="Times New Roman"/>
          <w:b/>
          <w:bCs/>
          <w:sz w:val="24"/>
          <w:szCs w:val="24"/>
        </w:rPr>
      </w:pPr>
      <w:r w:rsidRPr="0032224D">
        <w:rPr>
          <w:rFonts w:ascii="Times New Roman" w:hAnsi="Times New Roman"/>
          <w:b/>
          <w:bCs/>
          <w:sz w:val="24"/>
          <w:szCs w:val="24"/>
        </w:rPr>
        <w:t>Цель программы:</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цифровых навыков, развитие алгоритмического и критического мышления, овладение умениями работать с различными видами информации, формирование и развитие компетенций обучающихся в области использования информационно-коммуникационных технологий, воспитанию ответственного избирательного отношения к информации;</w:t>
      </w:r>
    </w:p>
    <w:p w:rsidR="007E408C" w:rsidRPr="0032224D" w:rsidRDefault="007E408C" w:rsidP="00B975A2">
      <w:pPr>
        <w:spacing w:after="0" w:line="240" w:lineRule="auto"/>
        <w:ind w:firstLine="360"/>
        <w:jc w:val="both"/>
        <w:rPr>
          <w:rFonts w:ascii="Times New Roman" w:hAnsi="Times New Roman"/>
          <w:b/>
          <w:bCs/>
          <w:sz w:val="24"/>
          <w:szCs w:val="24"/>
        </w:rPr>
      </w:pPr>
      <w:r w:rsidRPr="0032224D">
        <w:rPr>
          <w:rFonts w:ascii="Times New Roman" w:hAnsi="Times New Roman"/>
          <w:b/>
          <w:bCs/>
          <w:sz w:val="24"/>
          <w:szCs w:val="24"/>
        </w:rPr>
        <w:t>Задачи программы:</w:t>
      </w:r>
    </w:p>
    <w:p w:rsidR="007E408C" w:rsidRPr="0032224D" w:rsidRDefault="007E408C" w:rsidP="00527B75">
      <w:pPr>
        <w:numPr>
          <w:ilvl w:val="0"/>
          <w:numId w:val="244"/>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E408C" w:rsidRPr="0032224D" w:rsidRDefault="007E408C" w:rsidP="00527B75">
      <w:pPr>
        <w:numPr>
          <w:ilvl w:val="0"/>
          <w:numId w:val="244"/>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владение основами информационной безопасности</w:t>
      </w:r>
    </w:p>
    <w:p w:rsidR="007E408C" w:rsidRPr="0032224D" w:rsidRDefault="007E408C" w:rsidP="00527B75">
      <w:pPr>
        <w:numPr>
          <w:ilvl w:val="0"/>
          <w:numId w:val="244"/>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знания, умения и навыки грамотной постановки задач, возникающих в практической деятельности, их решение с помощью информационных технологий;</w:t>
      </w:r>
    </w:p>
    <w:p w:rsidR="007E408C" w:rsidRPr="0032224D" w:rsidRDefault="007E408C" w:rsidP="00527B75">
      <w:pPr>
        <w:numPr>
          <w:ilvl w:val="0"/>
          <w:numId w:val="244"/>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умения и навыки формализованного описания поставленных задач;</w:t>
      </w:r>
    </w:p>
    <w:p w:rsidR="007E408C" w:rsidRPr="0032224D" w:rsidRDefault="007E408C" w:rsidP="00527B75">
      <w:pPr>
        <w:numPr>
          <w:ilvl w:val="0"/>
          <w:numId w:val="244"/>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7E408C" w:rsidRPr="0032224D" w:rsidRDefault="007E408C" w:rsidP="00527B75">
      <w:pPr>
        <w:numPr>
          <w:ilvl w:val="0"/>
          <w:numId w:val="244"/>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7E408C" w:rsidRPr="0032224D" w:rsidRDefault="007E408C" w:rsidP="00527B75">
      <w:pPr>
        <w:numPr>
          <w:ilvl w:val="0"/>
          <w:numId w:val="244"/>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E408C" w:rsidRPr="0032224D" w:rsidRDefault="007E408C" w:rsidP="00B975A2">
      <w:pPr>
        <w:spacing w:after="0" w:line="240" w:lineRule="auto"/>
        <w:ind w:firstLine="360"/>
        <w:jc w:val="both"/>
        <w:rPr>
          <w:rFonts w:ascii="Times New Roman" w:hAnsi="Times New Roman"/>
          <w:sz w:val="24"/>
          <w:szCs w:val="24"/>
        </w:rPr>
      </w:pPr>
      <w:r w:rsidRPr="0032224D">
        <w:rPr>
          <w:rFonts w:ascii="Times New Roman" w:hAnsi="Times New Roman"/>
          <w:sz w:val="24"/>
          <w:szCs w:val="24"/>
        </w:rPr>
        <w:t>Срок реализации программы – два года</w:t>
      </w:r>
    </w:p>
    <w:p w:rsidR="007E408C" w:rsidRPr="0032224D" w:rsidRDefault="007E408C" w:rsidP="00B975A2">
      <w:pPr>
        <w:spacing w:after="0" w:line="240" w:lineRule="auto"/>
        <w:ind w:firstLine="360"/>
        <w:jc w:val="both"/>
        <w:rPr>
          <w:rFonts w:ascii="Times New Roman" w:hAnsi="Times New Roman"/>
          <w:sz w:val="24"/>
          <w:szCs w:val="24"/>
        </w:rPr>
      </w:pPr>
      <w:r w:rsidRPr="0032224D">
        <w:rPr>
          <w:rFonts w:ascii="Times New Roman" w:hAnsi="Times New Roman"/>
          <w:sz w:val="24"/>
          <w:szCs w:val="24"/>
        </w:rPr>
        <w:t xml:space="preserve">Согласно учебному плану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на изучение курса внеурочной деятельности «Информатика» в 5 – 6 классах отводится 68 часов (по одному часу в неделю в 5 и 6 классах).</w:t>
      </w:r>
    </w:p>
    <w:p w:rsidR="007E408C" w:rsidRPr="0032224D" w:rsidRDefault="007E408C" w:rsidP="00B975A2">
      <w:pPr>
        <w:spacing w:after="0" w:line="240" w:lineRule="auto"/>
        <w:ind w:firstLine="360"/>
        <w:jc w:val="both"/>
        <w:rPr>
          <w:rFonts w:ascii="Times New Roman" w:hAnsi="Times New Roman"/>
          <w:sz w:val="24"/>
          <w:szCs w:val="24"/>
        </w:rPr>
      </w:pPr>
      <w:r w:rsidRPr="0032224D">
        <w:rPr>
          <w:rFonts w:ascii="Times New Roman" w:hAnsi="Times New Roman"/>
          <w:sz w:val="24"/>
          <w:szCs w:val="24"/>
        </w:rPr>
        <w:t>Курс внеурочной деятельности «Основы программирования» предполагает групповую форму занятий в классе с учителем. Тематическое планирование каждого класса состоит из четырех модулей, в каждом из которых от 4 до 14 занятий.</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Занятия предусматривают индивидуальную и групповую работу школьников. Используются следующие формы работы: обсуждения, дискуссии, решения кейсов, эксперименты, викторины, динамические паузы, дидактические игры, выполнение интерактивных заданий на образовательной платформе.</w:t>
      </w:r>
    </w:p>
    <w:p w:rsidR="007E408C" w:rsidRPr="0032224D" w:rsidRDefault="007E408C" w:rsidP="00B975A2">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Формы контроля и оценочные материалы </w:t>
      </w:r>
    </w:p>
    <w:p w:rsidR="007E408C" w:rsidRPr="0032224D" w:rsidRDefault="007E408C" w:rsidP="00C4543A">
      <w:pPr>
        <w:spacing w:after="0" w:line="240" w:lineRule="auto"/>
        <w:ind w:firstLine="360"/>
        <w:jc w:val="both"/>
        <w:rPr>
          <w:rFonts w:ascii="Times New Roman" w:hAnsi="Times New Roman"/>
          <w:sz w:val="24"/>
          <w:szCs w:val="24"/>
        </w:rPr>
      </w:pPr>
      <w:r w:rsidRPr="0032224D">
        <w:rPr>
          <w:rFonts w:ascii="Times New Roman" w:hAnsi="Times New Roman"/>
          <w:sz w:val="24"/>
          <w:szCs w:val="24"/>
        </w:rPr>
        <w:t>Текущий контроль сформированности результатов освоения программы осуществляется с помощью нескольких инструментов на нескольких уровнях:</w:t>
      </w:r>
    </w:p>
    <w:p w:rsidR="007E408C" w:rsidRPr="0032224D" w:rsidRDefault="007E408C" w:rsidP="00527B75">
      <w:pPr>
        <w:numPr>
          <w:ilvl w:val="0"/>
          <w:numId w:val="243"/>
        </w:numPr>
        <w:spacing w:after="0" w:line="240" w:lineRule="auto"/>
        <w:jc w:val="both"/>
        <w:rPr>
          <w:rFonts w:ascii="Times New Roman" w:hAnsi="Times New Roman"/>
          <w:sz w:val="24"/>
          <w:szCs w:val="24"/>
        </w:rPr>
      </w:pPr>
      <w:r w:rsidRPr="0032224D">
        <w:rPr>
          <w:rFonts w:ascii="Times New Roman" w:hAnsi="Times New Roman"/>
          <w:b/>
          <w:sz w:val="24"/>
          <w:szCs w:val="24"/>
        </w:rPr>
        <w:t>на каждом занятии:</w:t>
      </w:r>
      <w:r w:rsidRPr="0032224D">
        <w:rPr>
          <w:rFonts w:ascii="Times New Roman" w:hAnsi="Times New Roman"/>
          <w:sz w:val="24"/>
          <w:szCs w:val="24"/>
        </w:rPr>
        <w:t xml:space="preserve"> опрос, выполнение заданий на платформе, взаимоконтроль учеников в парах, самоконтроль ученика;</w:t>
      </w:r>
    </w:p>
    <w:p w:rsidR="007E408C" w:rsidRPr="0032224D" w:rsidRDefault="007E408C" w:rsidP="00527B75">
      <w:pPr>
        <w:numPr>
          <w:ilvl w:val="0"/>
          <w:numId w:val="243"/>
        </w:numPr>
        <w:spacing w:after="0" w:line="240" w:lineRule="auto"/>
        <w:jc w:val="both"/>
        <w:rPr>
          <w:rFonts w:ascii="Times New Roman" w:hAnsi="Times New Roman"/>
          <w:sz w:val="24"/>
          <w:szCs w:val="24"/>
        </w:rPr>
      </w:pPr>
      <w:r w:rsidRPr="0032224D">
        <w:rPr>
          <w:rFonts w:ascii="Times New Roman" w:hAnsi="Times New Roman"/>
          <w:b/>
          <w:sz w:val="24"/>
          <w:szCs w:val="24"/>
        </w:rPr>
        <w:t>в конце каждого модуля:</w:t>
      </w:r>
      <w:r w:rsidRPr="0032224D">
        <w:rPr>
          <w:rFonts w:ascii="Times New Roman" w:hAnsi="Times New Roman"/>
          <w:sz w:val="24"/>
          <w:szCs w:val="24"/>
        </w:rPr>
        <w:t xml:space="preserve"> проведение презентации (по желанию) финальных проектов модуля и их оценка.</w:t>
      </w:r>
    </w:p>
    <w:p w:rsidR="007E408C" w:rsidRPr="0032224D" w:rsidRDefault="007E408C" w:rsidP="00B975A2">
      <w:pPr>
        <w:spacing w:after="0" w:line="240" w:lineRule="auto"/>
        <w:ind w:firstLine="360"/>
        <w:jc w:val="both"/>
        <w:rPr>
          <w:rFonts w:ascii="Times New Roman" w:hAnsi="Times New Roman"/>
          <w:sz w:val="24"/>
          <w:szCs w:val="24"/>
        </w:rPr>
      </w:pPr>
      <w:r w:rsidRPr="0032224D">
        <w:rPr>
          <w:rFonts w:ascii="Times New Roman" w:hAnsi="Times New Roman"/>
          <w:sz w:val="24"/>
          <w:szCs w:val="24"/>
        </w:rPr>
        <w:t>Для контроля сформированности результатов освоения программы с помощью цифровых инструментов используется платформа «Алгоритмика». В каждом модуле ученики проходят тестовые задания (с автопроверкой), выполняют практические и творческие задания (проверяются учителем).</w:t>
      </w:r>
    </w:p>
    <w:p w:rsidR="007E408C" w:rsidRPr="0032224D" w:rsidRDefault="007E408C" w:rsidP="00B975A2">
      <w:pPr>
        <w:spacing w:after="0" w:line="240" w:lineRule="auto"/>
        <w:ind w:firstLine="360"/>
        <w:jc w:val="both"/>
        <w:rPr>
          <w:rFonts w:ascii="Times New Roman" w:hAnsi="Times New Roman"/>
          <w:bCs/>
          <w:i/>
          <w:sz w:val="24"/>
          <w:szCs w:val="24"/>
        </w:rPr>
      </w:pPr>
      <w:r w:rsidRPr="0032224D">
        <w:rPr>
          <w:rFonts w:ascii="Times New Roman" w:hAnsi="Times New Roman"/>
          <w:bCs/>
          <w:i/>
          <w:sz w:val="24"/>
          <w:szCs w:val="24"/>
        </w:rPr>
        <w:t>Содержание курса внеурочной деятельности</w:t>
      </w:r>
    </w:p>
    <w:p w:rsidR="007E408C" w:rsidRPr="0032224D" w:rsidRDefault="007E408C" w:rsidP="00B975A2">
      <w:pPr>
        <w:spacing w:after="0" w:line="240" w:lineRule="auto"/>
        <w:jc w:val="both"/>
        <w:rPr>
          <w:rFonts w:ascii="Times New Roman" w:hAnsi="Times New Roman"/>
          <w:b/>
          <w:bCs/>
          <w:sz w:val="24"/>
          <w:szCs w:val="24"/>
        </w:rPr>
      </w:pPr>
      <w:r w:rsidRPr="0032224D">
        <w:rPr>
          <w:rFonts w:ascii="Times New Roman" w:hAnsi="Times New Roman"/>
          <w:b/>
          <w:bCs/>
          <w:sz w:val="24"/>
          <w:szCs w:val="24"/>
        </w:rPr>
        <w:t>5 КЛАСС</w:t>
      </w:r>
    </w:p>
    <w:p w:rsidR="007E408C" w:rsidRPr="0032224D" w:rsidRDefault="007E408C" w:rsidP="00B975A2">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Устройство компьютера (разделы «Цифровая грамотность» и «Информационные технологии»)</w:t>
      </w:r>
    </w:p>
    <w:p w:rsidR="007E408C" w:rsidRPr="0032224D" w:rsidRDefault="007E408C" w:rsidP="00B975A2">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Правила безопасности при работе за компьютером. Основные устройства компьютера. Системный блок. Процессор. Постоянная и оперативная память. Мобильные и стационарные устройства Внутренние и внешние устройства компьютера Файловая система компьютера. Программное обеспечение компьютера. Операционная система. Функции операционной системы. Виды операционных систем. Работа с текстовым редактором «Блокнот».</w:t>
      </w:r>
    </w:p>
    <w:p w:rsidR="007E408C" w:rsidRPr="0032224D" w:rsidRDefault="007E408C" w:rsidP="00B975A2">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Знакомство со средой визуального программирования Scratch (раздел «Алгоритмы и программирование»)</w:t>
      </w:r>
    </w:p>
    <w:p w:rsidR="007E408C" w:rsidRPr="0032224D" w:rsidRDefault="007E408C" w:rsidP="00B975A2">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Алгоритмы и языки программирования. Блок-схемы. Линейные алгоритмы. Интерфейс Scratch. Циклические алгоритмы. Ветвление. Среда Scratch, скрипты. Повороты. Повороты и движение. Система координат. Установка начальных позиций. Установка начальных позиций: свойства, внешность. Параллельные скрипты, анимация. Передача сообщений.</w:t>
      </w:r>
    </w:p>
    <w:p w:rsidR="007E408C" w:rsidRPr="0032224D" w:rsidRDefault="007E408C" w:rsidP="00B975A2">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Создание презентаций (раздел «Информационные технологии»)</w:t>
      </w:r>
    </w:p>
    <w:p w:rsidR="007E408C" w:rsidRPr="0032224D" w:rsidRDefault="007E408C" w:rsidP="00B975A2">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Оформление презентаций. Структура презентации. Изображения в презентации. Составление запроса для поиска изображений. Редактирование слайда Способы структурирования информации. Схемы, таблицы, списки. Заголовки на слайдах.</w:t>
      </w:r>
    </w:p>
    <w:p w:rsidR="007E408C" w:rsidRPr="0032224D" w:rsidRDefault="007E408C" w:rsidP="00B975A2">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Коммуникация и безопасность в Сети (раздел «Цифровая грамотность»)</w:t>
      </w:r>
    </w:p>
    <w:p w:rsidR="007E408C" w:rsidRPr="0032224D" w:rsidRDefault="007E408C" w:rsidP="00B975A2">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Коммуникация в Сети. Хранение информации в Интернете. Сервер. Хостинг. Формирование адреса в Интернете. Электронная почта. Алгоритм создания аккаунта в социальной сети. Безопасность: пароли. Признаки надёжного пароля. Безопасность: интернет-мошенничество. Личная информация. Социальные сети: сетевой этикет, приватность. Кибербуллинг. Вирусы. Виды вирусов. Антивирусные программы</w:t>
      </w:r>
    </w:p>
    <w:p w:rsidR="007E408C" w:rsidRPr="0032224D" w:rsidRDefault="007E408C" w:rsidP="00B975A2">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B975A2">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Информационные модели (раздел «Теоретические основы информатики»)</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как метод познания мира. Этапы моделирования. Использование моделей в повседневной жизни. Виды моделей Информационное моделирование Формальное описание моделей. Построение информационной модели. Компьютерное моделирование</w:t>
      </w:r>
    </w:p>
    <w:p w:rsidR="007E408C" w:rsidRPr="0032224D" w:rsidRDefault="007E408C" w:rsidP="00B975A2">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Создание игр в Scratch (раздел «Алгоритмы и программирование»)</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Компьютерная игра. Команды для перемещения спрайта с помощью команд. Создание уровней в игре. Игра-платформер. Программирование гравитации, прыжка и перемещения вправо и влево Создание костюмов спрайта. Создание сюжета игры. Тестирование игры.</w:t>
      </w:r>
    </w:p>
    <w:p w:rsidR="007E408C" w:rsidRPr="0032224D" w:rsidRDefault="007E408C" w:rsidP="00B975A2">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Информационные процессы (раздел «Теоретические основы информатики»)</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процессы. Информация и способы получения информации. Хранение, передача и обработка информации. Двоичный код. Процесс кодирования на компьютере. Кодирование различной информации. Равномерный двоичный код. Правила создания кодовых таблиц. Информационный объём данных. Единицы измерения информации. Работа с различными файлами. Основные расширения файлов. Информационный размер файлов различного типа</w:t>
      </w:r>
    </w:p>
    <w:p w:rsidR="007E408C" w:rsidRPr="0032224D" w:rsidRDefault="007E408C" w:rsidP="00B975A2">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Электронные таблицы (раздел «Информационные технологии»)</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Табличные модели и их особенности Интерфейс табличного процессора. Ячейки. Адреса ячеек. Диапазон данных. Типы данных в ячейках Составление формул Автозаполнение ячеек</w:t>
      </w:r>
    </w:p>
    <w:p w:rsidR="007E408C" w:rsidRPr="0032224D" w:rsidRDefault="007E408C" w:rsidP="00B975A2">
      <w:pPr>
        <w:spacing w:after="0" w:line="240" w:lineRule="auto"/>
        <w:jc w:val="both"/>
        <w:rPr>
          <w:rFonts w:ascii="Times New Roman" w:hAnsi="Times New Roman"/>
          <w:bCs/>
          <w:i/>
          <w:sz w:val="24"/>
          <w:szCs w:val="24"/>
        </w:rPr>
      </w:pPr>
    </w:p>
    <w:p w:rsidR="007E408C" w:rsidRPr="0032224D" w:rsidRDefault="007E408C" w:rsidP="00B975A2">
      <w:pPr>
        <w:spacing w:after="0" w:line="240" w:lineRule="auto"/>
        <w:jc w:val="both"/>
        <w:rPr>
          <w:rFonts w:ascii="Times New Roman" w:hAnsi="Times New Roman"/>
          <w:bCs/>
          <w:i/>
          <w:sz w:val="24"/>
          <w:szCs w:val="24"/>
        </w:rPr>
      </w:pPr>
      <w:r w:rsidRPr="0032224D">
        <w:rPr>
          <w:rFonts w:ascii="Times New Roman" w:hAnsi="Times New Roman"/>
          <w:bCs/>
          <w:i/>
          <w:sz w:val="24"/>
          <w:szCs w:val="24"/>
        </w:rPr>
        <w:t>Планируемые результаты курса внеурочной деятельности</w:t>
      </w:r>
    </w:p>
    <w:p w:rsidR="007E408C" w:rsidRPr="0032224D" w:rsidRDefault="007E408C" w:rsidP="00B975A2">
      <w:pPr>
        <w:spacing w:after="0" w:line="240" w:lineRule="auto"/>
        <w:jc w:val="both"/>
        <w:rPr>
          <w:rFonts w:ascii="Times New Roman" w:hAnsi="Times New Roman"/>
          <w:b/>
          <w:sz w:val="24"/>
          <w:szCs w:val="24"/>
        </w:rPr>
      </w:pPr>
      <w:r w:rsidRPr="0032224D">
        <w:rPr>
          <w:rFonts w:ascii="Times New Roman" w:hAnsi="Times New Roman"/>
          <w:b/>
          <w:sz w:val="24"/>
          <w:szCs w:val="24"/>
        </w:rPr>
        <w:t>Личностные:</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ценностное отношение к отечественному культурному, историческому и научному наследию;</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понимание значения информатики как науки в жизни современного общества.</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активное неприятие асоциальных поступков, в том числе в Интернете.</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представление о социальных нормах и правилах межличностных отношений в коллективе, в том числе в социальных сообществах;</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соблюдение правил безопасности, в том числе навыков безопасного поведения в интернет-среде;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ориентация на совместную деятельность при выполнении учебных и познавательных задач, создании учебных проектов;</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стремление оценивать своё поведение и поступки своих товарищей с позиции нравственных и правовых норм, с учётом осознания последствий поступков</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Ценность научного познания: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наличие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интерес к обучению и познанию;</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любознательность;</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стремление к самообразованию;</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овладение начальными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наличие базовых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Формирование культуры здоровья: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установка на здоровый образ жизни, в том числе и за счёт освоения и соблюдения требований безопасной эксплуатации средств ИКТ.</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интерес к практическому изучению профессий в сферах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наличие представлений о глобальном характере экологических проблем и путей их решения, в том числе с учётом возможностей ИКТ</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Адаптация обучающегося к изменяющимся условиям социальной среды:</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в виртуальном пространстве</w:t>
      </w:r>
    </w:p>
    <w:p w:rsidR="007E408C" w:rsidRPr="0032224D" w:rsidRDefault="007E408C" w:rsidP="00B975A2">
      <w:pPr>
        <w:spacing w:after="0" w:line="240" w:lineRule="auto"/>
        <w:jc w:val="both"/>
        <w:rPr>
          <w:rFonts w:ascii="Times New Roman" w:hAnsi="Times New Roman"/>
          <w:b/>
          <w:sz w:val="24"/>
          <w:szCs w:val="24"/>
        </w:rPr>
      </w:pPr>
      <w:r w:rsidRPr="0032224D">
        <w:rPr>
          <w:rFonts w:ascii="Times New Roman" w:hAnsi="Times New Roman"/>
          <w:b/>
          <w:sz w:val="24"/>
          <w:szCs w:val="24"/>
        </w:rPr>
        <w:t>Метапредметные:</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Универсальные познавательные действия</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оценивать применимость и достоверность информации, полученной в ходе исследования;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выявлять дефицит информации, данных, необходимых для решения поставленной задачи;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применять основные методы и инструменты при поиске и отборе информации из источников с учётом предложенной учебной задачи и заданных критериев;</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оценивать достоверность информации по критериям, предложенным учителем или сформулированным самостоятельно;</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запоминать и систематизировать информацию.</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Универсальные коммуникативные действия</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опыта (исследования, проекта);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принимать цель совместной информационной деятельности по сбору, обработке, передаче и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Универсальные регулятивные действия</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выявлять в жизненных и учебных ситуациях проблемы, требующие решения;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составлять алгоритм решения задачи (или его часть), выбирать способ решения учебной задачи с учётом имеющихся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ресурсов и собственных возможностей, аргументировать выбор варианта решения задачи;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 xml:space="preserve">оценивать соответствие результата цели и условиям </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 даже в условиях открытого доступа к любым объёмам информации</w:t>
      </w:r>
    </w:p>
    <w:p w:rsidR="007E408C" w:rsidRPr="0032224D" w:rsidRDefault="007E408C" w:rsidP="00B975A2">
      <w:pPr>
        <w:spacing w:after="0" w:line="240" w:lineRule="auto"/>
        <w:jc w:val="both"/>
        <w:rPr>
          <w:rFonts w:ascii="Times New Roman" w:hAnsi="Times New Roman"/>
          <w:b/>
          <w:sz w:val="24"/>
          <w:szCs w:val="24"/>
        </w:rPr>
      </w:pPr>
      <w:r w:rsidRPr="0032224D">
        <w:rPr>
          <w:rFonts w:ascii="Times New Roman" w:hAnsi="Times New Roman"/>
          <w:b/>
          <w:sz w:val="24"/>
          <w:szCs w:val="24"/>
        </w:rPr>
        <w:t>Предметные:</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5 класс</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применять правила безопасности при работе за компьютером;</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основные устройства компьютера;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назначение устройств компьютера;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классифицировать компьютеры на мобильные и стационарные;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классифицировать устройства компьютера на внутренние и внешние;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принципы работы файловой системы компьютера;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работать с файлами и папками в файловой системе компьютера;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работать с текстовым редактором «Блокнот»;</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программном обеспечении компьютера;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дифференцировать программы на основные и дополнительные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назначение операционной системы;</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виды операционных систем;</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понятие «алгоритм»;</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определять алгоритм по его свойствам;</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способы записи алгоритма;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составлять алгоритм, используя словесное описание;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основные элементы блок-схем;</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виды основных алгоритмических структур;</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составлять линейные, разветвляющиеся и циклические алгоритмы с помощью блок-схем;</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интерфейс среды визуального программирования Scratch;</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понятия «спрайт» и «скрипт»;</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составлять простые скрипты в среде визуального программирования Scratch;</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как реализуются повороты, движение, параллельные скрипты и анимация в среде визуального программирования Scratch;</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редакторе презентаций;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создавать и редактировать презентацию средствами редактора презентаций;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добавлять различные объекты на слайд: заголовок, текст, таблица, схема;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оформлять слайды;</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создавать, копировать, вставлять, удалять и перемещать слайды;</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работать с макетами слайдов;</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добавлять изображения в презентацию;</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составлять запрос для поиска изображений;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вставлять схемы, таблицы и списки в презентацию;</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коммуникации в Сети;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хранении информации в Интернете;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понятия «сервер», «хостинг», «компьютерная сеть», «локальная сеть», «глобальная сеть»;</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формировании адреса в Интернете;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работать с электронной почтой;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создавать аккаунт в социальной сети;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правила безопасности в Интернете;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отличать надёжный пароль от ненадёжного;</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личной информации и о правилах работы с ней;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что такое вирусы и антивирусное программное обеспечение;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правила сетевого этикета.</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6 класс</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что такое модель и моделирование;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этапы моделирования;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строить словесную модель;</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виды моделей;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об информационном моделировании;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строить информационную модель;</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формальном описании моделей;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компьютерном моделировании;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что такое компьютерная игра;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перемещать спрайты с помощью команд;</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создавать игры с помощью среды визуального программирования Scratch;</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об информационных процессах;</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способы получения и кодирования информации;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двоичном коде;</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осуществлять процессы двоичного кодирования и декодирования информации на компьютере;</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кодировать различную информацию двоичным кодом;</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иметь представление о равномерном двоичном коде;</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знать правила создания кодовых таблиц;</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определять информационный объём данных;</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знать единицы измерения информации;</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знать основные расширения файлов;</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иметь представление о табличных моделях и их особенностях;</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знать интерфейс табличного процессора;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понятие «ячейка»;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определять адреса ячеек в табличном процессоре;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что такое диапазон данных;</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определять адрес диапазона данных;</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работать с различными типами данных в ячейках;</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составлять формулы в табличном процессоре;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пользоваться функцией автозаполнения ячеек</w:t>
      </w:r>
    </w:p>
    <w:p w:rsidR="007E408C" w:rsidRPr="0032224D" w:rsidRDefault="007E408C" w:rsidP="00B975A2">
      <w:pPr>
        <w:spacing w:after="0" w:line="240" w:lineRule="auto"/>
        <w:rPr>
          <w:rFonts w:ascii="Times New Roman" w:hAnsi="Times New Roman"/>
          <w:sz w:val="24"/>
          <w:szCs w:val="24"/>
        </w:rPr>
      </w:pPr>
    </w:p>
    <w:p w:rsidR="007E408C" w:rsidRPr="0032224D" w:rsidRDefault="007E408C" w:rsidP="00B975A2">
      <w:pPr>
        <w:spacing w:after="0" w:line="240" w:lineRule="auto"/>
        <w:rPr>
          <w:rFonts w:ascii="Times New Roman" w:hAnsi="Times New Roman"/>
          <w:i/>
          <w:sz w:val="24"/>
          <w:szCs w:val="24"/>
        </w:rPr>
      </w:pPr>
      <w:r w:rsidRPr="0032224D">
        <w:rPr>
          <w:rFonts w:ascii="Times New Roman" w:hAnsi="Times New Roman"/>
          <w:i/>
          <w:sz w:val="24"/>
          <w:szCs w:val="24"/>
        </w:rPr>
        <w:t>Тематическое планирование</w:t>
      </w:r>
    </w:p>
    <w:p w:rsidR="007E408C" w:rsidRPr="0032224D" w:rsidRDefault="007E408C" w:rsidP="00B975A2">
      <w:pPr>
        <w:spacing w:after="0" w:line="240" w:lineRule="auto"/>
        <w:rPr>
          <w:rFonts w:ascii="Times New Roman" w:hAnsi="Times New Roman"/>
          <w:b/>
          <w:sz w:val="24"/>
          <w:szCs w:val="24"/>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045"/>
        <w:gridCol w:w="907"/>
        <w:gridCol w:w="2070"/>
        <w:gridCol w:w="4252"/>
      </w:tblGrid>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 п/п</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 xml:space="preserve">Название темы </w:t>
            </w:r>
          </w:p>
        </w:tc>
        <w:tc>
          <w:tcPr>
            <w:tcW w:w="907" w:type="dxa"/>
          </w:tcPr>
          <w:p w:rsidR="007E408C" w:rsidRPr="0032224D" w:rsidRDefault="007E408C" w:rsidP="00B975A2">
            <w:pPr>
              <w:spacing w:after="0" w:line="240" w:lineRule="auto"/>
              <w:rPr>
                <w:rFonts w:ascii="Times New Roman" w:hAnsi="Times New Roman"/>
                <w:bCs/>
                <w:sz w:val="20"/>
                <w:szCs w:val="20"/>
              </w:rPr>
            </w:pPr>
            <w:r w:rsidRPr="0032224D">
              <w:rPr>
                <w:rFonts w:ascii="Times New Roman" w:hAnsi="Times New Roman"/>
                <w:bCs/>
                <w:sz w:val="20"/>
                <w:szCs w:val="20"/>
              </w:rPr>
              <w:t>Кол-во часов</w:t>
            </w:r>
          </w:p>
        </w:tc>
        <w:tc>
          <w:tcPr>
            <w:tcW w:w="2070" w:type="dxa"/>
          </w:tcPr>
          <w:p w:rsidR="007E408C" w:rsidRPr="0032224D" w:rsidRDefault="007E408C" w:rsidP="00B975A2">
            <w:pPr>
              <w:spacing w:after="0" w:line="240" w:lineRule="auto"/>
              <w:rPr>
                <w:rFonts w:ascii="Times New Roman" w:hAnsi="Times New Roman"/>
                <w:bCs/>
                <w:sz w:val="20"/>
                <w:szCs w:val="20"/>
              </w:rPr>
            </w:pPr>
            <w:r w:rsidRPr="0032224D">
              <w:rPr>
                <w:rFonts w:ascii="Times New Roman" w:hAnsi="Times New Roman"/>
                <w:bCs/>
                <w:sz w:val="20"/>
                <w:szCs w:val="20"/>
              </w:rPr>
              <w:t>Использование электронных (цифровых) образовательных ресурсов</w:t>
            </w:r>
          </w:p>
        </w:tc>
        <w:tc>
          <w:tcPr>
            <w:tcW w:w="4252" w:type="dxa"/>
          </w:tcPr>
          <w:p w:rsidR="007E408C" w:rsidRPr="0032224D" w:rsidRDefault="007E408C" w:rsidP="00B975A2">
            <w:pPr>
              <w:spacing w:after="0" w:line="240" w:lineRule="auto"/>
              <w:rPr>
                <w:rFonts w:ascii="Times New Roman" w:hAnsi="Times New Roman"/>
                <w:bCs/>
                <w:sz w:val="20"/>
                <w:szCs w:val="20"/>
              </w:rPr>
            </w:pPr>
            <w:r w:rsidRPr="0032224D">
              <w:rPr>
                <w:rFonts w:ascii="Times New Roman" w:hAnsi="Times New Roman"/>
                <w:bCs/>
                <w:sz w:val="20"/>
                <w:szCs w:val="20"/>
              </w:rPr>
              <w:t>Целевые приоритеты воспитания</w:t>
            </w:r>
          </w:p>
        </w:tc>
      </w:tr>
      <w:tr w:rsidR="007E408C" w:rsidRPr="0032224D" w:rsidTr="00B975A2">
        <w:tc>
          <w:tcPr>
            <w:tcW w:w="9922" w:type="dxa"/>
            <w:gridSpan w:val="5"/>
          </w:tcPr>
          <w:p w:rsidR="007E408C" w:rsidRPr="0032224D" w:rsidRDefault="007E408C" w:rsidP="00B975A2">
            <w:pPr>
              <w:spacing w:after="0" w:line="240" w:lineRule="auto"/>
              <w:rPr>
                <w:rFonts w:ascii="Times New Roman" w:hAnsi="Times New Roman"/>
                <w:b/>
                <w:sz w:val="20"/>
                <w:szCs w:val="20"/>
              </w:rPr>
            </w:pPr>
            <w:r w:rsidRPr="0032224D">
              <w:rPr>
                <w:rFonts w:ascii="Times New Roman" w:hAnsi="Times New Roman"/>
                <w:b/>
                <w:sz w:val="20"/>
                <w:szCs w:val="20"/>
              </w:rPr>
              <w:t>5 класс</w:t>
            </w: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1.</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Устройство компьютера</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5</w:t>
            </w:r>
          </w:p>
        </w:tc>
        <w:tc>
          <w:tcPr>
            <w:tcW w:w="2070" w:type="dxa"/>
            <w:vMerge w:val="restart"/>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https://algoritmika.org/coding</w:t>
            </w:r>
          </w:p>
        </w:tc>
        <w:tc>
          <w:tcPr>
            <w:tcW w:w="4252" w:type="dxa"/>
            <w:vMerge w:val="restart"/>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2.</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Знакомство с Scratch.</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13</w:t>
            </w:r>
          </w:p>
        </w:tc>
        <w:tc>
          <w:tcPr>
            <w:tcW w:w="2070" w:type="dxa"/>
            <w:vMerge/>
          </w:tcPr>
          <w:p w:rsidR="007E408C" w:rsidRPr="0032224D" w:rsidRDefault="007E408C" w:rsidP="00B975A2">
            <w:pPr>
              <w:spacing w:after="0" w:line="240" w:lineRule="auto"/>
              <w:rPr>
                <w:rFonts w:ascii="Times New Roman" w:hAnsi="Times New Roman"/>
                <w:sz w:val="20"/>
                <w:szCs w:val="20"/>
              </w:rPr>
            </w:pPr>
          </w:p>
        </w:tc>
        <w:tc>
          <w:tcPr>
            <w:tcW w:w="4252" w:type="dxa"/>
            <w:vMerge/>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3.</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Создание презентаций</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8</w:t>
            </w:r>
          </w:p>
        </w:tc>
        <w:tc>
          <w:tcPr>
            <w:tcW w:w="2070" w:type="dxa"/>
            <w:vMerge/>
          </w:tcPr>
          <w:p w:rsidR="007E408C" w:rsidRPr="0032224D" w:rsidRDefault="007E408C" w:rsidP="00B975A2">
            <w:pPr>
              <w:spacing w:after="0" w:line="240" w:lineRule="auto"/>
              <w:rPr>
                <w:rFonts w:ascii="Times New Roman" w:hAnsi="Times New Roman"/>
                <w:sz w:val="20"/>
                <w:szCs w:val="20"/>
              </w:rPr>
            </w:pPr>
          </w:p>
        </w:tc>
        <w:tc>
          <w:tcPr>
            <w:tcW w:w="4252" w:type="dxa"/>
            <w:vMerge/>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4.</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Коммуникация и безопасность в сети.</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8</w:t>
            </w:r>
          </w:p>
        </w:tc>
        <w:tc>
          <w:tcPr>
            <w:tcW w:w="2070" w:type="dxa"/>
            <w:vMerge/>
          </w:tcPr>
          <w:p w:rsidR="007E408C" w:rsidRPr="0032224D" w:rsidRDefault="007E408C" w:rsidP="00B975A2">
            <w:pPr>
              <w:spacing w:after="0" w:line="240" w:lineRule="auto"/>
              <w:rPr>
                <w:rFonts w:ascii="Times New Roman" w:hAnsi="Times New Roman"/>
                <w:sz w:val="20"/>
                <w:szCs w:val="20"/>
              </w:rPr>
            </w:pPr>
          </w:p>
        </w:tc>
        <w:tc>
          <w:tcPr>
            <w:tcW w:w="4252" w:type="dxa"/>
            <w:vMerge/>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 xml:space="preserve">Итого </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34</w:t>
            </w:r>
          </w:p>
        </w:tc>
        <w:tc>
          <w:tcPr>
            <w:tcW w:w="2070" w:type="dxa"/>
          </w:tcPr>
          <w:p w:rsidR="007E408C" w:rsidRPr="0032224D" w:rsidRDefault="007E408C" w:rsidP="00B975A2">
            <w:pPr>
              <w:spacing w:after="0" w:line="240" w:lineRule="auto"/>
              <w:rPr>
                <w:rFonts w:ascii="Times New Roman" w:hAnsi="Times New Roman"/>
                <w:sz w:val="20"/>
                <w:szCs w:val="20"/>
              </w:rPr>
            </w:pPr>
          </w:p>
        </w:tc>
        <w:tc>
          <w:tcPr>
            <w:tcW w:w="4252" w:type="dxa"/>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9922" w:type="dxa"/>
            <w:gridSpan w:val="5"/>
          </w:tcPr>
          <w:p w:rsidR="007E408C" w:rsidRPr="0032224D" w:rsidRDefault="007E408C" w:rsidP="00B975A2">
            <w:pPr>
              <w:spacing w:after="0" w:line="240" w:lineRule="auto"/>
              <w:rPr>
                <w:rFonts w:ascii="Times New Roman" w:hAnsi="Times New Roman"/>
                <w:b/>
                <w:sz w:val="20"/>
                <w:szCs w:val="20"/>
              </w:rPr>
            </w:pPr>
            <w:r w:rsidRPr="0032224D">
              <w:rPr>
                <w:rFonts w:ascii="Times New Roman" w:hAnsi="Times New Roman"/>
                <w:b/>
                <w:sz w:val="20"/>
                <w:szCs w:val="20"/>
              </w:rPr>
              <w:t>6 класс</w:t>
            </w: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1.</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Информационные модели</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4</w:t>
            </w:r>
          </w:p>
        </w:tc>
        <w:tc>
          <w:tcPr>
            <w:tcW w:w="2070" w:type="dxa"/>
            <w:vMerge w:val="restart"/>
          </w:tcPr>
          <w:p w:rsidR="007E408C" w:rsidRPr="0032224D" w:rsidRDefault="002070B5" w:rsidP="00B975A2">
            <w:pPr>
              <w:spacing w:after="0" w:line="240" w:lineRule="auto"/>
              <w:rPr>
                <w:rFonts w:ascii="Times New Roman" w:hAnsi="Times New Roman"/>
                <w:sz w:val="20"/>
                <w:szCs w:val="20"/>
              </w:rPr>
            </w:pPr>
            <w:hyperlink r:id="rId76" w:history="1">
              <w:r w:rsidR="007E408C" w:rsidRPr="0032224D">
                <w:rPr>
                  <w:rStyle w:val="a8"/>
                  <w:rFonts w:ascii="Times New Roman" w:hAnsi="Times New Roman"/>
                  <w:color w:val="auto"/>
                  <w:sz w:val="20"/>
                  <w:szCs w:val="20"/>
                </w:rPr>
                <w:t>https://algoritmika.org/coding</w:t>
              </w:r>
            </w:hyperlink>
          </w:p>
        </w:tc>
        <w:tc>
          <w:tcPr>
            <w:tcW w:w="4252" w:type="dxa"/>
            <w:vMerge w:val="restart"/>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2.</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Создание игр в Scratch.</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13</w:t>
            </w:r>
          </w:p>
        </w:tc>
        <w:tc>
          <w:tcPr>
            <w:tcW w:w="2070" w:type="dxa"/>
            <w:vMerge/>
          </w:tcPr>
          <w:p w:rsidR="007E408C" w:rsidRPr="0032224D" w:rsidRDefault="007E408C" w:rsidP="00B975A2">
            <w:pPr>
              <w:spacing w:after="0" w:line="240" w:lineRule="auto"/>
              <w:rPr>
                <w:rFonts w:ascii="Times New Roman" w:hAnsi="Times New Roman"/>
                <w:sz w:val="20"/>
                <w:szCs w:val="20"/>
              </w:rPr>
            </w:pPr>
          </w:p>
        </w:tc>
        <w:tc>
          <w:tcPr>
            <w:tcW w:w="4252" w:type="dxa"/>
            <w:vMerge/>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3.</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Информационные процессы</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6</w:t>
            </w:r>
          </w:p>
        </w:tc>
        <w:tc>
          <w:tcPr>
            <w:tcW w:w="2070" w:type="dxa"/>
            <w:vMerge/>
          </w:tcPr>
          <w:p w:rsidR="007E408C" w:rsidRPr="0032224D" w:rsidRDefault="007E408C" w:rsidP="00B975A2">
            <w:pPr>
              <w:spacing w:after="0" w:line="240" w:lineRule="auto"/>
              <w:rPr>
                <w:rFonts w:ascii="Times New Roman" w:hAnsi="Times New Roman"/>
                <w:sz w:val="20"/>
                <w:szCs w:val="20"/>
              </w:rPr>
            </w:pPr>
          </w:p>
        </w:tc>
        <w:tc>
          <w:tcPr>
            <w:tcW w:w="4252" w:type="dxa"/>
            <w:vMerge/>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4.</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Электронные таблицы</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11</w:t>
            </w:r>
          </w:p>
        </w:tc>
        <w:tc>
          <w:tcPr>
            <w:tcW w:w="2070" w:type="dxa"/>
            <w:vMerge/>
          </w:tcPr>
          <w:p w:rsidR="007E408C" w:rsidRPr="0032224D" w:rsidRDefault="007E408C" w:rsidP="00B975A2">
            <w:pPr>
              <w:spacing w:after="0" w:line="240" w:lineRule="auto"/>
              <w:rPr>
                <w:rFonts w:ascii="Times New Roman" w:hAnsi="Times New Roman"/>
                <w:sz w:val="20"/>
                <w:szCs w:val="20"/>
              </w:rPr>
            </w:pPr>
          </w:p>
        </w:tc>
        <w:tc>
          <w:tcPr>
            <w:tcW w:w="4252" w:type="dxa"/>
            <w:vMerge/>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Итого</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34</w:t>
            </w:r>
          </w:p>
        </w:tc>
        <w:tc>
          <w:tcPr>
            <w:tcW w:w="2070" w:type="dxa"/>
          </w:tcPr>
          <w:p w:rsidR="007E408C" w:rsidRPr="0032224D" w:rsidRDefault="007E408C" w:rsidP="00B975A2">
            <w:pPr>
              <w:spacing w:after="0" w:line="240" w:lineRule="auto"/>
              <w:rPr>
                <w:rFonts w:ascii="Times New Roman" w:hAnsi="Times New Roman"/>
                <w:sz w:val="20"/>
                <w:szCs w:val="20"/>
              </w:rPr>
            </w:pPr>
          </w:p>
        </w:tc>
        <w:tc>
          <w:tcPr>
            <w:tcW w:w="4252" w:type="dxa"/>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648" w:type="dxa"/>
          </w:tcPr>
          <w:p w:rsidR="007E408C" w:rsidRPr="0032224D" w:rsidRDefault="007E408C" w:rsidP="00B975A2">
            <w:pPr>
              <w:spacing w:after="0" w:line="240" w:lineRule="auto"/>
              <w:rPr>
                <w:rFonts w:ascii="Times New Roman" w:hAnsi="Times New Roman"/>
                <w:b/>
                <w:sz w:val="20"/>
                <w:szCs w:val="20"/>
              </w:rPr>
            </w:pPr>
          </w:p>
        </w:tc>
        <w:tc>
          <w:tcPr>
            <w:tcW w:w="2045" w:type="dxa"/>
          </w:tcPr>
          <w:p w:rsidR="007E408C" w:rsidRPr="0032224D" w:rsidRDefault="007E408C" w:rsidP="00B975A2">
            <w:pPr>
              <w:spacing w:after="0" w:line="240" w:lineRule="auto"/>
              <w:rPr>
                <w:rFonts w:ascii="Times New Roman" w:hAnsi="Times New Roman"/>
                <w:b/>
                <w:sz w:val="20"/>
                <w:szCs w:val="20"/>
              </w:rPr>
            </w:pPr>
            <w:r w:rsidRPr="0032224D">
              <w:rPr>
                <w:rFonts w:ascii="Times New Roman" w:hAnsi="Times New Roman"/>
                <w:b/>
                <w:sz w:val="20"/>
                <w:szCs w:val="20"/>
              </w:rPr>
              <w:t>Итого 5- 6 класс</w:t>
            </w:r>
          </w:p>
        </w:tc>
        <w:tc>
          <w:tcPr>
            <w:tcW w:w="907" w:type="dxa"/>
          </w:tcPr>
          <w:p w:rsidR="007E408C" w:rsidRPr="0032224D" w:rsidRDefault="007E408C" w:rsidP="00B975A2">
            <w:pPr>
              <w:spacing w:after="0" w:line="240" w:lineRule="auto"/>
              <w:rPr>
                <w:rFonts w:ascii="Times New Roman" w:hAnsi="Times New Roman"/>
                <w:b/>
                <w:sz w:val="20"/>
                <w:szCs w:val="20"/>
              </w:rPr>
            </w:pPr>
            <w:r w:rsidRPr="0032224D">
              <w:rPr>
                <w:rFonts w:ascii="Times New Roman" w:hAnsi="Times New Roman"/>
                <w:b/>
                <w:sz w:val="20"/>
                <w:szCs w:val="20"/>
              </w:rPr>
              <w:t>68</w:t>
            </w:r>
          </w:p>
        </w:tc>
        <w:tc>
          <w:tcPr>
            <w:tcW w:w="2070" w:type="dxa"/>
          </w:tcPr>
          <w:p w:rsidR="007E408C" w:rsidRPr="0032224D" w:rsidRDefault="007E408C" w:rsidP="00B975A2">
            <w:pPr>
              <w:spacing w:after="0" w:line="240" w:lineRule="auto"/>
              <w:rPr>
                <w:rFonts w:ascii="Times New Roman" w:hAnsi="Times New Roman"/>
                <w:b/>
                <w:sz w:val="20"/>
                <w:szCs w:val="20"/>
              </w:rPr>
            </w:pPr>
          </w:p>
        </w:tc>
        <w:tc>
          <w:tcPr>
            <w:tcW w:w="4252" w:type="dxa"/>
          </w:tcPr>
          <w:p w:rsidR="007E408C" w:rsidRPr="0032224D" w:rsidRDefault="007E408C" w:rsidP="00B975A2">
            <w:pPr>
              <w:spacing w:after="0" w:line="240" w:lineRule="auto"/>
              <w:rPr>
                <w:rFonts w:ascii="Times New Roman" w:hAnsi="Times New Roman"/>
                <w:b/>
                <w:sz w:val="20"/>
                <w:szCs w:val="20"/>
              </w:rPr>
            </w:pPr>
          </w:p>
        </w:tc>
      </w:tr>
    </w:tbl>
    <w:p w:rsidR="007E408C" w:rsidRPr="0032224D" w:rsidRDefault="007E408C" w:rsidP="00B975A2">
      <w:pPr>
        <w:spacing w:after="0" w:line="240" w:lineRule="auto"/>
        <w:rPr>
          <w:rFonts w:ascii="Times New Roman" w:hAnsi="Times New Roman"/>
          <w:b/>
          <w:sz w:val="24"/>
          <w:szCs w:val="24"/>
        </w:rPr>
      </w:pPr>
    </w:p>
    <w:p w:rsidR="007E408C" w:rsidRPr="0032224D" w:rsidRDefault="007E408C" w:rsidP="00527B75">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2.1.28. Курс внеурочной деятельности «Основы программирования на </w:t>
      </w:r>
      <w:r w:rsidRPr="0032224D">
        <w:rPr>
          <w:rFonts w:ascii="Times New Roman" w:hAnsi="Times New Roman"/>
          <w:b/>
          <w:sz w:val="24"/>
          <w:szCs w:val="24"/>
          <w:lang w:val="en-US"/>
        </w:rPr>
        <w:t>Python</w:t>
      </w:r>
      <w:r w:rsidRPr="0032224D">
        <w:rPr>
          <w:rFonts w:ascii="Times New Roman" w:hAnsi="Times New Roman"/>
          <w:b/>
          <w:sz w:val="24"/>
          <w:szCs w:val="24"/>
        </w:rPr>
        <w:t>»</w:t>
      </w:r>
    </w:p>
    <w:p w:rsidR="007E408C" w:rsidRPr="0032224D" w:rsidRDefault="007E408C" w:rsidP="00527B75">
      <w:pPr>
        <w:spacing w:after="0" w:line="240" w:lineRule="auto"/>
        <w:jc w:val="both"/>
        <w:rPr>
          <w:rFonts w:ascii="Times New Roman" w:hAnsi="Times New Roman"/>
          <w:bCs/>
          <w:i/>
          <w:sz w:val="24"/>
          <w:szCs w:val="24"/>
        </w:rPr>
      </w:pPr>
      <w:r w:rsidRPr="0032224D">
        <w:rPr>
          <w:rFonts w:ascii="Times New Roman" w:hAnsi="Times New Roman"/>
          <w:bCs/>
          <w:i/>
          <w:sz w:val="24"/>
          <w:szCs w:val="24"/>
        </w:rPr>
        <w:t>Пояснительная записка</w:t>
      </w:r>
    </w:p>
    <w:p w:rsidR="007E408C" w:rsidRPr="0032224D" w:rsidRDefault="007E408C" w:rsidP="00527B75">
      <w:pPr>
        <w:spacing w:after="0" w:line="240" w:lineRule="auto"/>
        <w:ind w:firstLine="708"/>
        <w:jc w:val="both"/>
        <w:rPr>
          <w:rFonts w:ascii="Times New Roman" w:hAnsi="Times New Roman"/>
          <w:sz w:val="24"/>
          <w:szCs w:val="24"/>
        </w:rPr>
      </w:pPr>
      <w:r w:rsidRPr="0032224D">
        <w:rPr>
          <w:rFonts w:ascii="Times New Roman" w:hAnsi="Times New Roman"/>
          <w:bCs/>
          <w:sz w:val="24"/>
          <w:szCs w:val="24"/>
        </w:rPr>
        <w:t xml:space="preserve">Рабочая программа курса внеурочной деятельности общеинтелектуального направления разработана в соответствии с требованиями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 </w:t>
      </w:r>
      <w:r w:rsidRPr="0032224D">
        <w:rPr>
          <w:rFonts w:ascii="Times New Roman" w:hAnsi="Times New Roman"/>
          <w:sz w:val="24"/>
          <w:szCs w:val="24"/>
        </w:rPr>
        <w:t>При разработке программы учитывались индивидуальные особенности учащихся, а также в зависимости от возраста детей — особенности восприятия информации, мышления и памяти.</w:t>
      </w:r>
    </w:p>
    <w:p w:rsidR="007E408C" w:rsidRPr="0032224D" w:rsidRDefault="007E408C" w:rsidP="00527B75">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Данная программа продолжает формировать навыки будущего: креативное мышление, цифровую грамотность, командную работу, креативность и навыки успешной коммуникации. Программа 7–9 классов нацелена на более серьёзное развитие навыка программирования и работы с кодом, что помогает развивать критическое мышление ученика. Учащиеся будут осваивать работу с сервисами облачного хранения, электронной почтой, настройками кибербезопасности и прочими необходимыми цифровыми инструментами, вследствие чего развивается навык цифровой грамотности. В рамках курса внеурочной деятельности ученики также продолжают реализовывать индивидуальные и групповые проекты, оценивать их и давать конструктивную обратную связь. Всё это учит детей самоорганизации, планированию, эффективной коммуникации и работе в команде. </w:t>
      </w:r>
    </w:p>
    <w:p w:rsidR="007E408C" w:rsidRPr="0032224D" w:rsidRDefault="007E408C" w:rsidP="00527B75">
      <w:pPr>
        <w:spacing w:after="0" w:line="240" w:lineRule="auto"/>
        <w:ind w:firstLine="708"/>
        <w:jc w:val="both"/>
        <w:rPr>
          <w:rFonts w:ascii="Times New Roman" w:hAnsi="Times New Roman"/>
          <w:b/>
          <w:bCs/>
          <w:sz w:val="24"/>
          <w:szCs w:val="24"/>
        </w:rPr>
      </w:pPr>
      <w:r w:rsidRPr="0032224D">
        <w:rPr>
          <w:rFonts w:ascii="Times New Roman" w:hAnsi="Times New Roman"/>
          <w:b/>
          <w:bCs/>
          <w:sz w:val="24"/>
          <w:szCs w:val="24"/>
        </w:rPr>
        <w:t>Цель программы:</w:t>
      </w:r>
    </w:p>
    <w:p w:rsidR="007E408C" w:rsidRPr="0032224D" w:rsidRDefault="007E408C" w:rsidP="00527B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основ мировоззрения, обеспечение условий, способствующих развитию алгоритмического мышления, формирование цифровых навыков, формирование необходимых для успешной жизни в меняющемся мире универсальных учебных действий, воспитанию ответственного избирательного и отношения к информации с учетом правовых и этических аспектов ее распространения.</w:t>
      </w:r>
    </w:p>
    <w:p w:rsidR="007E408C" w:rsidRPr="0032224D" w:rsidRDefault="007E408C" w:rsidP="00527B75">
      <w:pPr>
        <w:spacing w:after="0" w:line="240" w:lineRule="auto"/>
        <w:ind w:firstLine="276"/>
        <w:jc w:val="both"/>
        <w:rPr>
          <w:rFonts w:ascii="Times New Roman" w:hAnsi="Times New Roman"/>
          <w:b/>
          <w:bCs/>
          <w:sz w:val="24"/>
          <w:szCs w:val="24"/>
        </w:rPr>
      </w:pPr>
      <w:r w:rsidRPr="0032224D">
        <w:rPr>
          <w:rFonts w:ascii="Times New Roman" w:hAnsi="Times New Roman"/>
          <w:b/>
          <w:bCs/>
          <w:sz w:val="24"/>
          <w:szCs w:val="24"/>
        </w:rPr>
        <w:t>Задачи программы:</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 xml:space="preserve"> сформировать владение базовыми нормами информационной этики и права, основами информационной безопасности;</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знания, умения и навыки грамотной постановки задач, возникающих в практической деятельности, их решения с помощью информационных технологий; умения и навыки формализованного описания поставленных задач;</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базовые знания об информационном моделировании, в том числе о математическом моделировании;</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знание основных алгоритмических структур и умение применять его для построения алгоритмов решения задач по их математическим моделям;</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умения и навыки составления простых программ по построенному алгоритму на Python;</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E408C" w:rsidRPr="0032224D" w:rsidRDefault="007E408C" w:rsidP="00527B75">
      <w:pPr>
        <w:spacing w:after="0" w:line="240" w:lineRule="auto"/>
        <w:ind w:firstLine="276"/>
        <w:jc w:val="both"/>
        <w:rPr>
          <w:rFonts w:ascii="Times New Roman" w:hAnsi="Times New Roman"/>
          <w:sz w:val="24"/>
          <w:szCs w:val="24"/>
        </w:rPr>
      </w:pPr>
      <w:r w:rsidRPr="0032224D">
        <w:rPr>
          <w:rFonts w:ascii="Times New Roman" w:hAnsi="Times New Roman"/>
          <w:sz w:val="24"/>
          <w:szCs w:val="24"/>
        </w:rPr>
        <w:t>Срок реализации программы – три года.</w:t>
      </w:r>
    </w:p>
    <w:p w:rsidR="007E408C" w:rsidRPr="0032224D" w:rsidRDefault="007E408C" w:rsidP="00527B75">
      <w:pPr>
        <w:spacing w:after="0" w:line="240" w:lineRule="auto"/>
        <w:ind w:firstLine="276"/>
        <w:jc w:val="both"/>
        <w:rPr>
          <w:rFonts w:ascii="Times New Roman" w:hAnsi="Times New Roman"/>
          <w:sz w:val="24"/>
          <w:szCs w:val="24"/>
        </w:rPr>
      </w:pPr>
      <w:r w:rsidRPr="0032224D">
        <w:rPr>
          <w:rFonts w:ascii="Times New Roman" w:hAnsi="Times New Roman"/>
          <w:sz w:val="24"/>
          <w:szCs w:val="24"/>
        </w:rPr>
        <w:t xml:space="preserve">Согласно учебному плану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на изучение курса внеурочной деятельности «Основы программирования на </w:t>
      </w:r>
      <w:r w:rsidRPr="0032224D">
        <w:rPr>
          <w:rFonts w:ascii="Times New Roman" w:hAnsi="Times New Roman"/>
          <w:sz w:val="24"/>
          <w:szCs w:val="24"/>
          <w:lang w:val="en-US"/>
        </w:rPr>
        <w:t>Python</w:t>
      </w:r>
      <w:r w:rsidRPr="0032224D">
        <w:rPr>
          <w:rFonts w:ascii="Times New Roman" w:hAnsi="Times New Roman"/>
          <w:sz w:val="24"/>
          <w:szCs w:val="24"/>
        </w:rPr>
        <w:t>» в 7 – 9 классах отводится 102 часа (3 года по одному часу в неделю).</w:t>
      </w:r>
    </w:p>
    <w:p w:rsidR="007E408C" w:rsidRPr="0032224D" w:rsidRDefault="007E408C" w:rsidP="00527B75">
      <w:pPr>
        <w:spacing w:after="0" w:line="240" w:lineRule="auto"/>
        <w:ind w:firstLine="276"/>
        <w:jc w:val="both"/>
        <w:rPr>
          <w:rFonts w:ascii="Times New Roman" w:hAnsi="Times New Roman"/>
          <w:sz w:val="24"/>
          <w:szCs w:val="24"/>
        </w:rPr>
      </w:pPr>
      <w:r w:rsidRPr="0032224D">
        <w:rPr>
          <w:rFonts w:ascii="Times New Roman" w:hAnsi="Times New Roman"/>
          <w:sz w:val="24"/>
          <w:szCs w:val="24"/>
        </w:rPr>
        <w:t>Обучение предусматривает групповую форму занятий в классе с учителем. Тематическое планирование каждого класса состоит из 4—5 модулей, в каждом из которых 5—14 занятий.</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Занятия предусматривают индивидуальную и групповую работу школьников, а также предоставляют им возможность проявить и развить свою самостоятельность. В курсе наиболее распространены следующие формы работы: обсуждения, дискуссии, решения кейсов, викторины.</w:t>
      </w:r>
    </w:p>
    <w:p w:rsidR="007E408C" w:rsidRPr="0032224D" w:rsidRDefault="007E408C" w:rsidP="00527B75">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Формы контроля и оценочные материалы </w:t>
      </w:r>
    </w:p>
    <w:p w:rsidR="007E408C" w:rsidRPr="0032224D" w:rsidRDefault="007E408C" w:rsidP="00527B75">
      <w:pPr>
        <w:spacing w:after="0" w:line="240" w:lineRule="auto"/>
        <w:ind w:firstLine="360"/>
        <w:jc w:val="both"/>
        <w:rPr>
          <w:rFonts w:ascii="Times New Roman" w:hAnsi="Times New Roman"/>
          <w:sz w:val="24"/>
          <w:szCs w:val="24"/>
        </w:rPr>
      </w:pPr>
      <w:r w:rsidRPr="0032224D">
        <w:rPr>
          <w:rFonts w:ascii="Times New Roman" w:hAnsi="Times New Roman"/>
          <w:sz w:val="24"/>
          <w:szCs w:val="24"/>
        </w:rPr>
        <w:t>Текущий контроль сформированности результатов освоения программы осуществляется с помощью нескольких инструментов на нескольких уровнях:</w:t>
      </w:r>
    </w:p>
    <w:p w:rsidR="007E408C" w:rsidRPr="0032224D" w:rsidRDefault="007E408C" w:rsidP="00527B75">
      <w:pPr>
        <w:numPr>
          <w:ilvl w:val="0"/>
          <w:numId w:val="243"/>
        </w:numPr>
        <w:spacing w:after="0" w:line="240" w:lineRule="auto"/>
        <w:jc w:val="both"/>
        <w:rPr>
          <w:rFonts w:ascii="Times New Roman" w:hAnsi="Times New Roman"/>
          <w:sz w:val="24"/>
          <w:szCs w:val="24"/>
        </w:rPr>
      </w:pPr>
      <w:r w:rsidRPr="0032224D">
        <w:rPr>
          <w:rFonts w:ascii="Times New Roman" w:hAnsi="Times New Roman"/>
          <w:b/>
          <w:sz w:val="24"/>
          <w:szCs w:val="24"/>
        </w:rPr>
        <w:t>на каждом занятии:</w:t>
      </w:r>
      <w:r w:rsidRPr="0032224D">
        <w:rPr>
          <w:rFonts w:ascii="Times New Roman" w:hAnsi="Times New Roman"/>
          <w:sz w:val="24"/>
          <w:szCs w:val="24"/>
        </w:rPr>
        <w:t xml:space="preserve"> опрос, выполнение заданий на платформе, взаимоконтроль учеников в парах, самоконтроль ученика;</w:t>
      </w:r>
    </w:p>
    <w:p w:rsidR="007E408C" w:rsidRPr="0032224D" w:rsidRDefault="007E408C" w:rsidP="00527B75">
      <w:pPr>
        <w:numPr>
          <w:ilvl w:val="0"/>
          <w:numId w:val="243"/>
        </w:numPr>
        <w:spacing w:after="0" w:line="240" w:lineRule="auto"/>
        <w:jc w:val="both"/>
        <w:rPr>
          <w:rFonts w:ascii="Times New Roman" w:hAnsi="Times New Roman"/>
          <w:sz w:val="24"/>
          <w:szCs w:val="24"/>
        </w:rPr>
      </w:pPr>
      <w:r w:rsidRPr="0032224D">
        <w:rPr>
          <w:rFonts w:ascii="Times New Roman" w:hAnsi="Times New Roman"/>
          <w:b/>
          <w:sz w:val="24"/>
          <w:szCs w:val="24"/>
        </w:rPr>
        <w:t>в конце каждого модуля:</w:t>
      </w:r>
      <w:r w:rsidRPr="0032224D">
        <w:rPr>
          <w:rFonts w:ascii="Times New Roman" w:hAnsi="Times New Roman"/>
          <w:sz w:val="24"/>
          <w:szCs w:val="24"/>
        </w:rPr>
        <w:t xml:space="preserve"> проведение презентации (по желанию) финальных проектов модуля и их оценка.</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Для контроля сформированности результатов освоения программы с помощью цифровых инструментов используется платформа «Алгоритмика». В каждом модуле ученики проходят тестовые задания (с автопроверкой), выполняют практические и творческие задания (проверяются учителем).</w:t>
      </w:r>
    </w:p>
    <w:p w:rsidR="007E408C" w:rsidRPr="0032224D" w:rsidRDefault="007E408C" w:rsidP="00527B75">
      <w:pPr>
        <w:spacing w:after="0" w:line="240" w:lineRule="auto"/>
        <w:jc w:val="both"/>
        <w:rPr>
          <w:rFonts w:ascii="Times New Roman" w:hAnsi="Times New Roman"/>
          <w:b/>
          <w:bCs/>
          <w:sz w:val="24"/>
          <w:szCs w:val="24"/>
        </w:rPr>
      </w:pPr>
    </w:p>
    <w:p w:rsidR="007E408C" w:rsidRPr="0032224D" w:rsidRDefault="007E408C" w:rsidP="00527B75">
      <w:pPr>
        <w:spacing w:after="0" w:line="240" w:lineRule="auto"/>
        <w:jc w:val="both"/>
        <w:rPr>
          <w:rFonts w:ascii="Times New Roman" w:hAnsi="Times New Roman"/>
          <w:bCs/>
          <w:i/>
          <w:sz w:val="24"/>
          <w:szCs w:val="24"/>
        </w:rPr>
      </w:pPr>
      <w:r w:rsidRPr="0032224D">
        <w:rPr>
          <w:rFonts w:ascii="Times New Roman" w:hAnsi="Times New Roman"/>
          <w:bCs/>
          <w:i/>
          <w:sz w:val="24"/>
          <w:szCs w:val="24"/>
        </w:rPr>
        <w:t>Содержание курса внеурочной деятельности</w:t>
      </w:r>
    </w:p>
    <w:p w:rsidR="007E408C" w:rsidRPr="0032224D" w:rsidRDefault="007E408C" w:rsidP="00527B75">
      <w:pPr>
        <w:spacing w:after="0" w:line="240" w:lineRule="auto"/>
        <w:jc w:val="both"/>
        <w:rPr>
          <w:rFonts w:ascii="Times New Roman" w:hAnsi="Times New Roman"/>
          <w:b/>
          <w:bCs/>
          <w:sz w:val="24"/>
          <w:szCs w:val="24"/>
        </w:rPr>
      </w:pPr>
      <w:r w:rsidRPr="0032224D">
        <w:rPr>
          <w:rFonts w:ascii="Times New Roman" w:hAnsi="Times New Roman"/>
          <w:b/>
          <w:bCs/>
          <w:sz w:val="24"/>
          <w:szCs w:val="24"/>
        </w:rPr>
        <w:t>7 КЛАСС</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Информация и информационные процессы (разделы «Цифровая грамотность» и «Теоретические основы информатики»)</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Техника безопасности и правила работы на компьютере. Информация и информационные процессы. Виды информации. Хранение информации. Устройства для работы с информацией. Устройство компьютера. Кодирование информации. Код. Процессы кодирования и декодирования. Единицы измерения информации. Файловая система. Одноуровневая и многоуровневая файловые структуры. Путь к файлу. Операции с файлами.</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Основы языка программирования Python (раздел «Алгоритмы и программирование»)</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Современные языки программирования. Алгоритм. Язык программирования. Программа. Среда разработки IDE. Интерфейс Sculpt. Виды алгоритмов: линейный, разветвляющийся. Переменные. Правила образования имён переменных. Типы данных: целое число, строка Функция Виды функций Функция: print(), input(), int() . Ветвление в Python. Оператор if-else. Вложенное ветвление. Множественное ветвление. Оператор if-elif-else. Проект «Чат-бот».</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Циклы в языке программирования Python (раздел «Алгоритмы и программирование»)</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Логическое выражение. Простые и сложные логические выражения. Результат вычисления логического выражения. Условие. Операции сравнения в Python. Логические операторы в Python: and, or и not. Операторы целочисленного деления и деления с остатком на Python. Цикл с предусловием. Цикл с параметром Проект «Максимум и минимум»</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Информационные технологии (разделы «Цифровая грамотность» и «Информационные технологии»)</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Средства коммуникации. Современные средства общения Всемирная паутина (WWW). Назначение браузера. Создание почтового ящика Облачное хранилище Правила безопасности в Интернете Текстовая информация в реальной жизни Обработка текстовой информации. Форматирование текста. Обработка графической информации Виды графической информации Применение компьютерной графики Работа с табличным процессором Создание презентаций Проект «Презентация Elevator Pitch».</w:t>
      </w:r>
    </w:p>
    <w:p w:rsidR="007E408C" w:rsidRPr="0032224D" w:rsidRDefault="007E408C" w:rsidP="00527B75">
      <w:pPr>
        <w:spacing w:after="0" w:line="240" w:lineRule="auto"/>
        <w:jc w:val="both"/>
        <w:rPr>
          <w:rFonts w:ascii="Times New Roman" w:hAnsi="Times New Roman"/>
          <w:b/>
          <w:bCs/>
          <w:sz w:val="24"/>
          <w:szCs w:val="24"/>
        </w:rPr>
      </w:pPr>
      <w:r w:rsidRPr="0032224D">
        <w:rPr>
          <w:rFonts w:ascii="Times New Roman" w:hAnsi="Times New Roman"/>
          <w:b/>
          <w:bCs/>
          <w:sz w:val="24"/>
          <w:szCs w:val="24"/>
        </w:rPr>
        <w:t>8 КЛАСС</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Информационные технологии (разделы «Цифровая грамотность» и «Информационные технологии»)</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История развития информационных технологий и персонального компьютера. Виды информационных процессов. Устройства для работы с информацией Архитектура Неймана Программное обеспечение. Виды программного обеспечения. Пользовательский интерфейс. Работа с поисковыми системами. Повторение видов информации, форматирования, редактирования текста и работы в облачном сервисе Google. Изучение новых функций Google Документов для форматирования текста. Виды презентаций. Совместный доступ к презентации в Google</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Графический модуль Turtle в языке программирования Python (раздел «Алгоритмы и программирование»)</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Подключение модуля Turtle. Объект. Метод. Основные команды управления черепашкой. Заливка замкнутых многоугольников. Рисование окружности. Изменение внешности черепашки при помощи команды Shape. Управление несколькими черепашками</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Функции и события на примере модуля Turtle в языке программирования Python (раздел «Алгоритмы и программирование»)</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Повторение: функция, виды функций. Функции модуля Turtle. Самостоятельное создание функции. Глобальные и локальные переменные. Объект «экран». Событие. Работа с событиями. Фракталы. Рекурсия. Кривая Коха.</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Элементы алгебры логики (раздел «Теоретические основы информатики»)</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Электронное устройство. Логическое высказывание. Логические операции и выражения. Таблица истинности для логического выражения. Логические элементы. Построение логических схем Алгоритм построения логической схемы</w:t>
      </w:r>
    </w:p>
    <w:p w:rsidR="007E408C" w:rsidRPr="0032224D" w:rsidRDefault="007E408C" w:rsidP="00527B75">
      <w:pPr>
        <w:spacing w:after="0" w:line="240" w:lineRule="auto"/>
        <w:jc w:val="both"/>
        <w:rPr>
          <w:rFonts w:ascii="Times New Roman" w:hAnsi="Times New Roman"/>
          <w:b/>
          <w:bCs/>
          <w:sz w:val="24"/>
          <w:szCs w:val="24"/>
        </w:rPr>
      </w:pPr>
      <w:r w:rsidRPr="0032224D">
        <w:rPr>
          <w:rFonts w:ascii="Times New Roman" w:hAnsi="Times New Roman"/>
          <w:b/>
          <w:bCs/>
          <w:sz w:val="24"/>
          <w:szCs w:val="24"/>
        </w:rPr>
        <w:t>9 КЛАСС</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Современные цифровые технологии (раздел «Информационные технологии»)</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Повторение: информационные технологии Документооборот Электронный документооборот Механизмы работы с документами Система электронного документооборота Достоинства и недостатки бумажного и электронного документооборота</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Проверка подлинности. Электронная цифровая подпись. Компьютерная графика. Способы хранения графической информации на компьютере. Отличия растровой графики от векторной. Преимущества и недостатки растровой и векторной графики Трёхмерная графика. Программы для создания компьютерной графики. UX/UI-дизайн. Трёхмерная система координат. Интерфейс Tinkercad.</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Структуры данных (разделы «Теоретические основы информатики» и «Алгоритмы и программирование»)</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Базы данных. Системы управления базами данных (СУБД). Запросы. Структурированные и неструктурированные данные. Работа с большими данными. Причины структурирования данных. Реляционная база данных. Виды баз данных по способу организации данных Виды баз данных по способу хранения Функции str() и int() . Методы для работы со строками. Создание списка в Python. Действия над элементами списка. Функции append(), remove(). Объединение списков. Циклический просмотр списка. Сортировка списков. Сумма элементов списка. Обработка списков. Сравнение списков и словарей.</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Списки и словари в языке программирования Python (раздел «Алгоритмы и программирование»)</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Словарь Создание словаря в Python Добавление новой записи в словарь. Вывод значения по ключу. Замена элемента словаря. Удаление элемента из словаря. Работа с элементами словаря. Методы работы со списками (len(), clear(), keys(), values(), items()).</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Разработка веб-сайтов (раздел «Алгоритмы и программирование»)</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Структура и разработка сайтов. Знакомство со специалистами по разработке сайтов. Конструкторы сайтов. Создание сайта в конструкторе Google. Язык HTML. Основы веб-дизайна.</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Информационная безопасность (раздел «Цифровая грамотность»)</w:t>
      </w:r>
    </w:p>
    <w:p w:rsidR="007E408C" w:rsidRPr="0032224D" w:rsidRDefault="007E408C" w:rsidP="00527B75">
      <w:pPr>
        <w:spacing w:after="0" w:line="240" w:lineRule="auto"/>
        <w:ind w:firstLine="708"/>
        <w:jc w:val="both"/>
        <w:rPr>
          <w:rFonts w:ascii="Times New Roman" w:hAnsi="Times New Roman"/>
          <w:b/>
          <w:bCs/>
          <w:sz w:val="24"/>
          <w:szCs w:val="24"/>
        </w:rPr>
      </w:pPr>
      <w:r w:rsidRPr="0032224D">
        <w:rPr>
          <w:rFonts w:ascii="Times New Roman" w:hAnsi="Times New Roman"/>
          <w:bCs/>
          <w:sz w:val="24"/>
          <w:szCs w:val="24"/>
        </w:rPr>
        <w:t>Информационная безопасность. Приватность и защита персональных данных. Основные типы угроз в Интернете. Правила поведения в Интернете. Кибербуллинг. Защита приватных данных. Финансовая информационная безопасность. Виды финансового мошенничества. Шифрование и криптография</w:t>
      </w:r>
    </w:p>
    <w:p w:rsidR="007E408C" w:rsidRPr="0032224D" w:rsidRDefault="007E408C" w:rsidP="00527B75">
      <w:pPr>
        <w:spacing w:after="0" w:line="240" w:lineRule="auto"/>
        <w:jc w:val="both"/>
        <w:rPr>
          <w:rFonts w:ascii="Times New Roman" w:hAnsi="Times New Roman"/>
          <w:bCs/>
          <w:i/>
          <w:sz w:val="24"/>
          <w:szCs w:val="24"/>
        </w:rPr>
      </w:pPr>
      <w:r w:rsidRPr="0032224D">
        <w:rPr>
          <w:rFonts w:ascii="Times New Roman" w:hAnsi="Times New Roman"/>
          <w:bCs/>
          <w:i/>
          <w:sz w:val="24"/>
          <w:szCs w:val="24"/>
        </w:rPr>
        <w:t>Планируемые результаты курса внеурочной деятельности</w:t>
      </w:r>
    </w:p>
    <w:p w:rsidR="007E408C" w:rsidRPr="0032224D" w:rsidRDefault="007E408C" w:rsidP="00527B75">
      <w:pPr>
        <w:spacing w:after="0" w:line="240" w:lineRule="auto"/>
        <w:jc w:val="both"/>
        <w:rPr>
          <w:rFonts w:ascii="Times New Roman" w:hAnsi="Times New Roman"/>
          <w:b/>
          <w:sz w:val="24"/>
          <w:szCs w:val="24"/>
        </w:rPr>
      </w:pPr>
      <w:r w:rsidRPr="0032224D">
        <w:rPr>
          <w:rFonts w:ascii="Times New Roman" w:hAnsi="Times New Roman"/>
          <w:b/>
          <w:sz w:val="24"/>
          <w:szCs w:val="24"/>
        </w:rPr>
        <w:t>Личностные:</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527B75">
      <w:pPr>
        <w:numPr>
          <w:ilvl w:val="0"/>
          <w:numId w:val="249"/>
        </w:numPr>
        <w:spacing w:after="0" w:line="240" w:lineRule="auto"/>
        <w:jc w:val="both"/>
        <w:rPr>
          <w:rFonts w:ascii="Times New Roman" w:hAnsi="Times New Roman"/>
          <w:sz w:val="24"/>
          <w:szCs w:val="24"/>
        </w:rPr>
      </w:pPr>
      <w:r w:rsidRPr="0032224D">
        <w:rPr>
          <w:rFonts w:ascii="Times New Roman" w:hAnsi="Times New Roman"/>
          <w:sz w:val="24"/>
          <w:szCs w:val="24"/>
        </w:rPr>
        <w:t>ценностное отношение к отечественному культурному, историческому и научному наследию;</w:t>
      </w:r>
    </w:p>
    <w:p w:rsidR="007E408C" w:rsidRPr="0032224D" w:rsidRDefault="007E408C" w:rsidP="00527B75">
      <w:pPr>
        <w:numPr>
          <w:ilvl w:val="0"/>
          <w:numId w:val="249"/>
        </w:numPr>
        <w:spacing w:after="0" w:line="240" w:lineRule="auto"/>
        <w:jc w:val="both"/>
        <w:rPr>
          <w:rFonts w:ascii="Times New Roman" w:hAnsi="Times New Roman"/>
          <w:sz w:val="24"/>
          <w:szCs w:val="24"/>
        </w:rPr>
      </w:pPr>
      <w:r w:rsidRPr="0032224D">
        <w:rPr>
          <w:rFonts w:ascii="Times New Roman" w:hAnsi="Times New Roman"/>
          <w:sz w:val="24"/>
          <w:szCs w:val="24"/>
        </w:rPr>
        <w:t>понимание значения информатики как науки в жизни современного общества.</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527B75">
      <w:pPr>
        <w:numPr>
          <w:ilvl w:val="0"/>
          <w:numId w:val="248"/>
        </w:numPr>
        <w:spacing w:after="0" w:line="240" w:lineRule="auto"/>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w:t>
      </w:r>
    </w:p>
    <w:p w:rsidR="007E408C" w:rsidRPr="0032224D" w:rsidRDefault="007E408C" w:rsidP="00527B75">
      <w:pPr>
        <w:numPr>
          <w:ilvl w:val="0"/>
          <w:numId w:val="248"/>
        </w:numPr>
        <w:spacing w:after="0" w:line="240" w:lineRule="auto"/>
        <w:jc w:val="both"/>
        <w:rPr>
          <w:rFonts w:ascii="Times New Roman" w:hAnsi="Times New Roman"/>
          <w:sz w:val="24"/>
          <w:szCs w:val="24"/>
        </w:rPr>
      </w:pPr>
      <w:r w:rsidRPr="0032224D">
        <w:rPr>
          <w:rFonts w:ascii="Times New Roman" w:hAnsi="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7E408C" w:rsidRPr="0032224D" w:rsidRDefault="007E408C" w:rsidP="00527B75">
      <w:pPr>
        <w:numPr>
          <w:ilvl w:val="0"/>
          <w:numId w:val="248"/>
        </w:numPr>
        <w:spacing w:after="0" w:line="240" w:lineRule="auto"/>
        <w:jc w:val="both"/>
        <w:rPr>
          <w:rFonts w:ascii="Times New Roman" w:hAnsi="Times New Roman"/>
          <w:sz w:val="24"/>
          <w:szCs w:val="24"/>
        </w:rPr>
      </w:pPr>
      <w:r w:rsidRPr="0032224D">
        <w:rPr>
          <w:rFonts w:ascii="Times New Roman" w:hAnsi="Times New Roman"/>
          <w:sz w:val="24"/>
          <w:szCs w:val="24"/>
        </w:rPr>
        <w:t>активное неприятие асоциальных поступков, в том числе в Интернете.</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представление о социальных нормах и правилах межличностных отношений в коллективе, в том числе в социальных сообществах;</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соблюдение правил безопасности, в том числе навыков безопасного поведения в интернет-среде;</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ориентация на совместную деятельность при выполнении учебных и познавательных задач, создании учебных проектов;</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стремление оценивать своё поведение и поступки своих товарищей с позиции нравственных и правовых норм с учётом осознания последствий поступков</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Ценность научного познания:</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наличие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интерес к обучению и познанию;</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любознательность;</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стремление к самообразованию;</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овладение начальными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наличие базовых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Формирование культуры здоровья:</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установка на здоровый образ жизни, в том числе и за счёт освоения и соблюдения требований безопасной эксплуатации средств ИКТ.</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интерес к практическому изучению профессий и труда в сферах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наличие представлений о глобальном характере экологических проблем и путей их решения, в том числе с учётом возможностей ИКТ</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Адаптация обучающегося к изменяющимся условиям социальной среды:</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в виртуальном пространстве</w:t>
      </w:r>
    </w:p>
    <w:p w:rsidR="007E408C" w:rsidRPr="0032224D" w:rsidRDefault="007E408C" w:rsidP="00527B75">
      <w:pPr>
        <w:spacing w:after="0" w:line="240" w:lineRule="auto"/>
        <w:jc w:val="both"/>
        <w:rPr>
          <w:rFonts w:ascii="Times New Roman" w:hAnsi="Times New Roman"/>
          <w:b/>
          <w:sz w:val="24"/>
          <w:szCs w:val="24"/>
        </w:rPr>
      </w:pPr>
      <w:r w:rsidRPr="0032224D">
        <w:rPr>
          <w:rFonts w:ascii="Times New Roman" w:hAnsi="Times New Roman"/>
          <w:b/>
          <w:sz w:val="24"/>
          <w:szCs w:val="24"/>
        </w:rPr>
        <w:t>Метапредметные:</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Универсальные познавательные действия</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оценивать применимость и достоверность информации, полученной в ходе исследования;</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выявлять дефицит информации, данных, необходимых для решения поставленной задачи;</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применять основные методы и инструменты при поиске и отборе информации из источников с учётом предложенной учебной задачи и заданных критериев;</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оценивать достоверность информации по критериям, предложенным учителем или сформулированным самостоятельно;</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запоминать и систематизировать информацию</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Универсальные коммуникативные действия</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опыта (исследования, проекта);</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выявлять в жизненных и учебных ситуациях проблемы, требующие решения;</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 xml:space="preserve">оценивать соответствие результата цели и условиям </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 даже в условиях открытого доступа к любым объёмам информации;</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w:t>
      </w:r>
    </w:p>
    <w:p w:rsidR="007E408C" w:rsidRPr="0032224D" w:rsidRDefault="007E408C" w:rsidP="00527B75">
      <w:pPr>
        <w:spacing w:after="0" w:line="240" w:lineRule="auto"/>
        <w:jc w:val="both"/>
        <w:rPr>
          <w:rFonts w:ascii="Times New Roman" w:hAnsi="Times New Roman"/>
          <w:b/>
          <w:sz w:val="24"/>
          <w:szCs w:val="24"/>
        </w:rPr>
      </w:pPr>
      <w:r w:rsidRPr="0032224D">
        <w:rPr>
          <w:rFonts w:ascii="Times New Roman" w:hAnsi="Times New Roman"/>
          <w:b/>
          <w:sz w:val="24"/>
          <w:szCs w:val="24"/>
        </w:rPr>
        <w:t>Предметные:</w:t>
      </w:r>
    </w:p>
    <w:p w:rsidR="007E408C" w:rsidRPr="0032224D" w:rsidRDefault="007E408C" w:rsidP="00527B75">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К концу обучения в 7 классе обучающийся научится:</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соблюдать требования безопасности при работе на компьютере;</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объяснять, что такое информация, информационный процесс;</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перечислять виды информации;</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кодировать и декодировать сообщения по заданным правилам;</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переводить данные из одной единицы измерения информации в другую;</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характеризовать устройство компьютера;</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приводить примеры устройств для хранения и передачи информации;</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разбираться в структуре файловой системы;</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строить путь к файлу;</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объяснять, что такое алгоритм, язык программирования, программа;</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переменные различных типов при написании программ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оператор присваивания при написании программ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искать ошибки в программном коде на Python и исправлять их;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дописывать программный код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писать программный код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ветвления и циклы при написании программ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анализировать блок-схемы и программы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объяснять, что такое логическое выражение;</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вычислять значение логического выражения;</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записывать логическое выражение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понимать структуру адресов веб-ресурсов;</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форматировать и редактировать текстовую информацию в Google Документах;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создавать презентации в Google Презентациях.</w:t>
      </w:r>
    </w:p>
    <w:p w:rsidR="007E408C" w:rsidRPr="0032224D" w:rsidRDefault="007E408C" w:rsidP="00527B75">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К концу обучения в 8 классе обучающийся научится:</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соблюдать требования безопасности при работе на компьютере;</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выделять основные этапы в истории развития информационных технологий и персонального компьютера;</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понимать принцип работы архитектуры Неймана;</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искать информацию в Интернете;</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форматировать и редактировать текстовую информацию в Google Документах;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открывать доступ к презентации в Google Презентациях для совместной работы;</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писать программы на Python для рисования различных геометрических фигур, используя модуль Turtle;</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понимать различия локальных и глобальных переменных;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решать задачи с использованием глобальных переменных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строить таблицы истинности для логических выражений;</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строить логические схемы;</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понимать, что такое событие;</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события при написании программ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искать ошибки в программном коде на Python и исправлять их;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дописывать программный код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писать программный код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писать свои функции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разбивать задачи на подзадачи;</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анализировать блок-схемы и программы на Python</w:t>
      </w:r>
    </w:p>
    <w:p w:rsidR="007E408C" w:rsidRPr="0032224D" w:rsidRDefault="007E408C" w:rsidP="00527B75">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К концу обучения в 9 классе обучающийся научится:</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соблюдать требования безопасности при работе на компьютере;</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объяснять, что такое база данных, системы управления базами данных;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перечислять виды баз данных;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писать программы на Python по обработке числовых последовательностей;</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списки и словари при написании программ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искать ошибки в программном коде на Python и исправлять их;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дописывать программный код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писать программный код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разбивать задачи на подзадачи;</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анализировать блок-схемы и программы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разрабатывать веб-страницы, содержащие рисунки, списки и гиперссылки;</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защищать персональную информацию от несанкционированного доступа;</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предупреждать вовлечение себя и окружающих в деструктивные формы сетевой активности, такие как кибербуллинг</w:t>
      </w:r>
    </w:p>
    <w:p w:rsidR="007E408C" w:rsidRPr="0032224D" w:rsidRDefault="007E408C" w:rsidP="00527B75">
      <w:pPr>
        <w:spacing w:after="0" w:line="240" w:lineRule="auto"/>
        <w:rPr>
          <w:rFonts w:ascii="Times New Roman" w:hAnsi="Times New Roman"/>
          <w:sz w:val="24"/>
          <w:szCs w:val="24"/>
        </w:rPr>
      </w:pPr>
    </w:p>
    <w:p w:rsidR="007E408C" w:rsidRPr="0032224D" w:rsidRDefault="007E408C" w:rsidP="00527B75">
      <w:pPr>
        <w:spacing w:after="0" w:line="240" w:lineRule="auto"/>
        <w:rPr>
          <w:rFonts w:ascii="Times New Roman" w:hAnsi="Times New Roman"/>
          <w:i/>
          <w:sz w:val="24"/>
          <w:szCs w:val="24"/>
        </w:rPr>
      </w:pPr>
      <w:r w:rsidRPr="0032224D">
        <w:rPr>
          <w:rFonts w:ascii="Times New Roman" w:hAnsi="Times New Roman"/>
          <w:i/>
          <w:sz w:val="24"/>
          <w:szCs w:val="24"/>
        </w:rPr>
        <w:t>Тематическое планирование</w:t>
      </w:r>
    </w:p>
    <w:p w:rsidR="007E408C" w:rsidRPr="0032224D" w:rsidRDefault="007E408C" w:rsidP="00527B75">
      <w:pPr>
        <w:spacing w:after="0" w:line="240" w:lineRule="auto"/>
        <w:rPr>
          <w:rFonts w:ascii="Times New Roman" w:hAnsi="Times New Roman"/>
          <w:b/>
          <w:sz w:val="24"/>
          <w:szCs w:val="24"/>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470"/>
        <w:gridCol w:w="907"/>
        <w:gridCol w:w="1928"/>
        <w:gridCol w:w="3969"/>
      </w:tblGrid>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 п/п</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 xml:space="preserve">Название темы </w:t>
            </w:r>
          </w:p>
        </w:tc>
        <w:tc>
          <w:tcPr>
            <w:tcW w:w="907" w:type="dxa"/>
          </w:tcPr>
          <w:p w:rsidR="007E408C" w:rsidRPr="0032224D" w:rsidRDefault="007E408C" w:rsidP="00527B75">
            <w:pPr>
              <w:spacing w:after="0" w:line="240" w:lineRule="auto"/>
              <w:rPr>
                <w:rFonts w:ascii="Times New Roman" w:hAnsi="Times New Roman"/>
                <w:bCs/>
                <w:sz w:val="20"/>
                <w:szCs w:val="20"/>
              </w:rPr>
            </w:pPr>
            <w:r w:rsidRPr="0032224D">
              <w:rPr>
                <w:rFonts w:ascii="Times New Roman" w:hAnsi="Times New Roman"/>
                <w:bCs/>
                <w:sz w:val="20"/>
                <w:szCs w:val="20"/>
              </w:rPr>
              <w:t>Кол-во часов</w:t>
            </w:r>
          </w:p>
        </w:tc>
        <w:tc>
          <w:tcPr>
            <w:tcW w:w="1928" w:type="dxa"/>
          </w:tcPr>
          <w:p w:rsidR="007E408C" w:rsidRPr="0032224D" w:rsidRDefault="007E408C" w:rsidP="00527B75">
            <w:pPr>
              <w:spacing w:after="0" w:line="240" w:lineRule="auto"/>
              <w:rPr>
                <w:rFonts w:ascii="Times New Roman" w:hAnsi="Times New Roman"/>
                <w:bCs/>
                <w:sz w:val="20"/>
                <w:szCs w:val="20"/>
              </w:rPr>
            </w:pPr>
            <w:r w:rsidRPr="0032224D">
              <w:rPr>
                <w:rFonts w:ascii="Times New Roman" w:hAnsi="Times New Roman"/>
                <w:bCs/>
                <w:sz w:val="20"/>
                <w:szCs w:val="20"/>
              </w:rPr>
              <w:t>Использование электронных (цифровых) образовательных ресурсов</w:t>
            </w:r>
          </w:p>
        </w:tc>
        <w:tc>
          <w:tcPr>
            <w:tcW w:w="3969" w:type="dxa"/>
          </w:tcPr>
          <w:p w:rsidR="007E408C" w:rsidRPr="0032224D" w:rsidRDefault="007E408C" w:rsidP="00527B75">
            <w:pPr>
              <w:spacing w:after="0" w:line="240" w:lineRule="auto"/>
              <w:rPr>
                <w:rFonts w:ascii="Times New Roman" w:hAnsi="Times New Roman"/>
                <w:bCs/>
                <w:sz w:val="20"/>
                <w:szCs w:val="20"/>
              </w:rPr>
            </w:pPr>
            <w:r w:rsidRPr="0032224D">
              <w:rPr>
                <w:rFonts w:ascii="Times New Roman" w:hAnsi="Times New Roman"/>
                <w:bCs/>
                <w:sz w:val="20"/>
                <w:szCs w:val="20"/>
              </w:rPr>
              <w:t>Целевые приоритеты воспитания</w:t>
            </w:r>
          </w:p>
        </w:tc>
      </w:tr>
      <w:tr w:rsidR="007E408C" w:rsidRPr="0032224D" w:rsidTr="00C4543A">
        <w:tc>
          <w:tcPr>
            <w:tcW w:w="9922" w:type="dxa"/>
            <w:gridSpan w:val="5"/>
          </w:tcPr>
          <w:p w:rsidR="007E408C" w:rsidRPr="0032224D" w:rsidRDefault="007E408C" w:rsidP="00527B75">
            <w:pPr>
              <w:spacing w:after="0" w:line="240" w:lineRule="auto"/>
              <w:rPr>
                <w:rFonts w:ascii="Times New Roman" w:hAnsi="Times New Roman"/>
                <w:b/>
                <w:sz w:val="20"/>
                <w:szCs w:val="20"/>
              </w:rPr>
            </w:pPr>
            <w:r w:rsidRPr="0032224D">
              <w:rPr>
                <w:rFonts w:ascii="Times New Roman" w:hAnsi="Times New Roman"/>
                <w:b/>
                <w:sz w:val="20"/>
                <w:szCs w:val="20"/>
              </w:rPr>
              <w:t>7 класс</w:t>
            </w: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Информация и информационные процессы</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6</w:t>
            </w:r>
          </w:p>
        </w:tc>
        <w:tc>
          <w:tcPr>
            <w:tcW w:w="1928" w:type="dxa"/>
            <w:vMerge w:val="restart"/>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https://algoritmika.org/coding</w:t>
            </w:r>
          </w:p>
        </w:tc>
        <w:tc>
          <w:tcPr>
            <w:tcW w:w="3969" w:type="dxa"/>
            <w:vMerge w:val="restart"/>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2.</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Основы языка программирования Python</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12</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3.</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Циклы в языке программирования Python</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9</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4.</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Информационные технологии</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7</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 xml:space="preserve">Итого </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34</w:t>
            </w:r>
          </w:p>
        </w:tc>
        <w:tc>
          <w:tcPr>
            <w:tcW w:w="1928" w:type="dxa"/>
          </w:tcPr>
          <w:p w:rsidR="007E408C" w:rsidRPr="0032224D" w:rsidRDefault="007E408C" w:rsidP="00527B75">
            <w:pPr>
              <w:spacing w:after="0" w:line="240" w:lineRule="auto"/>
              <w:rPr>
                <w:rFonts w:ascii="Times New Roman" w:hAnsi="Times New Roman"/>
                <w:sz w:val="20"/>
                <w:szCs w:val="20"/>
              </w:rPr>
            </w:pPr>
          </w:p>
        </w:tc>
        <w:tc>
          <w:tcPr>
            <w:tcW w:w="3969" w:type="dxa"/>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9922" w:type="dxa"/>
            <w:gridSpan w:val="5"/>
          </w:tcPr>
          <w:p w:rsidR="007E408C" w:rsidRPr="0032224D" w:rsidRDefault="007E408C" w:rsidP="00527B75">
            <w:pPr>
              <w:spacing w:after="0" w:line="240" w:lineRule="auto"/>
              <w:rPr>
                <w:rFonts w:ascii="Times New Roman" w:hAnsi="Times New Roman"/>
                <w:b/>
                <w:sz w:val="20"/>
                <w:szCs w:val="20"/>
              </w:rPr>
            </w:pPr>
            <w:r w:rsidRPr="0032224D">
              <w:rPr>
                <w:rFonts w:ascii="Times New Roman" w:hAnsi="Times New Roman"/>
                <w:b/>
                <w:sz w:val="20"/>
                <w:szCs w:val="20"/>
              </w:rPr>
              <w:t>8 класс</w:t>
            </w: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Информационные технологии</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9</w:t>
            </w:r>
          </w:p>
        </w:tc>
        <w:tc>
          <w:tcPr>
            <w:tcW w:w="1928" w:type="dxa"/>
            <w:vMerge w:val="restart"/>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https://algoritmika.org/coding</w:t>
            </w:r>
          </w:p>
        </w:tc>
        <w:tc>
          <w:tcPr>
            <w:tcW w:w="3969" w:type="dxa"/>
            <w:vMerge w:val="restart"/>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2.</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Графический модуль Turtle в языке программирования Python</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8</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3.</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Функции и события на примере модуля Turtle в языке программирования Python</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12</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4.</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Элементы алгебры логики</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5</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Итого</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34</w:t>
            </w:r>
          </w:p>
        </w:tc>
        <w:tc>
          <w:tcPr>
            <w:tcW w:w="1928" w:type="dxa"/>
          </w:tcPr>
          <w:p w:rsidR="007E408C" w:rsidRPr="0032224D" w:rsidRDefault="007E408C" w:rsidP="00527B75">
            <w:pPr>
              <w:spacing w:after="0" w:line="240" w:lineRule="auto"/>
              <w:rPr>
                <w:rFonts w:ascii="Times New Roman" w:hAnsi="Times New Roman"/>
                <w:sz w:val="20"/>
                <w:szCs w:val="20"/>
              </w:rPr>
            </w:pPr>
          </w:p>
        </w:tc>
        <w:tc>
          <w:tcPr>
            <w:tcW w:w="3969" w:type="dxa"/>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9922" w:type="dxa"/>
            <w:gridSpan w:val="5"/>
          </w:tcPr>
          <w:p w:rsidR="007E408C" w:rsidRPr="0032224D" w:rsidRDefault="007E408C" w:rsidP="00527B75">
            <w:pPr>
              <w:spacing w:after="0" w:line="240" w:lineRule="auto"/>
              <w:rPr>
                <w:rFonts w:ascii="Times New Roman" w:hAnsi="Times New Roman"/>
                <w:b/>
                <w:sz w:val="20"/>
                <w:szCs w:val="20"/>
              </w:rPr>
            </w:pPr>
            <w:r w:rsidRPr="0032224D">
              <w:rPr>
                <w:rFonts w:ascii="Times New Roman" w:hAnsi="Times New Roman"/>
                <w:b/>
                <w:sz w:val="20"/>
                <w:szCs w:val="20"/>
              </w:rPr>
              <w:t>9 класс</w:t>
            </w: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Современные цифровые технологии</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6</w:t>
            </w:r>
          </w:p>
        </w:tc>
        <w:tc>
          <w:tcPr>
            <w:tcW w:w="1928" w:type="dxa"/>
            <w:vMerge w:val="restart"/>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https://algoritmika.org/coding</w:t>
            </w:r>
          </w:p>
        </w:tc>
        <w:tc>
          <w:tcPr>
            <w:tcW w:w="3969" w:type="dxa"/>
            <w:vMerge w:val="restart"/>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2.</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Структуры данных</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11</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3.</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Списки и словари в языке программирования Python</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5</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4.</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Разработка веб-сайтов</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6</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5.</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Информационная безопасность</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6</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Итого</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34</w:t>
            </w:r>
          </w:p>
        </w:tc>
        <w:tc>
          <w:tcPr>
            <w:tcW w:w="1928" w:type="dxa"/>
          </w:tcPr>
          <w:p w:rsidR="007E408C" w:rsidRPr="0032224D" w:rsidRDefault="007E408C" w:rsidP="00527B75">
            <w:pPr>
              <w:spacing w:after="0" w:line="240" w:lineRule="auto"/>
              <w:rPr>
                <w:rFonts w:ascii="Times New Roman" w:hAnsi="Times New Roman"/>
                <w:sz w:val="20"/>
                <w:szCs w:val="20"/>
              </w:rPr>
            </w:pPr>
          </w:p>
        </w:tc>
        <w:tc>
          <w:tcPr>
            <w:tcW w:w="3969" w:type="dxa"/>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b/>
                <w:sz w:val="20"/>
                <w:szCs w:val="20"/>
              </w:rPr>
            </w:pPr>
          </w:p>
        </w:tc>
        <w:tc>
          <w:tcPr>
            <w:tcW w:w="2470" w:type="dxa"/>
          </w:tcPr>
          <w:p w:rsidR="007E408C" w:rsidRPr="0032224D" w:rsidRDefault="007E408C" w:rsidP="00527B75">
            <w:pPr>
              <w:spacing w:after="0" w:line="240" w:lineRule="auto"/>
              <w:rPr>
                <w:rFonts w:ascii="Times New Roman" w:hAnsi="Times New Roman"/>
                <w:b/>
                <w:sz w:val="20"/>
                <w:szCs w:val="20"/>
              </w:rPr>
            </w:pPr>
            <w:r w:rsidRPr="0032224D">
              <w:rPr>
                <w:rFonts w:ascii="Times New Roman" w:hAnsi="Times New Roman"/>
                <w:b/>
                <w:sz w:val="20"/>
                <w:szCs w:val="20"/>
              </w:rPr>
              <w:t>Итого 7- 9 класс</w:t>
            </w:r>
          </w:p>
        </w:tc>
        <w:tc>
          <w:tcPr>
            <w:tcW w:w="907" w:type="dxa"/>
          </w:tcPr>
          <w:p w:rsidR="007E408C" w:rsidRPr="0032224D" w:rsidRDefault="007E408C" w:rsidP="00527B75">
            <w:pPr>
              <w:spacing w:after="0" w:line="240" w:lineRule="auto"/>
              <w:rPr>
                <w:rFonts w:ascii="Times New Roman" w:hAnsi="Times New Roman"/>
                <w:b/>
                <w:sz w:val="20"/>
                <w:szCs w:val="20"/>
              </w:rPr>
            </w:pPr>
            <w:r w:rsidRPr="0032224D">
              <w:rPr>
                <w:rFonts w:ascii="Times New Roman" w:hAnsi="Times New Roman"/>
                <w:b/>
                <w:sz w:val="20"/>
                <w:szCs w:val="20"/>
              </w:rPr>
              <w:t>102</w:t>
            </w:r>
          </w:p>
        </w:tc>
        <w:tc>
          <w:tcPr>
            <w:tcW w:w="1928" w:type="dxa"/>
          </w:tcPr>
          <w:p w:rsidR="007E408C" w:rsidRPr="0032224D" w:rsidRDefault="007E408C" w:rsidP="00527B75">
            <w:pPr>
              <w:spacing w:after="0" w:line="240" w:lineRule="auto"/>
              <w:rPr>
                <w:rFonts w:ascii="Times New Roman" w:hAnsi="Times New Roman"/>
                <w:b/>
                <w:sz w:val="20"/>
                <w:szCs w:val="20"/>
              </w:rPr>
            </w:pPr>
          </w:p>
        </w:tc>
        <w:tc>
          <w:tcPr>
            <w:tcW w:w="3969" w:type="dxa"/>
          </w:tcPr>
          <w:p w:rsidR="007E408C" w:rsidRPr="0032224D" w:rsidRDefault="007E408C" w:rsidP="00527B75">
            <w:pPr>
              <w:spacing w:after="0" w:line="240" w:lineRule="auto"/>
              <w:rPr>
                <w:rFonts w:ascii="Times New Roman" w:hAnsi="Times New Roman"/>
                <w:b/>
                <w:sz w:val="20"/>
                <w:szCs w:val="20"/>
              </w:rPr>
            </w:pPr>
          </w:p>
        </w:tc>
      </w:tr>
    </w:tbl>
    <w:p w:rsidR="007E408C" w:rsidRPr="0032224D" w:rsidRDefault="007E408C" w:rsidP="00527B75">
      <w:pPr>
        <w:spacing w:after="0" w:line="240" w:lineRule="auto"/>
        <w:rPr>
          <w:rFonts w:ascii="Times New Roman" w:hAnsi="Times New Roman"/>
          <w:b/>
          <w:sz w:val="24"/>
          <w:szCs w:val="24"/>
        </w:rPr>
      </w:pPr>
    </w:p>
    <w:p w:rsidR="007E408C" w:rsidRPr="0032224D" w:rsidRDefault="007E408C" w:rsidP="00527B75">
      <w:pPr>
        <w:spacing w:after="0" w:line="240" w:lineRule="auto"/>
        <w:rPr>
          <w:rFonts w:ascii="Times New Roman" w:hAnsi="Times New Roman"/>
          <w:b/>
          <w:sz w:val="24"/>
          <w:szCs w:val="24"/>
        </w:rPr>
      </w:pPr>
    </w:p>
    <w:p w:rsidR="007E408C" w:rsidRPr="0032224D" w:rsidRDefault="007E408C" w:rsidP="00527B75">
      <w:pPr>
        <w:spacing w:after="0" w:line="240" w:lineRule="auto"/>
        <w:rPr>
          <w:rFonts w:ascii="Times New Roman" w:hAnsi="Times New Roman"/>
          <w:b/>
          <w:sz w:val="24"/>
          <w:szCs w:val="24"/>
        </w:rPr>
      </w:pPr>
    </w:p>
    <w:p w:rsidR="007E408C" w:rsidRPr="0032224D" w:rsidRDefault="007E408C" w:rsidP="00527B75">
      <w:pPr>
        <w:spacing w:after="0" w:line="240" w:lineRule="auto"/>
        <w:rPr>
          <w:rFonts w:ascii="Times New Roman" w:hAnsi="Times New Roman"/>
          <w:b/>
          <w:sz w:val="24"/>
          <w:szCs w:val="24"/>
        </w:rPr>
      </w:pPr>
    </w:p>
    <w:p w:rsidR="007E408C" w:rsidRPr="0032224D" w:rsidRDefault="007E408C" w:rsidP="00527B75">
      <w:pPr>
        <w:spacing w:after="0" w:line="240" w:lineRule="auto"/>
        <w:rPr>
          <w:rFonts w:ascii="Times New Roman" w:hAnsi="Times New Roman"/>
          <w:sz w:val="24"/>
          <w:szCs w:val="24"/>
        </w:rPr>
      </w:pPr>
    </w:p>
    <w:p w:rsidR="007E408C" w:rsidRPr="0032224D" w:rsidRDefault="007E408C" w:rsidP="00B975A2">
      <w:pPr>
        <w:spacing w:after="0" w:line="240" w:lineRule="auto"/>
        <w:rPr>
          <w:rFonts w:ascii="Times New Roman" w:hAnsi="Times New Roman"/>
          <w:sz w:val="24"/>
          <w:szCs w:val="24"/>
        </w:rPr>
      </w:pPr>
    </w:p>
    <w:p w:rsidR="007E408C" w:rsidRPr="0032224D" w:rsidRDefault="007E408C" w:rsidP="003A669D">
      <w:pPr>
        <w:spacing w:after="0" w:line="240" w:lineRule="auto"/>
        <w:rPr>
          <w:rFonts w:ascii="Times New Roman" w:hAnsi="Times New Roman"/>
          <w:sz w:val="24"/>
          <w:szCs w:val="24"/>
        </w:rPr>
      </w:pPr>
    </w:p>
    <w:p w:rsidR="007E408C" w:rsidRPr="0032224D" w:rsidRDefault="007E408C" w:rsidP="003A669D">
      <w:pPr>
        <w:rPr>
          <w:rFonts w:ascii="Times New Roman" w:hAnsi="Times New Roman"/>
          <w:i/>
          <w:sz w:val="24"/>
          <w:szCs w:val="24"/>
        </w:rPr>
      </w:pPr>
    </w:p>
    <w:p w:rsidR="007E408C" w:rsidRPr="0032224D" w:rsidRDefault="007E408C" w:rsidP="00187513">
      <w:pPr>
        <w:rPr>
          <w:rFonts w:ascii="Times New Roman" w:hAnsi="Times New Roman"/>
          <w:sz w:val="24"/>
          <w:szCs w:val="24"/>
        </w:rPr>
      </w:pPr>
    </w:p>
    <w:p w:rsidR="007E408C" w:rsidRPr="0032224D" w:rsidRDefault="007E408C" w:rsidP="00973B0B">
      <w:pPr>
        <w:ind w:firstLine="708"/>
        <w:rPr>
          <w:rFonts w:ascii="Times New Roman" w:hAnsi="Times New Roman"/>
          <w:sz w:val="24"/>
          <w:szCs w:val="24"/>
        </w:rPr>
      </w:pPr>
    </w:p>
    <w:p w:rsidR="007E408C" w:rsidRPr="0032224D" w:rsidRDefault="007E408C" w:rsidP="007272F3">
      <w:pPr>
        <w:spacing w:after="0" w:line="240" w:lineRule="auto"/>
        <w:rPr>
          <w:rFonts w:ascii="Times New Roman" w:hAnsi="Times New Roman"/>
          <w:b/>
          <w:sz w:val="24"/>
          <w:szCs w:val="24"/>
        </w:rPr>
      </w:pPr>
    </w:p>
    <w:p w:rsidR="007E408C" w:rsidRPr="0032224D" w:rsidRDefault="007E408C" w:rsidP="007272F3">
      <w:pPr>
        <w:spacing w:after="0" w:line="240" w:lineRule="auto"/>
        <w:rPr>
          <w:rFonts w:ascii="Times New Roman" w:hAnsi="Times New Roman"/>
          <w:sz w:val="24"/>
          <w:szCs w:val="24"/>
        </w:rPr>
      </w:pPr>
    </w:p>
    <w:p w:rsidR="007E408C" w:rsidRPr="0032224D" w:rsidRDefault="007E408C" w:rsidP="007272F3">
      <w:pPr>
        <w:spacing w:after="0" w:line="240" w:lineRule="auto"/>
        <w:rPr>
          <w:rFonts w:ascii="Times New Roman" w:hAnsi="Times New Roman"/>
          <w:sz w:val="24"/>
          <w:szCs w:val="24"/>
        </w:rPr>
      </w:pPr>
    </w:p>
    <w:p w:rsidR="007E408C" w:rsidRPr="0032224D" w:rsidRDefault="007E408C" w:rsidP="007272F3">
      <w:pPr>
        <w:spacing w:after="0" w:line="240" w:lineRule="auto"/>
        <w:rPr>
          <w:rFonts w:ascii="Times New Roman" w:hAnsi="Times New Roman"/>
          <w:sz w:val="24"/>
          <w:szCs w:val="24"/>
        </w:rPr>
      </w:pPr>
    </w:p>
    <w:p w:rsidR="007E408C" w:rsidRPr="0032224D" w:rsidRDefault="007E408C" w:rsidP="007272F3">
      <w:pPr>
        <w:spacing w:after="0" w:line="240" w:lineRule="auto"/>
        <w:rPr>
          <w:rFonts w:ascii="Times New Roman" w:hAnsi="Times New Roman"/>
          <w:sz w:val="24"/>
          <w:szCs w:val="24"/>
        </w:rPr>
      </w:pPr>
    </w:p>
    <w:p w:rsidR="007E408C" w:rsidRPr="0032224D" w:rsidRDefault="007E408C" w:rsidP="007272F3">
      <w:pPr>
        <w:spacing w:after="0" w:line="240" w:lineRule="auto"/>
        <w:rPr>
          <w:rFonts w:ascii="Times New Roman" w:hAnsi="Times New Roman"/>
          <w:sz w:val="24"/>
          <w:szCs w:val="24"/>
        </w:rPr>
      </w:pPr>
      <w:r w:rsidRPr="0032224D">
        <w:rPr>
          <w:rFonts w:ascii="Times New Roman" w:hAnsi="Times New Roman"/>
          <w:sz w:val="24"/>
          <w:szCs w:val="24"/>
        </w:rPr>
        <w:br w:type="page"/>
      </w:r>
    </w:p>
    <w:p w:rsidR="007E408C" w:rsidRPr="0032224D" w:rsidRDefault="007E408C" w:rsidP="0058097B">
      <w:pPr>
        <w:spacing w:after="0" w:line="240" w:lineRule="auto"/>
        <w:jc w:val="center"/>
        <w:rPr>
          <w:rFonts w:ascii="Times New Roman" w:hAnsi="Times New Roman"/>
          <w:b/>
          <w:sz w:val="24"/>
          <w:szCs w:val="24"/>
        </w:rPr>
      </w:pPr>
      <w:r w:rsidRPr="0032224D">
        <w:rPr>
          <w:rFonts w:ascii="Times New Roman" w:hAnsi="Times New Roman"/>
          <w:b/>
          <w:sz w:val="24"/>
          <w:szCs w:val="24"/>
        </w:rPr>
        <w:t>2.2.</w:t>
      </w:r>
      <w:r w:rsidRPr="0032224D">
        <w:rPr>
          <w:rFonts w:ascii="Times New Roman" w:hAnsi="Times New Roman"/>
          <w:b/>
          <w:sz w:val="24"/>
          <w:szCs w:val="24"/>
        </w:rPr>
        <w:tab/>
        <w:t>ПРОГРАММА ФОРМИРОВАНИЯ УНИВЕРСАЛЬНЫХ УЧЕБНЫХ ДЕЙСТВИЙ У ОБУЧАЮЩИХСЯ</w:t>
      </w:r>
    </w:p>
    <w:p w:rsidR="007E408C" w:rsidRPr="0032224D" w:rsidRDefault="007E408C" w:rsidP="0058097B">
      <w:pPr>
        <w:spacing w:after="0" w:line="240" w:lineRule="auto"/>
        <w:jc w:val="both"/>
        <w:rPr>
          <w:rFonts w:ascii="Times New Roman" w:hAnsi="Times New Roman"/>
          <w:sz w:val="24"/>
          <w:szCs w:val="24"/>
        </w:rPr>
      </w:pPr>
    </w:p>
    <w:p w:rsidR="007E408C" w:rsidRPr="0032224D" w:rsidRDefault="007E408C" w:rsidP="0058097B">
      <w:pPr>
        <w:spacing w:after="0" w:line="240" w:lineRule="auto"/>
        <w:jc w:val="both"/>
        <w:rPr>
          <w:rFonts w:ascii="Times New Roman" w:hAnsi="Times New Roman"/>
          <w:b/>
          <w:sz w:val="24"/>
          <w:szCs w:val="24"/>
        </w:rPr>
      </w:pPr>
      <w:r w:rsidRPr="0032224D">
        <w:rPr>
          <w:rFonts w:ascii="Times New Roman" w:hAnsi="Times New Roman"/>
          <w:b/>
          <w:sz w:val="24"/>
          <w:szCs w:val="24"/>
        </w:rPr>
        <w:t>2.2.1.</w:t>
      </w:r>
      <w:r w:rsidRPr="0032224D">
        <w:rPr>
          <w:rFonts w:ascii="Times New Roman" w:hAnsi="Times New Roman"/>
          <w:b/>
          <w:sz w:val="24"/>
          <w:szCs w:val="24"/>
        </w:rPr>
        <w:tab/>
        <w:t>Целевой раздел</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Программа формирования универсальных учебных действий у обучающихся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обеспечивает:</w:t>
      </w:r>
    </w:p>
    <w:p w:rsidR="007E408C" w:rsidRPr="0032224D" w:rsidRDefault="007E408C"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развитие способности к саморазвитию и самосовершенствованию;</w:t>
      </w:r>
    </w:p>
    <w:p w:rsidR="007E408C" w:rsidRPr="0032224D" w:rsidRDefault="007E408C"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7E408C" w:rsidRPr="0032224D" w:rsidRDefault="007E408C"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E408C" w:rsidRPr="0032224D" w:rsidRDefault="007E408C"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E408C" w:rsidRPr="0032224D" w:rsidRDefault="007E408C"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E408C" w:rsidRPr="0032224D" w:rsidRDefault="007E408C"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E408C" w:rsidRPr="0032224D" w:rsidRDefault="007E408C"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7E408C" w:rsidRPr="0032224D" w:rsidRDefault="007E408C"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формирование знаний и навыков в области финансовой грамотности и устойчивого развития общества.</w:t>
      </w:r>
    </w:p>
    <w:p w:rsidR="007E408C" w:rsidRPr="0032224D" w:rsidRDefault="007E408C" w:rsidP="0058097B">
      <w:pPr>
        <w:spacing w:after="0" w:line="240" w:lineRule="auto"/>
        <w:ind w:firstLine="567"/>
        <w:jc w:val="both"/>
        <w:rPr>
          <w:rFonts w:ascii="Times New Roman" w:hAnsi="Times New Roman"/>
          <w:sz w:val="24"/>
          <w:szCs w:val="24"/>
        </w:rPr>
      </w:pPr>
      <w:r w:rsidRPr="0032224D">
        <w:rPr>
          <w:rFonts w:ascii="Times New Roman" w:hAnsi="Times New Roman"/>
          <w:sz w:val="24"/>
          <w:szCs w:val="24"/>
        </w:rPr>
        <w:t>Универсальные учебные действия позволяют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7E408C" w:rsidRPr="0032224D" w:rsidRDefault="007E408C" w:rsidP="0058097B">
      <w:pPr>
        <w:spacing w:after="0" w:line="240" w:lineRule="auto"/>
        <w:ind w:firstLine="567"/>
        <w:jc w:val="both"/>
        <w:rPr>
          <w:rFonts w:ascii="Times New Roman" w:hAnsi="Times New Roman"/>
          <w:sz w:val="24"/>
          <w:szCs w:val="24"/>
        </w:rPr>
      </w:pPr>
      <w:r w:rsidRPr="0032224D">
        <w:rPr>
          <w:rFonts w:ascii="Times New Roman" w:hAnsi="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7E408C" w:rsidRPr="0032224D" w:rsidRDefault="007E408C" w:rsidP="0028192D">
      <w:pPr>
        <w:pStyle w:val="a3"/>
        <w:numPr>
          <w:ilvl w:val="0"/>
          <w:numId w:val="21"/>
        </w:numPr>
        <w:tabs>
          <w:tab w:val="left" w:pos="851"/>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E408C" w:rsidRPr="0032224D" w:rsidRDefault="007E408C" w:rsidP="0028192D">
      <w:pPr>
        <w:pStyle w:val="a3"/>
        <w:numPr>
          <w:ilvl w:val="0"/>
          <w:numId w:val="21"/>
        </w:numPr>
        <w:tabs>
          <w:tab w:val="left" w:pos="851"/>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E408C" w:rsidRPr="0032224D" w:rsidRDefault="007E408C" w:rsidP="0028192D">
      <w:pPr>
        <w:pStyle w:val="a3"/>
        <w:numPr>
          <w:ilvl w:val="0"/>
          <w:numId w:val="21"/>
        </w:numPr>
        <w:tabs>
          <w:tab w:val="left" w:pos="851"/>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E408C" w:rsidRPr="0032224D" w:rsidRDefault="007E408C" w:rsidP="0058097B">
      <w:pPr>
        <w:spacing w:after="0" w:line="240" w:lineRule="auto"/>
        <w:jc w:val="both"/>
        <w:rPr>
          <w:rFonts w:ascii="Times New Roman" w:hAnsi="Times New Roman"/>
          <w:b/>
          <w:sz w:val="24"/>
          <w:szCs w:val="24"/>
        </w:rPr>
      </w:pPr>
      <w:r w:rsidRPr="0032224D">
        <w:rPr>
          <w:rFonts w:ascii="Times New Roman" w:hAnsi="Times New Roman"/>
          <w:b/>
          <w:sz w:val="24"/>
          <w:szCs w:val="24"/>
        </w:rPr>
        <w:t>2.2.2.</w:t>
      </w:r>
      <w:r w:rsidRPr="0032224D">
        <w:rPr>
          <w:rFonts w:ascii="Times New Roman" w:hAnsi="Times New Roman"/>
          <w:b/>
          <w:sz w:val="24"/>
          <w:szCs w:val="24"/>
        </w:rPr>
        <w:tab/>
        <w:t>Содержательный раздел</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Программа формирования универсальных учебных действий у обучающихся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содержит:</w:t>
      </w:r>
    </w:p>
    <w:p w:rsidR="007E408C" w:rsidRPr="0032224D" w:rsidRDefault="007E408C" w:rsidP="0028192D">
      <w:pPr>
        <w:pStyle w:val="a3"/>
        <w:numPr>
          <w:ilvl w:val="0"/>
          <w:numId w:val="2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описание взаимосвязи универсальных учебных действий с содержанием учебных предметов;</w:t>
      </w:r>
    </w:p>
    <w:p w:rsidR="007E408C" w:rsidRPr="0032224D" w:rsidRDefault="007E408C" w:rsidP="0028192D">
      <w:pPr>
        <w:pStyle w:val="a3"/>
        <w:numPr>
          <w:ilvl w:val="0"/>
          <w:numId w:val="2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взаимосвязи УУД с содержанием учебных предметов.</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Основная образовательная программа основного общего образования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определяет содержание на уровне основного общего образования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Предметное учебное содержание фиксируется в рабочих программах по предмету.</w:t>
      </w:r>
    </w:p>
    <w:p w:rsidR="007E408C" w:rsidRPr="0032224D" w:rsidRDefault="007E408C" w:rsidP="0058097B">
      <w:pPr>
        <w:tabs>
          <w:tab w:val="left" w:pos="960"/>
        </w:tabs>
        <w:spacing w:after="0" w:line="240" w:lineRule="auto"/>
        <w:ind w:firstLine="709"/>
        <w:jc w:val="both"/>
        <w:rPr>
          <w:rFonts w:ascii="Times New Roman" w:hAnsi="Times New Roman"/>
          <w:sz w:val="24"/>
          <w:szCs w:val="24"/>
        </w:rPr>
      </w:pPr>
      <w:r w:rsidRPr="0032224D">
        <w:rPr>
          <w:rFonts w:ascii="Times New Roman" w:hAnsi="Times New Roman"/>
          <w:sz w:val="24"/>
          <w:szCs w:val="24"/>
        </w:rPr>
        <w:t xml:space="preserve">Формирование универсальных учебных действий в образовательной деятельности осуществляется в контексте усвоения разных предметных дисциплин. </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Разработанные по всем учебным предметам рабочие программы отражают определенные во ФГОС ООО универсальные учебные действия в трех своих компонентах:</w:t>
      </w:r>
    </w:p>
    <w:p w:rsidR="007E408C" w:rsidRPr="0032224D" w:rsidRDefault="007E408C" w:rsidP="0028192D">
      <w:pPr>
        <w:pStyle w:val="a3"/>
        <w:numPr>
          <w:ilvl w:val="0"/>
          <w:numId w:val="23"/>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7E408C" w:rsidRPr="0032224D" w:rsidRDefault="007E408C" w:rsidP="0028192D">
      <w:pPr>
        <w:pStyle w:val="a3"/>
        <w:numPr>
          <w:ilvl w:val="0"/>
          <w:numId w:val="23"/>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в соотнесении с предметными результатами по основным разделам и темам учебного содержания;</w:t>
      </w:r>
    </w:p>
    <w:p w:rsidR="007E408C" w:rsidRPr="0032224D" w:rsidRDefault="007E408C" w:rsidP="0028192D">
      <w:pPr>
        <w:pStyle w:val="a3"/>
        <w:numPr>
          <w:ilvl w:val="0"/>
          <w:numId w:val="23"/>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в разделе «Основные виды деятельности» тематического планирования.</w:t>
      </w:r>
    </w:p>
    <w:p w:rsidR="007E408C" w:rsidRPr="0032224D" w:rsidRDefault="007E408C" w:rsidP="0058097B">
      <w:pPr>
        <w:tabs>
          <w:tab w:val="left" w:pos="960"/>
        </w:tabs>
        <w:spacing w:after="0" w:line="240" w:lineRule="auto"/>
        <w:ind w:firstLine="709"/>
        <w:jc w:val="both"/>
        <w:rPr>
          <w:rFonts w:ascii="Times New Roman" w:hAnsi="Times New Roman"/>
          <w:sz w:val="24"/>
          <w:szCs w:val="24"/>
        </w:rPr>
      </w:pPr>
      <w:r w:rsidRPr="0032224D">
        <w:rPr>
          <w:rFonts w:ascii="Times New Roman" w:hAnsi="Times New Roman"/>
          <w:sz w:val="24"/>
          <w:szCs w:val="24"/>
        </w:rPr>
        <w:t xml:space="preserve">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 </w:t>
      </w:r>
    </w:p>
    <w:p w:rsidR="007E408C" w:rsidRPr="0032224D" w:rsidRDefault="007E408C" w:rsidP="0058097B">
      <w:pPr>
        <w:tabs>
          <w:tab w:val="left" w:pos="960"/>
        </w:tabs>
        <w:spacing w:after="0" w:line="240" w:lineRule="auto"/>
        <w:ind w:firstLine="709"/>
        <w:jc w:val="both"/>
        <w:rPr>
          <w:rFonts w:ascii="Times New Roman" w:hAnsi="Times New Roman"/>
          <w:sz w:val="24"/>
          <w:szCs w:val="24"/>
        </w:rPr>
      </w:pPr>
      <w:r w:rsidRPr="0032224D">
        <w:rPr>
          <w:rFonts w:ascii="Times New Roman" w:hAnsi="Times New Roman"/>
          <w:sz w:val="24"/>
          <w:szCs w:val="24"/>
        </w:rPr>
        <w:t xml:space="preserve">Реализация требований формирования универсальных учебных действий по отдельным предметным областям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осуществляется через предметные результаты и тематическое планирование.</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b/>
          <w:sz w:val="24"/>
          <w:szCs w:val="24"/>
        </w:rPr>
        <w:t>Русский язык и литература. Родной язык (русский) и родная литература (русская).</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познавательных действий</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логических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умозалючений по аналогии.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дефицит литературной и другой информации, данных, необходимых для решения поставленной учебной задачи.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причинно-следственные связи при изучении литературных явлений и процессов, формулировать гипотезы об их взаимосвязях.</w:t>
      </w:r>
    </w:p>
    <w:p w:rsidR="007E408C" w:rsidRPr="0032224D" w:rsidRDefault="007E408C" w:rsidP="00545032">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исследовательских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Овладеть инструментами оценки достоверности полученных выводов и обобщений.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7E408C" w:rsidRPr="0032224D" w:rsidRDefault="007E408C" w:rsidP="00545032">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Работа с информацией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коммуникативных действий</w:t>
      </w:r>
    </w:p>
    <w:p w:rsidR="007E408C" w:rsidRPr="0032224D" w:rsidRDefault="007E408C" w:rsidP="0058097B">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E408C" w:rsidRPr="0032224D" w:rsidRDefault="007E408C" w:rsidP="0058097B">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E408C" w:rsidRPr="0032224D" w:rsidRDefault="007E408C" w:rsidP="0058097B">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E408C" w:rsidRPr="0032224D" w:rsidRDefault="007E408C" w:rsidP="0058097B">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E408C" w:rsidRPr="0032224D" w:rsidRDefault="007E408C" w:rsidP="0058097B">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Управлять собственными эмоциями, корректно выражать их в процессе речевого общения.</w:t>
      </w:r>
    </w:p>
    <w:p w:rsidR="007E408C" w:rsidRPr="0032224D" w:rsidRDefault="007E408C" w:rsidP="0058097B">
      <w:pPr>
        <w:pStyle w:val="a3"/>
        <w:spacing w:after="0" w:line="240" w:lineRule="auto"/>
        <w:ind w:left="709"/>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регулятивных действий</w:t>
      </w:r>
    </w:p>
    <w:p w:rsidR="007E408C" w:rsidRPr="0032224D" w:rsidRDefault="007E408C" w:rsidP="0058097B">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7E408C" w:rsidRPr="0032224D" w:rsidRDefault="007E408C" w:rsidP="0058097B">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Иностранный язык. Второй иностранный язык.</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познавательных действий</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логических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признаки и свойства языковых единиц и языковых явлений иностранного языка; применять изученные правила, алгоритмы.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устанавливать аналогии, между способами выражения мысли средствами родного и иностранного языков.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упорядочивать, классифицировать языковые единицы и языковые явления иностранного языка, разные типы высказывания.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Моделировать отношения между объектами (членами предложения, структурными единицами диалога и др.).</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информацию, извлеченную из несплошных текстов (таблицы, диаграммы), в собственных устных и письменных высказываниях.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Выдвигать гипотезы (например, об употреблении глагола-связки в иностранном языке); обосновывать, аргументировать свои суждения, выводы.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свойства и признаки языковых единиц и языковых явлений (например, с помощью словообразовательных элементов).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языковые единицы разного уровня (звуки, буквы, слова, речевые клише, грамматические явления, тексты и т. п.).</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Пользоваться классификациями (по типу чтения, по типу высказывания и т. п.).</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7E408C" w:rsidRPr="0032224D" w:rsidRDefault="007E408C" w:rsidP="0058097B">
      <w:pPr>
        <w:spacing w:after="0" w:line="240" w:lineRule="auto"/>
        <w:ind w:firstLine="708"/>
        <w:jc w:val="both"/>
        <w:rPr>
          <w:rFonts w:ascii="Times New Roman" w:hAnsi="Times New Roman"/>
          <w:i/>
          <w:sz w:val="24"/>
          <w:szCs w:val="24"/>
        </w:rPr>
      </w:pP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Работа с информацией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перевода);использовать внешние формальные элементы текста (подзаголовки, иллюстрации, сноски) для понимания его содержания.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Фиксировать информацию доступными средствами (в виде ключевых слов, плана).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достоверность информации, полученной из иноязычных источников.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 xml:space="preserve">Находить аргументы, подтверждающие или опровергающие одну и ту же идею, в различных информационных источниках; </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выдвигать предположения (например, о значении слова в контексте) и аргументировать его.</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коммуникативных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восстанавливать текст с опущенными в учебных целях фрагментами.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регулятивных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Удерживать цель деятельности; планировать выполнение учебной задачи, выбирать и аргументировать способ деятельности.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Оказывать влияние на речевое поведение партнера (например, поощряя его продолжать поиск совместного решения поставленной задачи).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Корректировать деятельность с учетом возникших трудностей, ошибок, новых данных или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7E408C" w:rsidRPr="0032224D" w:rsidRDefault="007E408C" w:rsidP="0058097B">
      <w:pPr>
        <w:spacing w:after="0" w:line="240" w:lineRule="auto"/>
        <w:jc w:val="both"/>
        <w:rPr>
          <w:rFonts w:ascii="Times New Roman" w:hAnsi="Times New Roman"/>
          <w:b/>
          <w:sz w:val="24"/>
          <w:szCs w:val="24"/>
        </w:rPr>
      </w:pPr>
      <w:r w:rsidRPr="0032224D">
        <w:rPr>
          <w:rFonts w:ascii="Times New Roman" w:hAnsi="Times New Roman"/>
          <w:sz w:val="24"/>
          <w:szCs w:val="24"/>
        </w:rPr>
        <w:tab/>
      </w:r>
      <w:r w:rsidRPr="0032224D">
        <w:rPr>
          <w:rFonts w:ascii="Times New Roman" w:hAnsi="Times New Roman"/>
          <w:b/>
          <w:sz w:val="24"/>
          <w:szCs w:val="24"/>
        </w:rPr>
        <w:t>Математика и информатика</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познавательных действий</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логических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качества, свойства, характеристики математических объектов.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Различать свойства и признаки объектов.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упорядочивать, классифицировать числа, величины, выражения, формулы, графики, геометрические фигуры и т. п.</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связи и отношения, проводить аналогии, распознавать зависимости между объектами.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изменения и находить закономерности.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и использовать определения понятий, теоремы; выводить следствия, строить отрицания, формулировать обратные теоремы.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логические связки «и», «или», «если ..., то ...».</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Обобщать и конкретизировать; строить заключения от общего к частному и от частного к общему.</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кванторы «все», «всякий», «любой», «некоторый», «существует»; приводить пример и контрпример.</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Различать, распознавать верные и неверные утверждения.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Выражать отношения, зависимости, правила, закономерности с помощью формул.</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Моделировать отношения между объектами, использовать символьные и графические модели.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Воспроизводить и строить логические цепочки утверждений, прямые и от противного.</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противоречия в рассуждениях.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Создавать, применять и преобразовывать знаки и символы, модели и схемы для решения учебных и познавательных задач.</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исследовательских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Доказывать, обосновывать, аргументировать свои суждения, выводы, закономерности и результаты.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Дописывать выводы, результаты опытов, экспериментов, исследований, используя математический язык и символику.</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 xml:space="preserve">Оценивать надежность информации по критериям, предложенным учителем или сформулированным самостоятельно. </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Работа с информацией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таблицы и схемы для структурированного представления информации, графические способы представления данных.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Переводить вербальную информацию в графическую форму и наоборот.</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недостаточность и избыточность информации, данных, необходимых для решения учебной или практической задачи.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неверную информацию, данные, утверждения; устанавливать противоречия в фактах, данных.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Находить ошибки в неверных утверждениях и исправлять их.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надежность информации по критериям, предложенным учителем или сформулированным самостоятельно. Формирование универсальных учебных коммуникативных действий</w:t>
      </w:r>
    </w:p>
    <w:p w:rsidR="007E408C" w:rsidRPr="0032224D" w:rsidRDefault="007E408C" w:rsidP="000C5E58">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коммуникативных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Принимать цель совместной информационной деятельности по сбору, обработке, передаче, формализации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Коллективно строить действия по ее достижению: распределять роли, договариваться, обсуждать процесс и результат совместной работы.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регулятивных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Удерживать цель деятельности.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Планировать выполнение учебной задачи, выбирать и аргументировать способ деятельности.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Корректировать деятельность с учетом возникших трудностей, ошибок, новых данных или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оценивать собственную работу: меру собственной самостоятельности, затруднения, дефициты, ошибки и пр.</w:t>
      </w:r>
    </w:p>
    <w:p w:rsidR="007E408C" w:rsidRPr="0032224D" w:rsidRDefault="007E408C" w:rsidP="0058097B">
      <w:pPr>
        <w:spacing w:after="0" w:line="240" w:lineRule="auto"/>
        <w:jc w:val="both"/>
        <w:rPr>
          <w:rFonts w:ascii="Times New Roman" w:hAnsi="Times New Roman"/>
          <w:b/>
          <w:sz w:val="24"/>
          <w:szCs w:val="24"/>
        </w:rPr>
      </w:pPr>
      <w:r w:rsidRPr="0032224D">
        <w:rPr>
          <w:rFonts w:ascii="Times New Roman" w:hAnsi="Times New Roman"/>
          <w:sz w:val="24"/>
          <w:szCs w:val="24"/>
        </w:rPr>
        <w:tab/>
      </w:r>
      <w:r w:rsidRPr="0032224D">
        <w:rPr>
          <w:rFonts w:ascii="Times New Roman" w:hAnsi="Times New Roman"/>
          <w:b/>
          <w:sz w:val="24"/>
          <w:szCs w:val="24"/>
        </w:rPr>
        <w:t>Естественно-научные предметы</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познавательных действий</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логических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Выдвигать гипотезы, объясняющие простые явления, например:</w:t>
      </w:r>
    </w:p>
    <w:p w:rsidR="007E408C" w:rsidRPr="0032224D" w:rsidRDefault="007E408C" w:rsidP="0028192D">
      <w:pPr>
        <w:pStyle w:val="a3"/>
        <w:numPr>
          <w:ilvl w:val="0"/>
          <w:numId w:val="24"/>
        </w:numPr>
        <w:spacing w:after="0" w:line="240" w:lineRule="auto"/>
        <w:jc w:val="both"/>
        <w:rPr>
          <w:rFonts w:ascii="Times New Roman" w:hAnsi="Times New Roman"/>
          <w:sz w:val="24"/>
          <w:szCs w:val="24"/>
        </w:rPr>
      </w:pPr>
      <w:r w:rsidRPr="0032224D">
        <w:rPr>
          <w:rFonts w:ascii="Times New Roman" w:hAnsi="Times New Roman"/>
          <w:sz w:val="24"/>
          <w:szCs w:val="24"/>
        </w:rPr>
        <w:t xml:space="preserve"> почему останавливается движущееся по горизонтальной поверхности тело;</w:t>
      </w:r>
    </w:p>
    <w:p w:rsidR="007E408C" w:rsidRPr="0032224D" w:rsidRDefault="007E408C" w:rsidP="0028192D">
      <w:pPr>
        <w:pStyle w:val="a3"/>
        <w:numPr>
          <w:ilvl w:val="0"/>
          <w:numId w:val="24"/>
        </w:numPr>
        <w:spacing w:after="0" w:line="240" w:lineRule="auto"/>
        <w:jc w:val="both"/>
        <w:rPr>
          <w:rFonts w:ascii="Times New Roman" w:hAnsi="Times New Roman"/>
          <w:sz w:val="24"/>
          <w:szCs w:val="24"/>
        </w:rPr>
      </w:pPr>
      <w:r w:rsidRPr="0032224D">
        <w:rPr>
          <w:rFonts w:ascii="Times New Roman" w:hAnsi="Times New Roman"/>
          <w:sz w:val="24"/>
          <w:szCs w:val="24"/>
        </w:rPr>
        <w:t>почему в жаркую погоду в светлой одежде прохладнее, чем в темной.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Прогнозировать свойства веществ на основе общих химических свойств изученных классов/групп веществ, к которым они относятся.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исследовательских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Исследование явления теплообмена при смешивании холодной и горячей воды.</w:t>
      </w:r>
    </w:p>
    <w:p w:rsidR="007E408C" w:rsidRPr="0032224D" w:rsidRDefault="007E408C" w:rsidP="0058097B">
      <w:pPr>
        <w:widowControl w:val="0"/>
        <w:tabs>
          <w:tab w:val="left" w:pos="202"/>
        </w:tabs>
        <w:spacing w:after="0" w:line="240" w:lineRule="auto"/>
        <w:ind w:left="260"/>
        <w:jc w:val="both"/>
        <w:rPr>
          <w:rFonts w:ascii="Times New Roman" w:hAnsi="Times New Roman"/>
          <w:sz w:val="24"/>
          <w:szCs w:val="24"/>
        </w:rPr>
      </w:pPr>
      <w:r w:rsidRPr="0032224D">
        <w:rPr>
          <w:rStyle w:val="21"/>
          <w:rFonts w:ascii="Times New Roman" w:hAnsi="Times New Roman" w:cs="Times New Roman"/>
          <w:color w:val="auto"/>
          <w:sz w:val="24"/>
          <w:szCs w:val="24"/>
        </w:rPr>
        <w:tab/>
        <w:t>Исследование процесса испарения различных жидкостей.</w:t>
      </w:r>
    </w:p>
    <w:p w:rsidR="007E408C" w:rsidRPr="0032224D" w:rsidRDefault="007E408C" w:rsidP="0058097B">
      <w:pPr>
        <w:widowControl w:val="0"/>
        <w:tabs>
          <w:tab w:val="left" w:pos="202"/>
        </w:tabs>
        <w:spacing w:after="0" w:line="240" w:lineRule="auto"/>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 </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r>
      <w:r w:rsidRPr="0032224D">
        <w:rPr>
          <w:rStyle w:val="22"/>
          <w:rFonts w:ascii="Times New Roman" w:hAnsi="Times New Roman" w:cs="Times New Roman"/>
          <w:color w:val="auto"/>
          <w:sz w:val="24"/>
          <w:szCs w:val="24"/>
        </w:rPr>
        <w:t>Работа с информацией</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Анализировать оригинальный текст, посвященный использованию звука (или ультразвука) в технике (эхолокация, ультразвук в медицине и др.).</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Выполнять задания по тексту (смысловое чтение).</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7E408C" w:rsidRPr="0032224D" w:rsidRDefault="007E408C" w:rsidP="0058097B">
      <w:pPr>
        <w:widowControl w:val="0"/>
        <w:tabs>
          <w:tab w:val="left" w:pos="202"/>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8"/>
          <w:rFonts w:ascii="Times New Roman" w:hAnsi="Times New Roman" w:cs="Times New Roman"/>
          <w:color w:val="auto"/>
          <w:sz w:val="24"/>
          <w:szCs w:val="24"/>
        </w:rPr>
        <w:t>Формирование универсальных учебных коммуникативных действий</w:t>
      </w:r>
    </w:p>
    <w:p w:rsidR="007E408C" w:rsidRPr="0032224D" w:rsidRDefault="007E408C" w:rsidP="0058097B">
      <w:pPr>
        <w:widowControl w:val="0"/>
        <w:tabs>
          <w:tab w:val="left" w:pos="202"/>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Сопоставлять свои суждения с суждениями других участни</w:t>
      </w:r>
      <w:r w:rsidRPr="0032224D">
        <w:rPr>
          <w:rStyle w:val="21"/>
          <w:rFonts w:ascii="Times New Roman" w:hAnsi="Times New Roman" w:cs="Times New Roman"/>
          <w:color w:val="auto"/>
          <w:sz w:val="24"/>
          <w:szCs w:val="24"/>
        </w:rPr>
        <w:softHyphen/>
        <w:t>ков дискуссии, при выявлении различий и сходства позиций по отношению к обсуждаемой естественно-научной проблеме.</w:t>
      </w:r>
    </w:p>
    <w:p w:rsidR="007E408C" w:rsidRPr="0032224D" w:rsidRDefault="007E408C" w:rsidP="0058097B">
      <w:pPr>
        <w:widowControl w:val="0"/>
        <w:tabs>
          <w:tab w:val="left" w:pos="202"/>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Выражать свою точку зрения на решение естественно-научной задачи в устных и письменных текстах.</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Координировать свои действия с другими членами команды при решении задачи, выполнении естественно-научного исследования или проекта.</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Оценивать свой вклад в решении естественно-научной проблемы по критериям, самостоятельно сформулированным участниками команды.</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8"/>
          <w:rFonts w:ascii="Times New Roman" w:hAnsi="Times New Roman" w:cs="Times New Roman"/>
          <w:color w:val="auto"/>
          <w:sz w:val="24"/>
          <w:szCs w:val="24"/>
        </w:rPr>
        <w:t>Формирование универсальных учебных регулятивных действий</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Выявление проблем в жизненных и учебных ситуациях, требующих для решения проявлений естественно-научной грамотности.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Оценка соответствия результата решения естественно-научной проблемы поставленным целям и условиям.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Общественно-научные предметы</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познавательных действий</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логических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Систематизировать, классифицировать и обобщать исторические факты.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Составлять синхронистические и систематические таблицы.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и характеризовать существенные признаки исторических явлений, процессов.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причины и следствия исторических событий и процессов.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по самостоятельно составленному плану учебный исследовательский проект по истории (например, по истории своего края, города), привлекая материалы музеев, библиотек, средств массовой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Соотносить результаты своего исследования с уже имеющимися данными, оценивать их значимость.</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Определять конструктивные модели поведения в конфликтной ситуации, находить конструктивное разрешение конфликта.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Преобразовывать статистическую и визуальную информацию о достижениях России в текст.</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Вносить коррективы в моделируемую экономическую деятельность на основе изменившихся ситуаций.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полученные знания для публичного представления результатов своей деятельности в сфере духовной культуры.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Выступать с сообщениями в соответствии с особенностями аудитории и регламентом.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и объяснять взаимосвязи между правами человека и гражданина и обязанностями граждан.</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Объяснять причины смены дня и ночи и времен года.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Классифицировать формы рельефа суши по высоте и по внешнему облику.</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Классифицировать острова по происхождению.</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составлять план решения учебной географической задачи.</w:t>
      </w:r>
    </w:p>
    <w:p w:rsidR="007E408C" w:rsidRPr="0032224D" w:rsidRDefault="007E408C" w:rsidP="009C581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исследовательских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Проводить по самостоятельно составленному плану небольшое исследование роли традиций в обществе.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Исследовать несложные практические ситуации, связанные с использованием различных способов повышения эффективности производства.</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Работа с информацией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ценности(по заданным или самостоятельно определяемым критериям).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Определять информацию, недостающую для решения той или иной задачи.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Представлять информацию в виде кратких выводов и обобщений.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коммуникативных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Определять характер отношений между людьми в различных исторических и современных ситуациях, событиях.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Раскрывать значение совместной деятельности, сотрудничества людей в разных сферах в различные исторические эпохи.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Принимать участие в обсуждении открытых (в том числе дискуссионных) вопросов истории, высказывая и аргументируя свои суждения.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презентацию выполненной самостоятельной работы по истории, проявляя способность к диалогу с аудиторией.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собственные поступки и поведение других людей с точки зрения их соответствия правовым и нравственным нормам.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причины социальных и межличностных конфликтов, моделировать варианты выхода из конфликтной ситуации.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Выражать свою точку зрения, участвовать в дискуссии.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Разделять сферу ответственности.</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регулятивных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7E408C" w:rsidRPr="0032224D" w:rsidRDefault="007E408C" w:rsidP="0058097B">
      <w:pPr>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Самостоятельно составлять алгоритм решения географических задач и выбирать способ их решения с учетом имею</w:t>
      </w:r>
      <w:r w:rsidRPr="0032224D">
        <w:rPr>
          <w:rStyle w:val="21"/>
          <w:rFonts w:ascii="Times New Roman" w:hAnsi="Times New Roman" w:cs="Times New Roman"/>
          <w:color w:val="auto"/>
          <w:sz w:val="24"/>
          <w:szCs w:val="24"/>
        </w:rPr>
        <w:softHyphen/>
        <w:t>щихся ресурсов и собственных возможностей, аргументировать предлагаемые варианты решений.</w:t>
      </w:r>
    </w:p>
    <w:p w:rsidR="007E408C" w:rsidRPr="0032224D" w:rsidRDefault="007E408C" w:rsidP="0058097B">
      <w:pPr>
        <w:spacing w:after="0" w:line="240" w:lineRule="auto"/>
        <w:ind w:right="-1"/>
        <w:jc w:val="both"/>
        <w:rPr>
          <w:rFonts w:ascii="Times New Roman" w:hAnsi="Times New Roman"/>
          <w:sz w:val="24"/>
          <w:szCs w:val="24"/>
        </w:rPr>
      </w:pPr>
      <w:bookmarkStart w:id="138" w:name="bookmark956"/>
      <w:r w:rsidRPr="0032224D">
        <w:rPr>
          <w:rStyle w:val="4"/>
          <w:rFonts w:ascii="Times New Roman" w:hAnsi="Times New Roman" w:cs="Times New Roman"/>
          <w:color w:val="auto"/>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138"/>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Одним из важнейших путей формирования универсальных учебных действий (УУД) в </w:t>
      </w:r>
      <w:r w:rsidR="00D52B4D">
        <w:rPr>
          <w:rStyle w:val="21"/>
          <w:rFonts w:ascii="Times New Roman" w:hAnsi="Times New Roman" w:cs="Times New Roman"/>
          <w:color w:val="auto"/>
          <w:sz w:val="24"/>
          <w:szCs w:val="24"/>
        </w:rPr>
        <w:t>МБОУ «СОШ №14» ИМЕНИ А.М.МАМОНОВА</w:t>
      </w:r>
      <w:r w:rsidRPr="0032224D">
        <w:rPr>
          <w:rStyle w:val="21"/>
          <w:rFonts w:ascii="Times New Roman" w:hAnsi="Times New Roman" w:cs="Times New Roman"/>
          <w:color w:val="auto"/>
          <w:sz w:val="24"/>
          <w:szCs w:val="24"/>
        </w:rPr>
        <w:t xml:space="preserve"> является включение обучающихся в учебно-исследовательскую и проектную деятельность (УИПД).</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Организация УИПД призвана обеспечивать формирование у обучающихся опыта применения универсальных учебных действий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УИПД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УИПД может осуществляться обучающимися индивидуально и коллективно (в составе малых групп, класса).</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Материально-техническое оснащение образовательного процесса обеспечивает возможность включения всех обучающихся в УИПД.</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С учетом вероятности возникновения особых условий организации образовательной деятельности (сложные погодные условия и </w:t>
      </w:r>
      <w:r w:rsidRPr="0032224D">
        <w:rPr>
          <w:rFonts w:ascii="Times New Roman" w:hAnsi="Times New Roman"/>
          <w:sz w:val="24"/>
          <w:szCs w:val="24"/>
        </w:rPr>
        <w:t xml:space="preserve">эпидемиологическая обстановка;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реализуется так же с применением электронного обучения, дистанционных образовательных технологий.</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реализации учебно-исследовательской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Исследовательские задачи представляют собой особый вид педагогической установки, ориентированной:</w:t>
      </w:r>
    </w:p>
    <w:p w:rsidR="007E408C" w:rsidRPr="0032224D" w:rsidRDefault="007E408C" w:rsidP="0028192D">
      <w:pPr>
        <w:pStyle w:val="a3"/>
        <w:numPr>
          <w:ilvl w:val="0"/>
          <w:numId w:val="25"/>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7E408C" w:rsidRPr="0032224D" w:rsidRDefault="007E408C" w:rsidP="0028192D">
      <w:pPr>
        <w:pStyle w:val="a3"/>
        <w:numPr>
          <w:ilvl w:val="0"/>
          <w:numId w:val="25"/>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Осуществление УИД обучающимися включает в себя ряд этапов:</w:t>
      </w:r>
    </w:p>
    <w:p w:rsidR="007E408C" w:rsidRPr="0032224D" w:rsidRDefault="007E408C" w:rsidP="0028192D">
      <w:pPr>
        <w:pStyle w:val="a3"/>
        <w:numPr>
          <w:ilvl w:val="0"/>
          <w:numId w:val="2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обоснование актуальности исследования;</w:t>
      </w:r>
    </w:p>
    <w:p w:rsidR="007E408C" w:rsidRPr="0032224D" w:rsidRDefault="007E408C" w:rsidP="0028192D">
      <w:pPr>
        <w:pStyle w:val="a3"/>
        <w:numPr>
          <w:ilvl w:val="0"/>
          <w:numId w:val="2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7E408C" w:rsidRPr="0032224D" w:rsidRDefault="007E408C" w:rsidP="0028192D">
      <w:pPr>
        <w:pStyle w:val="a3"/>
        <w:numPr>
          <w:ilvl w:val="0"/>
          <w:numId w:val="2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7E408C" w:rsidRPr="0032224D" w:rsidRDefault="007E408C" w:rsidP="0028192D">
      <w:pPr>
        <w:pStyle w:val="a3"/>
        <w:numPr>
          <w:ilvl w:val="0"/>
          <w:numId w:val="2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7E408C" w:rsidRPr="0032224D" w:rsidRDefault="007E408C" w:rsidP="0028192D">
      <w:pPr>
        <w:pStyle w:val="a3"/>
        <w:numPr>
          <w:ilvl w:val="0"/>
          <w:numId w:val="2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организации учебно-исследовательской деятельности в рамках урочной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 учетом этого при организации УИД обучающихся в урочное время педагоги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ориентируются на реализацию двух основных направлений исследований:</w:t>
      </w:r>
    </w:p>
    <w:p w:rsidR="007E408C" w:rsidRPr="0032224D" w:rsidRDefault="007E408C" w:rsidP="0028192D">
      <w:pPr>
        <w:pStyle w:val="a3"/>
        <w:numPr>
          <w:ilvl w:val="0"/>
          <w:numId w:val="27"/>
        </w:numPr>
        <w:spacing w:after="0" w:line="240" w:lineRule="auto"/>
        <w:jc w:val="both"/>
        <w:rPr>
          <w:rFonts w:ascii="Times New Roman" w:hAnsi="Times New Roman"/>
          <w:sz w:val="24"/>
          <w:szCs w:val="24"/>
        </w:rPr>
      </w:pPr>
      <w:r w:rsidRPr="0032224D">
        <w:rPr>
          <w:rFonts w:ascii="Times New Roman" w:hAnsi="Times New Roman"/>
          <w:sz w:val="24"/>
          <w:szCs w:val="24"/>
        </w:rPr>
        <w:t>предметные учебные исследования;</w:t>
      </w:r>
    </w:p>
    <w:p w:rsidR="007E408C" w:rsidRPr="0032224D" w:rsidRDefault="007E408C" w:rsidP="0028192D">
      <w:pPr>
        <w:pStyle w:val="a3"/>
        <w:numPr>
          <w:ilvl w:val="0"/>
          <w:numId w:val="27"/>
        </w:numPr>
        <w:spacing w:after="0" w:line="240" w:lineRule="auto"/>
        <w:jc w:val="both"/>
        <w:rPr>
          <w:rFonts w:ascii="Times New Roman" w:hAnsi="Times New Roman"/>
          <w:sz w:val="24"/>
          <w:szCs w:val="24"/>
        </w:rPr>
      </w:pPr>
      <w:r w:rsidRPr="0032224D">
        <w:rPr>
          <w:rFonts w:ascii="Times New Roman" w:hAnsi="Times New Roman"/>
          <w:sz w:val="24"/>
          <w:szCs w:val="24"/>
        </w:rPr>
        <w:t>междисциплинарные учебные исследования.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используются следующие формы организации исследовательской деятельности обучающихся:</w:t>
      </w:r>
    </w:p>
    <w:p w:rsidR="007E408C" w:rsidRPr="0032224D" w:rsidRDefault="007E408C" w:rsidP="0028192D">
      <w:pPr>
        <w:pStyle w:val="a3"/>
        <w:numPr>
          <w:ilvl w:val="0"/>
          <w:numId w:val="28"/>
        </w:numPr>
        <w:spacing w:after="0" w:line="240" w:lineRule="auto"/>
        <w:jc w:val="both"/>
        <w:rPr>
          <w:rFonts w:ascii="Times New Roman" w:hAnsi="Times New Roman"/>
          <w:sz w:val="24"/>
          <w:szCs w:val="24"/>
        </w:rPr>
      </w:pPr>
      <w:r w:rsidRPr="0032224D">
        <w:rPr>
          <w:rFonts w:ascii="Times New Roman" w:hAnsi="Times New Roman"/>
          <w:sz w:val="24"/>
          <w:szCs w:val="24"/>
        </w:rPr>
        <w:t>урок-исследование;</w:t>
      </w:r>
    </w:p>
    <w:p w:rsidR="007E408C" w:rsidRPr="0032224D" w:rsidRDefault="007E408C" w:rsidP="0028192D">
      <w:pPr>
        <w:pStyle w:val="a3"/>
        <w:numPr>
          <w:ilvl w:val="0"/>
          <w:numId w:val="28"/>
        </w:numPr>
        <w:spacing w:after="0" w:line="240" w:lineRule="auto"/>
        <w:jc w:val="both"/>
        <w:rPr>
          <w:rFonts w:ascii="Times New Roman" w:hAnsi="Times New Roman"/>
          <w:sz w:val="24"/>
          <w:szCs w:val="24"/>
        </w:rPr>
      </w:pPr>
      <w:r w:rsidRPr="0032224D">
        <w:rPr>
          <w:rFonts w:ascii="Times New Roman" w:hAnsi="Times New Roman"/>
          <w:sz w:val="24"/>
          <w:szCs w:val="24"/>
        </w:rPr>
        <w:t>урок с использованием интерактивной беседы в исследовательском ключе;</w:t>
      </w:r>
    </w:p>
    <w:p w:rsidR="007E408C" w:rsidRPr="0032224D" w:rsidRDefault="007E408C" w:rsidP="0028192D">
      <w:pPr>
        <w:pStyle w:val="a3"/>
        <w:numPr>
          <w:ilvl w:val="0"/>
          <w:numId w:val="28"/>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E408C" w:rsidRPr="0032224D" w:rsidRDefault="007E408C" w:rsidP="0028192D">
      <w:pPr>
        <w:pStyle w:val="a3"/>
        <w:numPr>
          <w:ilvl w:val="0"/>
          <w:numId w:val="28"/>
        </w:numPr>
        <w:spacing w:after="0" w:line="240" w:lineRule="auto"/>
        <w:jc w:val="both"/>
        <w:rPr>
          <w:rFonts w:ascii="Times New Roman" w:hAnsi="Times New Roman"/>
          <w:sz w:val="24"/>
          <w:szCs w:val="24"/>
        </w:rPr>
      </w:pPr>
      <w:r w:rsidRPr="0032224D">
        <w:rPr>
          <w:rFonts w:ascii="Times New Roman" w:hAnsi="Times New Roman"/>
          <w:sz w:val="24"/>
          <w:szCs w:val="24"/>
        </w:rPr>
        <w:t>урок-консультация;</w:t>
      </w:r>
    </w:p>
    <w:p w:rsidR="007E408C" w:rsidRPr="0032224D" w:rsidRDefault="007E408C" w:rsidP="0028192D">
      <w:pPr>
        <w:pStyle w:val="a3"/>
        <w:numPr>
          <w:ilvl w:val="0"/>
          <w:numId w:val="28"/>
        </w:numPr>
        <w:spacing w:after="0" w:line="240" w:lineRule="auto"/>
        <w:jc w:val="both"/>
        <w:rPr>
          <w:rFonts w:ascii="Times New Roman" w:hAnsi="Times New Roman"/>
          <w:sz w:val="24"/>
          <w:szCs w:val="24"/>
        </w:rPr>
      </w:pPr>
      <w:r w:rsidRPr="0032224D">
        <w:rPr>
          <w:rFonts w:ascii="Times New Roman" w:hAnsi="Times New Roman"/>
          <w:sz w:val="24"/>
          <w:szCs w:val="24"/>
        </w:rPr>
        <w:t>мини-исследование в рамках домашнего задания.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связи с недостаточностью времени на проведение развернутого полноценного исследования на уроке педагогами школы используются:</w:t>
      </w:r>
    </w:p>
    <w:p w:rsidR="007E408C" w:rsidRPr="0032224D" w:rsidRDefault="007E408C" w:rsidP="0028192D">
      <w:pPr>
        <w:pStyle w:val="a3"/>
        <w:numPr>
          <w:ilvl w:val="0"/>
          <w:numId w:val="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учебные исследовательские задачи, предполагающие деятельность учащихся в проблемной ситуации, поставленной перед ними учителем в рамках следующих теоретических вопросов:</w:t>
      </w:r>
    </w:p>
    <w:p w:rsidR="007E408C" w:rsidRPr="0032224D" w:rsidRDefault="007E408C" w:rsidP="00B17EC3">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Как (в каком направлении)... в какой степени... изменилось... ?</w:t>
      </w:r>
    </w:p>
    <w:p w:rsidR="007E408C" w:rsidRPr="0032224D" w:rsidRDefault="007E408C" w:rsidP="00B17EC3">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Как (каким образом)... в какой степени повлияло... на. ?</w:t>
      </w:r>
    </w:p>
    <w:p w:rsidR="007E408C" w:rsidRPr="0032224D" w:rsidRDefault="007E408C" w:rsidP="00B17EC3">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Какой (в чем проявилась)... насколько важной. была роль... ?</w:t>
      </w:r>
    </w:p>
    <w:p w:rsidR="007E408C" w:rsidRPr="0032224D" w:rsidRDefault="007E408C" w:rsidP="00B17EC3">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Каково (в чем проявилось)... как можно оценить. значение... ?</w:t>
      </w:r>
    </w:p>
    <w:p w:rsidR="007E408C" w:rsidRPr="0032224D" w:rsidRDefault="007E408C" w:rsidP="00B17EC3">
      <w:pPr>
        <w:tabs>
          <w:tab w:val="left" w:pos="993"/>
        </w:tabs>
        <w:spacing w:after="0" w:line="240" w:lineRule="auto"/>
        <w:ind w:firstLine="708"/>
        <w:jc w:val="both"/>
        <w:rPr>
          <w:rFonts w:ascii="Times New Roman" w:hAnsi="Times New Roman"/>
          <w:sz w:val="24"/>
          <w:szCs w:val="24"/>
        </w:rPr>
      </w:pPr>
      <w:r w:rsidRPr="0032224D">
        <w:rPr>
          <w:rFonts w:ascii="Times New Roman" w:hAnsi="Times New Roman"/>
          <w:sz w:val="24"/>
          <w:szCs w:val="24"/>
        </w:rPr>
        <w:t>Что произойдет... как измениться..., если... ? И т. д.;</w:t>
      </w:r>
    </w:p>
    <w:p w:rsidR="007E408C" w:rsidRPr="0032224D" w:rsidRDefault="007E408C" w:rsidP="0028192D">
      <w:pPr>
        <w:pStyle w:val="a3"/>
        <w:numPr>
          <w:ilvl w:val="0"/>
          <w:numId w:val="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мини-исследования, организуемые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Основными формами представления итогов учебных исследований являются:</w:t>
      </w:r>
    </w:p>
    <w:p w:rsidR="007E408C" w:rsidRPr="0032224D" w:rsidRDefault="007E408C" w:rsidP="0028192D">
      <w:pPr>
        <w:pStyle w:val="a3"/>
        <w:numPr>
          <w:ilvl w:val="0"/>
          <w:numId w:val="2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доклад, реферат;</w:t>
      </w:r>
    </w:p>
    <w:p w:rsidR="007E408C" w:rsidRPr="0032224D" w:rsidRDefault="007E408C" w:rsidP="0028192D">
      <w:pPr>
        <w:pStyle w:val="a3"/>
        <w:numPr>
          <w:ilvl w:val="0"/>
          <w:numId w:val="2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статьи, обзоры, отчеты и заключения по итогам исследований по различным предметным областям.</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организации учебной исследовательской деятельности в рамках внеурочной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 учетом этого при организации УИД обучающихся во внеурочное время педагоги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ориентируются на реализацию нескольких направлений учебных исследований, основными являются:</w:t>
      </w:r>
    </w:p>
    <w:p w:rsidR="007E408C" w:rsidRPr="0032224D" w:rsidRDefault="007E408C" w:rsidP="0028192D">
      <w:pPr>
        <w:pStyle w:val="a3"/>
        <w:numPr>
          <w:ilvl w:val="0"/>
          <w:numId w:val="30"/>
        </w:numPr>
        <w:spacing w:after="0" w:line="240" w:lineRule="auto"/>
        <w:jc w:val="both"/>
        <w:rPr>
          <w:rFonts w:ascii="Times New Roman" w:hAnsi="Times New Roman"/>
          <w:sz w:val="24"/>
          <w:szCs w:val="24"/>
        </w:rPr>
      </w:pPr>
      <w:r w:rsidRPr="0032224D">
        <w:rPr>
          <w:rFonts w:ascii="Times New Roman" w:hAnsi="Times New Roman"/>
          <w:sz w:val="24"/>
          <w:szCs w:val="24"/>
        </w:rPr>
        <w:t>социально-гуманитарное;</w:t>
      </w:r>
    </w:p>
    <w:p w:rsidR="007E408C" w:rsidRPr="0032224D" w:rsidRDefault="007E408C" w:rsidP="0028192D">
      <w:pPr>
        <w:pStyle w:val="a3"/>
        <w:numPr>
          <w:ilvl w:val="0"/>
          <w:numId w:val="30"/>
        </w:numPr>
        <w:spacing w:after="0" w:line="240" w:lineRule="auto"/>
        <w:jc w:val="both"/>
        <w:rPr>
          <w:rFonts w:ascii="Times New Roman" w:hAnsi="Times New Roman"/>
          <w:sz w:val="24"/>
          <w:szCs w:val="24"/>
        </w:rPr>
      </w:pPr>
      <w:r w:rsidRPr="0032224D">
        <w:rPr>
          <w:rFonts w:ascii="Times New Roman" w:hAnsi="Times New Roman"/>
          <w:sz w:val="24"/>
          <w:szCs w:val="24"/>
        </w:rPr>
        <w:t>филологическое;</w:t>
      </w:r>
    </w:p>
    <w:p w:rsidR="007E408C" w:rsidRPr="0032224D" w:rsidRDefault="007E408C" w:rsidP="0028192D">
      <w:pPr>
        <w:pStyle w:val="a3"/>
        <w:numPr>
          <w:ilvl w:val="0"/>
          <w:numId w:val="30"/>
        </w:numPr>
        <w:spacing w:after="0" w:line="240" w:lineRule="auto"/>
        <w:jc w:val="both"/>
        <w:rPr>
          <w:rFonts w:ascii="Times New Roman" w:hAnsi="Times New Roman"/>
          <w:sz w:val="24"/>
          <w:szCs w:val="24"/>
        </w:rPr>
      </w:pPr>
      <w:r w:rsidRPr="0032224D">
        <w:rPr>
          <w:rFonts w:ascii="Times New Roman" w:hAnsi="Times New Roman"/>
          <w:sz w:val="24"/>
          <w:szCs w:val="24"/>
        </w:rPr>
        <w:t>естественнонаучное;</w:t>
      </w:r>
    </w:p>
    <w:p w:rsidR="007E408C" w:rsidRPr="0032224D" w:rsidRDefault="007E408C" w:rsidP="0028192D">
      <w:pPr>
        <w:pStyle w:val="a3"/>
        <w:numPr>
          <w:ilvl w:val="0"/>
          <w:numId w:val="30"/>
        </w:numPr>
        <w:spacing w:after="0" w:line="240" w:lineRule="auto"/>
        <w:jc w:val="both"/>
        <w:rPr>
          <w:rFonts w:ascii="Times New Roman" w:hAnsi="Times New Roman"/>
          <w:sz w:val="24"/>
          <w:szCs w:val="24"/>
        </w:rPr>
      </w:pPr>
      <w:r w:rsidRPr="0032224D">
        <w:rPr>
          <w:rFonts w:ascii="Times New Roman" w:hAnsi="Times New Roman"/>
          <w:sz w:val="24"/>
          <w:szCs w:val="24"/>
        </w:rPr>
        <w:t>информационно-технологическое;</w:t>
      </w:r>
    </w:p>
    <w:p w:rsidR="007E408C" w:rsidRPr="0032224D" w:rsidRDefault="007E408C" w:rsidP="0028192D">
      <w:pPr>
        <w:pStyle w:val="a3"/>
        <w:numPr>
          <w:ilvl w:val="0"/>
          <w:numId w:val="30"/>
        </w:numPr>
        <w:spacing w:after="0" w:line="240" w:lineRule="auto"/>
        <w:jc w:val="both"/>
        <w:rPr>
          <w:rFonts w:ascii="Times New Roman" w:hAnsi="Times New Roman"/>
          <w:sz w:val="24"/>
          <w:szCs w:val="24"/>
        </w:rPr>
      </w:pPr>
      <w:r w:rsidRPr="0032224D">
        <w:rPr>
          <w:rFonts w:ascii="Times New Roman" w:hAnsi="Times New Roman"/>
          <w:sz w:val="24"/>
          <w:szCs w:val="24"/>
        </w:rPr>
        <w:t>междисциплинарное.</w:t>
      </w:r>
    </w:p>
    <w:p w:rsidR="007E408C" w:rsidRPr="0032224D" w:rsidRDefault="007E408C" w:rsidP="0058097B">
      <w:pPr>
        <w:spacing w:after="0" w:line="240" w:lineRule="auto"/>
        <w:ind w:firstLine="360"/>
        <w:jc w:val="both"/>
        <w:rPr>
          <w:rFonts w:ascii="Times New Roman" w:hAnsi="Times New Roman"/>
          <w:sz w:val="24"/>
          <w:szCs w:val="24"/>
        </w:rPr>
      </w:pPr>
      <w:r w:rsidRPr="0032224D">
        <w:rPr>
          <w:rFonts w:ascii="Times New Roman" w:hAnsi="Times New Roman"/>
          <w:sz w:val="24"/>
          <w:szCs w:val="24"/>
        </w:rPr>
        <w:t>Основными формами организации УИД во внеурочное время являются:</w:t>
      </w:r>
    </w:p>
    <w:p w:rsidR="007E408C" w:rsidRPr="0032224D" w:rsidRDefault="007E408C" w:rsidP="0028192D">
      <w:pPr>
        <w:pStyle w:val="a3"/>
        <w:numPr>
          <w:ilvl w:val="0"/>
          <w:numId w:val="31"/>
        </w:numPr>
        <w:spacing w:after="0" w:line="240" w:lineRule="auto"/>
        <w:jc w:val="both"/>
        <w:rPr>
          <w:rFonts w:ascii="Times New Roman" w:hAnsi="Times New Roman"/>
          <w:sz w:val="24"/>
          <w:szCs w:val="24"/>
        </w:rPr>
      </w:pPr>
      <w:r w:rsidRPr="0032224D">
        <w:rPr>
          <w:rFonts w:ascii="Times New Roman" w:hAnsi="Times New Roman"/>
          <w:sz w:val="24"/>
          <w:szCs w:val="24"/>
        </w:rPr>
        <w:t>конференция, семинар, дискуссия, диспут;</w:t>
      </w:r>
    </w:p>
    <w:p w:rsidR="007E408C" w:rsidRPr="0032224D" w:rsidRDefault="007E408C" w:rsidP="0028192D">
      <w:pPr>
        <w:pStyle w:val="a3"/>
        <w:numPr>
          <w:ilvl w:val="0"/>
          <w:numId w:val="31"/>
        </w:numPr>
        <w:spacing w:after="0" w:line="240" w:lineRule="auto"/>
        <w:jc w:val="both"/>
        <w:rPr>
          <w:rFonts w:ascii="Times New Roman" w:hAnsi="Times New Roman"/>
          <w:sz w:val="24"/>
          <w:szCs w:val="24"/>
        </w:rPr>
      </w:pPr>
      <w:r w:rsidRPr="0032224D">
        <w:rPr>
          <w:rFonts w:ascii="Times New Roman" w:hAnsi="Times New Roman"/>
          <w:sz w:val="24"/>
          <w:szCs w:val="24"/>
        </w:rPr>
        <w:t>брифинг, интервью, телемост;</w:t>
      </w:r>
    </w:p>
    <w:p w:rsidR="007E408C" w:rsidRPr="0032224D" w:rsidRDefault="007E408C" w:rsidP="0028192D">
      <w:pPr>
        <w:pStyle w:val="a3"/>
        <w:numPr>
          <w:ilvl w:val="0"/>
          <w:numId w:val="31"/>
        </w:numPr>
        <w:spacing w:after="0" w:line="240" w:lineRule="auto"/>
        <w:jc w:val="both"/>
        <w:rPr>
          <w:rFonts w:ascii="Times New Roman" w:hAnsi="Times New Roman"/>
          <w:sz w:val="24"/>
          <w:szCs w:val="24"/>
        </w:rPr>
      </w:pPr>
      <w:r w:rsidRPr="0032224D">
        <w:rPr>
          <w:rFonts w:ascii="Times New Roman" w:hAnsi="Times New Roman"/>
          <w:sz w:val="24"/>
          <w:szCs w:val="24"/>
        </w:rPr>
        <w:t>исследовательская практика, образовательные экспедиции, походы, поездки, экскурсии;</w:t>
      </w:r>
    </w:p>
    <w:p w:rsidR="007E408C" w:rsidRPr="0032224D" w:rsidRDefault="007E408C" w:rsidP="0028192D">
      <w:pPr>
        <w:pStyle w:val="a3"/>
        <w:numPr>
          <w:ilvl w:val="0"/>
          <w:numId w:val="31"/>
        </w:numPr>
        <w:spacing w:after="0" w:line="240" w:lineRule="auto"/>
        <w:jc w:val="both"/>
        <w:rPr>
          <w:rFonts w:ascii="Times New Roman" w:hAnsi="Times New Roman"/>
          <w:sz w:val="24"/>
          <w:szCs w:val="24"/>
        </w:rPr>
      </w:pPr>
      <w:r w:rsidRPr="0032224D">
        <w:rPr>
          <w:rFonts w:ascii="Times New Roman" w:hAnsi="Times New Roman"/>
          <w:sz w:val="24"/>
          <w:szCs w:val="24"/>
        </w:rPr>
        <w:t>научно-исследовательское общество учащихся.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Для представления итогов УИД во внеурочное время используются следующие формы предъявления результатов:</w:t>
      </w:r>
    </w:p>
    <w:p w:rsidR="007E408C" w:rsidRPr="0032224D" w:rsidRDefault="007E408C" w:rsidP="0028192D">
      <w:pPr>
        <w:pStyle w:val="a3"/>
        <w:numPr>
          <w:ilvl w:val="0"/>
          <w:numId w:val="32"/>
        </w:numPr>
        <w:spacing w:after="0" w:line="240" w:lineRule="auto"/>
        <w:jc w:val="both"/>
        <w:rPr>
          <w:rFonts w:ascii="Times New Roman" w:hAnsi="Times New Roman"/>
          <w:sz w:val="24"/>
          <w:szCs w:val="24"/>
        </w:rPr>
      </w:pPr>
      <w:r w:rsidRPr="0032224D">
        <w:rPr>
          <w:rFonts w:ascii="Times New Roman" w:hAnsi="Times New Roman"/>
          <w:sz w:val="24"/>
          <w:szCs w:val="24"/>
        </w:rPr>
        <w:t>письменная исследовательская работа (эссе, доклад, реферат);</w:t>
      </w:r>
    </w:p>
    <w:p w:rsidR="007E408C" w:rsidRPr="0032224D" w:rsidRDefault="007E408C" w:rsidP="0028192D">
      <w:pPr>
        <w:pStyle w:val="a3"/>
        <w:numPr>
          <w:ilvl w:val="0"/>
          <w:numId w:val="3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 оценивании результатов УИД педагоги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ориентируются на «Положение о проектной и </w:t>
      </w:r>
      <w:r w:rsidRPr="0032224D">
        <w:rPr>
          <w:rFonts w:ascii="Times New Roman" w:hAnsi="Times New Roman"/>
          <w:sz w:val="24"/>
        </w:rPr>
        <w:t xml:space="preserve">учебно-исследовательской </w:t>
      </w:r>
      <w:r w:rsidRPr="0032224D">
        <w:rPr>
          <w:rFonts w:ascii="Times New Roman" w:hAnsi="Times New Roman"/>
          <w:bCs/>
          <w:sz w:val="24"/>
          <w:szCs w:val="24"/>
        </w:rPr>
        <w:t>деятельности учащихся»</w:t>
      </w:r>
      <w:r w:rsidRPr="0032224D">
        <w:rPr>
          <w:rFonts w:ascii="Times New Roman" w:hAnsi="Times New Roman"/>
          <w:sz w:val="24"/>
          <w:szCs w:val="24"/>
        </w:rPr>
        <w:t>, где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оценки результатов УИД учитывается то, насколько обучающимся в рамках проведения исследования удалось продемонстрировать базовые исследовательские действия:</w:t>
      </w:r>
    </w:p>
    <w:p w:rsidR="007E408C" w:rsidRPr="0032224D" w:rsidRDefault="007E408C" w:rsidP="0028192D">
      <w:pPr>
        <w:pStyle w:val="a3"/>
        <w:numPr>
          <w:ilvl w:val="0"/>
          <w:numId w:val="3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28192D">
      <w:pPr>
        <w:pStyle w:val="a3"/>
        <w:numPr>
          <w:ilvl w:val="0"/>
          <w:numId w:val="3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E408C" w:rsidRPr="0032224D" w:rsidRDefault="007E408C" w:rsidP="0028192D">
      <w:pPr>
        <w:pStyle w:val="a3"/>
        <w:numPr>
          <w:ilvl w:val="0"/>
          <w:numId w:val="3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7E408C" w:rsidRPr="0032224D" w:rsidRDefault="007E408C" w:rsidP="0028192D">
      <w:pPr>
        <w:pStyle w:val="a3"/>
        <w:numPr>
          <w:ilvl w:val="0"/>
          <w:numId w:val="3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опыт, несложный эксперимент, небольшое исследование;</w:t>
      </w:r>
    </w:p>
    <w:p w:rsidR="007E408C" w:rsidRPr="0032224D" w:rsidRDefault="007E408C" w:rsidP="0028192D">
      <w:pPr>
        <w:pStyle w:val="a3"/>
        <w:numPr>
          <w:ilvl w:val="0"/>
          <w:numId w:val="3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7E408C" w:rsidRPr="0032224D" w:rsidRDefault="007E408C" w:rsidP="0028192D">
      <w:pPr>
        <w:pStyle w:val="a3"/>
        <w:numPr>
          <w:ilvl w:val="0"/>
          <w:numId w:val="3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E408C" w:rsidRPr="0032224D" w:rsidRDefault="007E408C" w:rsidP="0028192D">
      <w:pPr>
        <w:pStyle w:val="a3"/>
        <w:numPr>
          <w:ilvl w:val="0"/>
          <w:numId w:val="3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организации проектной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E408C" w:rsidRPr="0032224D" w:rsidRDefault="007E408C" w:rsidP="0028192D">
      <w:pPr>
        <w:pStyle w:val="a3"/>
        <w:numPr>
          <w:ilvl w:val="0"/>
          <w:numId w:val="34"/>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7E408C" w:rsidRPr="0032224D" w:rsidRDefault="007E408C" w:rsidP="0028192D">
      <w:pPr>
        <w:pStyle w:val="a3"/>
        <w:numPr>
          <w:ilvl w:val="0"/>
          <w:numId w:val="34"/>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7E408C" w:rsidRPr="0032224D" w:rsidRDefault="007E408C" w:rsidP="0058097B">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Осуществление ПД обучающимися включает в себя ряд этапов:</w:t>
      </w:r>
    </w:p>
    <w:p w:rsidR="007E408C" w:rsidRPr="0032224D" w:rsidRDefault="007E408C" w:rsidP="0028192D">
      <w:pPr>
        <w:pStyle w:val="a3"/>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анализ и формулирование проблемы;</w:t>
      </w:r>
    </w:p>
    <w:p w:rsidR="007E408C" w:rsidRPr="0032224D" w:rsidRDefault="007E408C" w:rsidP="0028192D">
      <w:pPr>
        <w:pStyle w:val="a3"/>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формулирование темы проекта;</w:t>
      </w:r>
    </w:p>
    <w:p w:rsidR="007E408C" w:rsidRPr="0032224D" w:rsidRDefault="007E408C" w:rsidP="0028192D">
      <w:pPr>
        <w:pStyle w:val="a3"/>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постановка цели и задач проекта;</w:t>
      </w:r>
    </w:p>
    <w:p w:rsidR="007E408C" w:rsidRPr="0032224D" w:rsidRDefault="007E408C" w:rsidP="0028192D">
      <w:pPr>
        <w:pStyle w:val="a3"/>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составление плана работы;</w:t>
      </w:r>
    </w:p>
    <w:p w:rsidR="007E408C" w:rsidRPr="0032224D" w:rsidRDefault="007E408C" w:rsidP="0028192D">
      <w:pPr>
        <w:pStyle w:val="a3"/>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сбор информации/исследование;</w:t>
      </w:r>
    </w:p>
    <w:p w:rsidR="007E408C" w:rsidRPr="0032224D" w:rsidRDefault="007E408C" w:rsidP="0028192D">
      <w:pPr>
        <w:pStyle w:val="a3"/>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выполнение технологического этапа;</w:t>
      </w:r>
    </w:p>
    <w:p w:rsidR="007E408C" w:rsidRPr="0032224D" w:rsidRDefault="007E408C" w:rsidP="0028192D">
      <w:pPr>
        <w:pStyle w:val="a3"/>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подготовка и защита проекта;</w:t>
      </w:r>
    </w:p>
    <w:p w:rsidR="007E408C" w:rsidRPr="0032224D" w:rsidRDefault="007E408C" w:rsidP="0028192D">
      <w:pPr>
        <w:pStyle w:val="a3"/>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рефлексия, анализ результатов выполнения проекта, оценка качества выполнения.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 организации ПД педагоги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учитывают, что в любом проекте должна присутствовать исследовательская составляющая, в связи с чем обучающихся ориентируют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организации проектной деятельности в рамках урочной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 учетом этого при организации ПД обучающихся в урочное время педагоги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используют реализацию двух основных направлений проектирования:</w:t>
      </w:r>
    </w:p>
    <w:p w:rsidR="007E408C" w:rsidRPr="0032224D" w:rsidRDefault="007E408C" w:rsidP="0028192D">
      <w:pPr>
        <w:pStyle w:val="a3"/>
        <w:numPr>
          <w:ilvl w:val="0"/>
          <w:numId w:val="36"/>
        </w:numPr>
        <w:spacing w:after="0" w:line="240" w:lineRule="auto"/>
        <w:jc w:val="both"/>
        <w:rPr>
          <w:rFonts w:ascii="Times New Roman" w:hAnsi="Times New Roman"/>
          <w:sz w:val="24"/>
          <w:szCs w:val="24"/>
        </w:rPr>
      </w:pPr>
      <w:r w:rsidRPr="0032224D">
        <w:rPr>
          <w:rFonts w:ascii="Times New Roman" w:hAnsi="Times New Roman"/>
          <w:sz w:val="24"/>
          <w:szCs w:val="24"/>
        </w:rPr>
        <w:t>предметные проекты;</w:t>
      </w:r>
    </w:p>
    <w:p w:rsidR="007E408C" w:rsidRPr="0032224D" w:rsidRDefault="007E408C" w:rsidP="0028192D">
      <w:pPr>
        <w:pStyle w:val="a3"/>
        <w:numPr>
          <w:ilvl w:val="0"/>
          <w:numId w:val="36"/>
        </w:numPr>
        <w:spacing w:after="0" w:line="240" w:lineRule="auto"/>
        <w:jc w:val="both"/>
        <w:rPr>
          <w:rFonts w:ascii="Times New Roman" w:hAnsi="Times New Roman"/>
          <w:sz w:val="24"/>
          <w:szCs w:val="24"/>
        </w:rPr>
      </w:pPr>
      <w:r w:rsidRPr="0032224D">
        <w:rPr>
          <w:rFonts w:ascii="Times New Roman" w:hAnsi="Times New Roman"/>
          <w:sz w:val="24"/>
          <w:szCs w:val="24"/>
        </w:rPr>
        <w:t>метапредметные проекты.</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отличие от предметных проектов, нацеленных на решение задач предметного обучения, метапредметные проекты 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Используются следующие формы организации проектной деятельности обучающихся:</w:t>
      </w:r>
    </w:p>
    <w:p w:rsidR="007E408C" w:rsidRPr="0032224D" w:rsidRDefault="007E408C" w:rsidP="0028192D">
      <w:pPr>
        <w:pStyle w:val="a3"/>
        <w:numPr>
          <w:ilvl w:val="0"/>
          <w:numId w:val="37"/>
        </w:numPr>
        <w:spacing w:after="0" w:line="240" w:lineRule="auto"/>
        <w:jc w:val="both"/>
        <w:rPr>
          <w:rFonts w:ascii="Times New Roman" w:hAnsi="Times New Roman"/>
          <w:sz w:val="24"/>
          <w:szCs w:val="24"/>
        </w:rPr>
      </w:pPr>
      <w:r w:rsidRPr="0032224D">
        <w:rPr>
          <w:rFonts w:ascii="Times New Roman" w:hAnsi="Times New Roman"/>
          <w:sz w:val="24"/>
          <w:szCs w:val="24"/>
        </w:rPr>
        <w:t>монопроект (использование содержания одного предмета);</w:t>
      </w:r>
    </w:p>
    <w:p w:rsidR="007E408C" w:rsidRPr="0032224D" w:rsidRDefault="007E408C" w:rsidP="0028192D">
      <w:pPr>
        <w:pStyle w:val="a3"/>
        <w:numPr>
          <w:ilvl w:val="0"/>
          <w:numId w:val="37"/>
        </w:numPr>
        <w:spacing w:after="0" w:line="240" w:lineRule="auto"/>
        <w:jc w:val="both"/>
        <w:rPr>
          <w:rFonts w:ascii="Times New Roman" w:hAnsi="Times New Roman"/>
          <w:sz w:val="24"/>
          <w:szCs w:val="24"/>
        </w:rPr>
      </w:pPr>
      <w:r w:rsidRPr="0032224D">
        <w:rPr>
          <w:rFonts w:ascii="Times New Roman" w:hAnsi="Times New Roman"/>
          <w:sz w:val="24"/>
          <w:szCs w:val="24"/>
        </w:rPr>
        <w:t>межпредметный проект (использование интегрированного знания и способов учебной деятельности различных предметов);</w:t>
      </w:r>
    </w:p>
    <w:p w:rsidR="007E408C" w:rsidRPr="0032224D" w:rsidRDefault="007E408C" w:rsidP="0028192D">
      <w:pPr>
        <w:pStyle w:val="a3"/>
        <w:numPr>
          <w:ilvl w:val="0"/>
          <w:numId w:val="37"/>
        </w:numPr>
        <w:spacing w:after="0" w:line="240" w:lineRule="auto"/>
        <w:jc w:val="both"/>
        <w:rPr>
          <w:rFonts w:ascii="Times New Roman" w:hAnsi="Times New Roman"/>
          <w:sz w:val="24"/>
          <w:szCs w:val="24"/>
        </w:rPr>
      </w:pPr>
      <w:r w:rsidRPr="0032224D">
        <w:rPr>
          <w:rFonts w:ascii="Times New Roman" w:hAnsi="Times New Roman"/>
          <w:sz w:val="24"/>
          <w:szCs w:val="24"/>
        </w:rPr>
        <w:t>метапроект (использование областей знания и методов деятельности, выходящих за рамки предметного обучения).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связи с недостаточностью времени на реализацию полноценного проекта на уроке, педагоги школы используют на уроках учебные задачи, нацеливающие обучающихся на решение следующих практико-ориентированных проблем:</w:t>
      </w:r>
    </w:p>
    <w:p w:rsidR="007E408C" w:rsidRPr="0032224D" w:rsidRDefault="007E408C" w:rsidP="0058097B">
      <w:pPr>
        <w:pStyle w:val="a3"/>
        <w:spacing w:after="0" w:line="240" w:lineRule="auto"/>
        <w:jc w:val="both"/>
        <w:rPr>
          <w:rFonts w:ascii="Times New Roman" w:hAnsi="Times New Roman"/>
          <w:sz w:val="24"/>
          <w:szCs w:val="24"/>
        </w:rPr>
      </w:pPr>
      <w:r w:rsidRPr="0032224D">
        <w:rPr>
          <w:rFonts w:ascii="Times New Roman" w:hAnsi="Times New Roman"/>
          <w:sz w:val="24"/>
          <w:szCs w:val="24"/>
        </w:rPr>
        <w:t>Какое средство поможет в решении проблемы... (опишите, объясните)?</w:t>
      </w:r>
    </w:p>
    <w:p w:rsidR="007E408C" w:rsidRPr="0032224D" w:rsidRDefault="007E408C" w:rsidP="0058097B">
      <w:pPr>
        <w:pStyle w:val="a3"/>
        <w:spacing w:after="0" w:line="240" w:lineRule="auto"/>
        <w:jc w:val="both"/>
        <w:rPr>
          <w:rFonts w:ascii="Times New Roman" w:hAnsi="Times New Roman"/>
          <w:sz w:val="24"/>
          <w:szCs w:val="24"/>
        </w:rPr>
      </w:pPr>
      <w:r w:rsidRPr="0032224D">
        <w:rPr>
          <w:rFonts w:ascii="Times New Roman" w:hAnsi="Times New Roman"/>
          <w:sz w:val="24"/>
          <w:szCs w:val="24"/>
        </w:rPr>
        <w:t>Каким должно быть средство для решения проблемы... (опишите, смоделируйте)?</w:t>
      </w:r>
    </w:p>
    <w:p w:rsidR="007E408C" w:rsidRPr="0032224D" w:rsidRDefault="007E408C" w:rsidP="0058097B">
      <w:pPr>
        <w:pStyle w:val="a3"/>
        <w:spacing w:after="0" w:line="240" w:lineRule="auto"/>
        <w:jc w:val="both"/>
        <w:rPr>
          <w:rFonts w:ascii="Times New Roman" w:hAnsi="Times New Roman"/>
          <w:sz w:val="24"/>
          <w:szCs w:val="24"/>
        </w:rPr>
      </w:pPr>
      <w:r w:rsidRPr="0032224D">
        <w:rPr>
          <w:rFonts w:ascii="Times New Roman" w:hAnsi="Times New Roman"/>
          <w:sz w:val="24"/>
          <w:szCs w:val="24"/>
        </w:rPr>
        <w:t>Как сделать средство для решения проблемы (дайте инструкцию)?</w:t>
      </w:r>
    </w:p>
    <w:p w:rsidR="007E408C" w:rsidRPr="0032224D" w:rsidRDefault="007E408C" w:rsidP="0058097B">
      <w:pPr>
        <w:pStyle w:val="a3"/>
        <w:spacing w:after="0" w:line="240" w:lineRule="auto"/>
        <w:jc w:val="both"/>
        <w:rPr>
          <w:rFonts w:ascii="Times New Roman" w:hAnsi="Times New Roman"/>
          <w:sz w:val="24"/>
          <w:szCs w:val="24"/>
        </w:rPr>
      </w:pPr>
      <w:r w:rsidRPr="0032224D">
        <w:rPr>
          <w:rFonts w:ascii="Times New Roman" w:hAnsi="Times New Roman"/>
          <w:sz w:val="24"/>
          <w:szCs w:val="24"/>
        </w:rPr>
        <w:t>Как выглядело... (опишите, реконструируйте)?</w:t>
      </w:r>
    </w:p>
    <w:p w:rsidR="007E408C" w:rsidRPr="0032224D" w:rsidRDefault="007E408C" w:rsidP="0058097B">
      <w:pPr>
        <w:pStyle w:val="a3"/>
        <w:spacing w:after="0" w:line="240" w:lineRule="auto"/>
        <w:jc w:val="both"/>
        <w:rPr>
          <w:rFonts w:ascii="Times New Roman" w:hAnsi="Times New Roman"/>
          <w:sz w:val="24"/>
          <w:szCs w:val="24"/>
        </w:rPr>
      </w:pPr>
      <w:r w:rsidRPr="0032224D">
        <w:rPr>
          <w:rFonts w:ascii="Times New Roman" w:hAnsi="Times New Roman"/>
          <w:sz w:val="24"/>
          <w:szCs w:val="24"/>
        </w:rPr>
        <w:t xml:space="preserve">Как будет выглядеть... (опишите, спрогнозируйте)? </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Основными формами представления итогов проектной деятельности являются:</w:t>
      </w:r>
    </w:p>
    <w:p w:rsidR="007E408C" w:rsidRPr="0032224D" w:rsidRDefault="007E408C" w:rsidP="0028192D">
      <w:pPr>
        <w:pStyle w:val="a3"/>
        <w:numPr>
          <w:ilvl w:val="0"/>
          <w:numId w:val="38"/>
        </w:numPr>
        <w:spacing w:after="0" w:line="240" w:lineRule="auto"/>
        <w:jc w:val="both"/>
        <w:rPr>
          <w:rFonts w:ascii="Times New Roman" w:hAnsi="Times New Roman"/>
          <w:sz w:val="24"/>
          <w:szCs w:val="24"/>
        </w:rPr>
      </w:pPr>
      <w:r w:rsidRPr="0032224D">
        <w:rPr>
          <w:rFonts w:ascii="Times New Roman" w:hAnsi="Times New Roman"/>
          <w:sz w:val="24"/>
          <w:szCs w:val="24"/>
        </w:rPr>
        <w:t xml:space="preserve">материальный объект, макет, конструкторское изделие; </w:t>
      </w:r>
    </w:p>
    <w:p w:rsidR="007E408C" w:rsidRPr="0032224D" w:rsidRDefault="007E408C" w:rsidP="0028192D">
      <w:pPr>
        <w:pStyle w:val="a3"/>
        <w:numPr>
          <w:ilvl w:val="0"/>
          <w:numId w:val="38"/>
        </w:numPr>
        <w:spacing w:after="0" w:line="240" w:lineRule="auto"/>
        <w:jc w:val="both"/>
        <w:rPr>
          <w:rFonts w:ascii="Times New Roman" w:hAnsi="Times New Roman"/>
          <w:sz w:val="24"/>
          <w:szCs w:val="24"/>
        </w:rPr>
      </w:pPr>
      <w:r w:rsidRPr="0032224D">
        <w:rPr>
          <w:rFonts w:ascii="Times New Roman" w:hAnsi="Times New Roman"/>
          <w:sz w:val="24"/>
          <w:szCs w:val="24"/>
        </w:rPr>
        <w:t>отчетные материалы по проекту (тексты, мультимедийные продукты).</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организации проектной деятельности в рамках внеурочной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 учетом этого при организации ПД обучающихся во внеурочное время педагогами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реализуются следующие направления учебного проектирования:</w:t>
      </w:r>
    </w:p>
    <w:p w:rsidR="007E408C" w:rsidRPr="0032224D" w:rsidRDefault="007E408C" w:rsidP="0028192D">
      <w:pPr>
        <w:pStyle w:val="a3"/>
        <w:numPr>
          <w:ilvl w:val="0"/>
          <w:numId w:val="39"/>
        </w:numPr>
        <w:spacing w:after="0" w:line="240" w:lineRule="auto"/>
        <w:jc w:val="both"/>
        <w:rPr>
          <w:rFonts w:ascii="Times New Roman" w:hAnsi="Times New Roman"/>
          <w:sz w:val="24"/>
          <w:szCs w:val="24"/>
        </w:rPr>
      </w:pPr>
      <w:r w:rsidRPr="0032224D">
        <w:rPr>
          <w:rFonts w:ascii="Times New Roman" w:hAnsi="Times New Roman"/>
          <w:sz w:val="24"/>
          <w:szCs w:val="24"/>
        </w:rPr>
        <w:t>гуманитарное;</w:t>
      </w:r>
    </w:p>
    <w:p w:rsidR="007E408C" w:rsidRPr="0032224D" w:rsidRDefault="007E408C" w:rsidP="0028192D">
      <w:pPr>
        <w:pStyle w:val="a3"/>
        <w:numPr>
          <w:ilvl w:val="0"/>
          <w:numId w:val="39"/>
        </w:numPr>
        <w:spacing w:after="0" w:line="240" w:lineRule="auto"/>
        <w:jc w:val="both"/>
        <w:rPr>
          <w:rFonts w:ascii="Times New Roman" w:hAnsi="Times New Roman"/>
          <w:sz w:val="24"/>
          <w:szCs w:val="24"/>
        </w:rPr>
      </w:pPr>
      <w:r w:rsidRPr="0032224D">
        <w:rPr>
          <w:rFonts w:ascii="Times New Roman" w:hAnsi="Times New Roman"/>
          <w:sz w:val="24"/>
          <w:szCs w:val="24"/>
        </w:rPr>
        <w:t>естественнонаучное;</w:t>
      </w:r>
    </w:p>
    <w:p w:rsidR="007E408C" w:rsidRPr="0032224D" w:rsidRDefault="007E408C" w:rsidP="0028192D">
      <w:pPr>
        <w:pStyle w:val="a3"/>
        <w:numPr>
          <w:ilvl w:val="0"/>
          <w:numId w:val="39"/>
        </w:numPr>
        <w:spacing w:after="0" w:line="240" w:lineRule="auto"/>
        <w:jc w:val="both"/>
        <w:rPr>
          <w:rFonts w:ascii="Times New Roman" w:hAnsi="Times New Roman"/>
          <w:sz w:val="24"/>
          <w:szCs w:val="24"/>
        </w:rPr>
      </w:pPr>
      <w:r w:rsidRPr="0032224D">
        <w:rPr>
          <w:rFonts w:ascii="Times New Roman" w:hAnsi="Times New Roman"/>
          <w:sz w:val="24"/>
          <w:szCs w:val="24"/>
        </w:rPr>
        <w:t>социально-ориентированное;</w:t>
      </w:r>
    </w:p>
    <w:p w:rsidR="007E408C" w:rsidRPr="0032224D" w:rsidRDefault="007E408C" w:rsidP="0028192D">
      <w:pPr>
        <w:pStyle w:val="a3"/>
        <w:numPr>
          <w:ilvl w:val="0"/>
          <w:numId w:val="39"/>
        </w:numPr>
        <w:spacing w:after="0" w:line="240" w:lineRule="auto"/>
        <w:jc w:val="both"/>
        <w:rPr>
          <w:rFonts w:ascii="Times New Roman" w:hAnsi="Times New Roman"/>
          <w:sz w:val="24"/>
          <w:szCs w:val="24"/>
        </w:rPr>
      </w:pPr>
      <w:r w:rsidRPr="0032224D">
        <w:rPr>
          <w:rFonts w:ascii="Times New Roman" w:hAnsi="Times New Roman"/>
          <w:sz w:val="24"/>
          <w:szCs w:val="24"/>
        </w:rPr>
        <w:t>инженерно-техническое;</w:t>
      </w:r>
    </w:p>
    <w:p w:rsidR="007E408C" w:rsidRPr="0032224D" w:rsidRDefault="007E408C" w:rsidP="0028192D">
      <w:pPr>
        <w:pStyle w:val="a3"/>
        <w:numPr>
          <w:ilvl w:val="0"/>
          <w:numId w:val="39"/>
        </w:numPr>
        <w:spacing w:after="0" w:line="240" w:lineRule="auto"/>
        <w:jc w:val="both"/>
        <w:rPr>
          <w:rFonts w:ascii="Times New Roman" w:hAnsi="Times New Roman"/>
          <w:sz w:val="24"/>
          <w:szCs w:val="24"/>
        </w:rPr>
      </w:pPr>
      <w:r w:rsidRPr="0032224D">
        <w:rPr>
          <w:rFonts w:ascii="Times New Roman" w:hAnsi="Times New Roman"/>
          <w:sz w:val="24"/>
          <w:szCs w:val="24"/>
        </w:rPr>
        <w:t>художественно-творческое;</w:t>
      </w:r>
    </w:p>
    <w:p w:rsidR="007E408C" w:rsidRPr="0032224D" w:rsidRDefault="007E408C" w:rsidP="0028192D">
      <w:pPr>
        <w:pStyle w:val="a3"/>
        <w:numPr>
          <w:ilvl w:val="0"/>
          <w:numId w:val="39"/>
        </w:numPr>
        <w:spacing w:after="0" w:line="240" w:lineRule="auto"/>
        <w:jc w:val="both"/>
        <w:rPr>
          <w:rFonts w:ascii="Times New Roman" w:hAnsi="Times New Roman"/>
          <w:sz w:val="24"/>
          <w:szCs w:val="24"/>
        </w:rPr>
      </w:pPr>
      <w:r w:rsidRPr="0032224D">
        <w:rPr>
          <w:rFonts w:ascii="Times New Roman" w:hAnsi="Times New Roman"/>
          <w:sz w:val="24"/>
          <w:szCs w:val="24"/>
        </w:rPr>
        <w:t>спортивно-оздоровительное;</w:t>
      </w:r>
    </w:p>
    <w:p w:rsidR="007E408C" w:rsidRPr="0032224D" w:rsidRDefault="007E408C" w:rsidP="0028192D">
      <w:pPr>
        <w:pStyle w:val="a3"/>
        <w:numPr>
          <w:ilvl w:val="0"/>
          <w:numId w:val="39"/>
        </w:numPr>
        <w:spacing w:after="0" w:line="240" w:lineRule="auto"/>
        <w:jc w:val="both"/>
        <w:rPr>
          <w:rFonts w:ascii="Times New Roman" w:hAnsi="Times New Roman"/>
          <w:sz w:val="24"/>
          <w:szCs w:val="24"/>
        </w:rPr>
      </w:pPr>
      <w:r w:rsidRPr="0032224D">
        <w:rPr>
          <w:rFonts w:ascii="Times New Roman" w:hAnsi="Times New Roman"/>
          <w:sz w:val="24"/>
          <w:szCs w:val="24"/>
        </w:rPr>
        <w:t>туристско-краеведческое.</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качестве основных форм организации ПД используются:</w:t>
      </w:r>
    </w:p>
    <w:p w:rsidR="007E408C" w:rsidRPr="0032224D" w:rsidRDefault="007E408C" w:rsidP="0028192D">
      <w:pPr>
        <w:pStyle w:val="a3"/>
        <w:numPr>
          <w:ilvl w:val="0"/>
          <w:numId w:val="40"/>
        </w:numPr>
        <w:spacing w:after="0" w:line="240" w:lineRule="auto"/>
        <w:jc w:val="both"/>
        <w:rPr>
          <w:rFonts w:ascii="Times New Roman" w:hAnsi="Times New Roman"/>
          <w:sz w:val="24"/>
          <w:szCs w:val="24"/>
        </w:rPr>
      </w:pPr>
      <w:r w:rsidRPr="0032224D">
        <w:rPr>
          <w:rFonts w:ascii="Times New Roman" w:hAnsi="Times New Roman"/>
          <w:sz w:val="24"/>
          <w:szCs w:val="24"/>
        </w:rPr>
        <w:t>творческие мастерские;</w:t>
      </w:r>
    </w:p>
    <w:p w:rsidR="007E408C" w:rsidRPr="0032224D" w:rsidRDefault="007E408C" w:rsidP="0028192D">
      <w:pPr>
        <w:pStyle w:val="a3"/>
        <w:numPr>
          <w:ilvl w:val="0"/>
          <w:numId w:val="40"/>
        </w:numPr>
        <w:spacing w:after="0" w:line="240" w:lineRule="auto"/>
        <w:jc w:val="both"/>
        <w:rPr>
          <w:rFonts w:ascii="Times New Roman" w:hAnsi="Times New Roman"/>
          <w:sz w:val="24"/>
          <w:szCs w:val="24"/>
        </w:rPr>
      </w:pPr>
      <w:r w:rsidRPr="0032224D">
        <w:rPr>
          <w:rFonts w:ascii="Times New Roman" w:hAnsi="Times New Roman"/>
          <w:sz w:val="24"/>
          <w:szCs w:val="24"/>
        </w:rPr>
        <w:t>экспериментальные лаборатории;</w:t>
      </w:r>
    </w:p>
    <w:p w:rsidR="007E408C" w:rsidRPr="0032224D" w:rsidRDefault="007E408C" w:rsidP="0028192D">
      <w:pPr>
        <w:pStyle w:val="a3"/>
        <w:numPr>
          <w:ilvl w:val="0"/>
          <w:numId w:val="40"/>
        </w:numPr>
        <w:spacing w:after="0" w:line="240" w:lineRule="auto"/>
        <w:jc w:val="both"/>
        <w:rPr>
          <w:rFonts w:ascii="Times New Roman" w:hAnsi="Times New Roman"/>
          <w:sz w:val="24"/>
          <w:szCs w:val="24"/>
        </w:rPr>
      </w:pPr>
      <w:r w:rsidRPr="0032224D">
        <w:rPr>
          <w:rFonts w:ascii="Times New Roman" w:hAnsi="Times New Roman"/>
          <w:sz w:val="24"/>
          <w:szCs w:val="24"/>
        </w:rPr>
        <w:t>конструкторское бюро;</w:t>
      </w:r>
    </w:p>
    <w:p w:rsidR="007E408C" w:rsidRPr="0032224D" w:rsidRDefault="007E408C" w:rsidP="0028192D">
      <w:pPr>
        <w:pStyle w:val="a3"/>
        <w:numPr>
          <w:ilvl w:val="0"/>
          <w:numId w:val="40"/>
        </w:numPr>
        <w:spacing w:after="0" w:line="240" w:lineRule="auto"/>
        <w:jc w:val="both"/>
        <w:rPr>
          <w:rFonts w:ascii="Times New Roman" w:hAnsi="Times New Roman"/>
          <w:sz w:val="24"/>
          <w:szCs w:val="24"/>
        </w:rPr>
      </w:pPr>
      <w:r w:rsidRPr="0032224D">
        <w:rPr>
          <w:rFonts w:ascii="Times New Roman" w:hAnsi="Times New Roman"/>
          <w:sz w:val="24"/>
          <w:szCs w:val="24"/>
        </w:rPr>
        <w:t>проектные недели;</w:t>
      </w:r>
    </w:p>
    <w:p w:rsidR="007E408C" w:rsidRPr="0032224D" w:rsidRDefault="007E408C" w:rsidP="0028192D">
      <w:pPr>
        <w:pStyle w:val="a3"/>
        <w:numPr>
          <w:ilvl w:val="0"/>
          <w:numId w:val="40"/>
        </w:numPr>
        <w:spacing w:after="0" w:line="240" w:lineRule="auto"/>
        <w:jc w:val="both"/>
        <w:rPr>
          <w:rFonts w:ascii="Times New Roman" w:hAnsi="Times New Roman"/>
          <w:sz w:val="24"/>
          <w:szCs w:val="24"/>
        </w:rPr>
      </w:pPr>
      <w:r w:rsidRPr="0032224D">
        <w:rPr>
          <w:rFonts w:ascii="Times New Roman" w:hAnsi="Times New Roman"/>
          <w:sz w:val="24"/>
          <w:szCs w:val="24"/>
        </w:rPr>
        <w:t>практикумы.</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Для представления итогов проектной деятельности во внеурочное время используются следующие формы:</w:t>
      </w:r>
    </w:p>
    <w:p w:rsidR="007E408C" w:rsidRPr="0032224D" w:rsidRDefault="007E408C" w:rsidP="0028192D">
      <w:pPr>
        <w:pStyle w:val="a3"/>
        <w:numPr>
          <w:ilvl w:val="0"/>
          <w:numId w:val="4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материальный продукт (объект, макет, конструкторское изделие и пр.);</w:t>
      </w:r>
    </w:p>
    <w:p w:rsidR="007E408C" w:rsidRPr="0032224D" w:rsidRDefault="007E408C" w:rsidP="0028192D">
      <w:pPr>
        <w:pStyle w:val="a3"/>
        <w:numPr>
          <w:ilvl w:val="0"/>
          <w:numId w:val="4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медийный продукт (плакат, газета, журнал, рекламная продукция, фильм и др.);</w:t>
      </w:r>
    </w:p>
    <w:p w:rsidR="007E408C" w:rsidRPr="0032224D" w:rsidRDefault="007E408C" w:rsidP="0028192D">
      <w:pPr>
        <w:pStyle w:val="a3"/>
        <w:numPr>
          <w:ilvl w:val="0"/>
          <w:numId w:val="4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публичное мероприятие (образовательное событие, социальное мероприятие/акция, театральная постановка и пр.);</w:t>
      </w:r>
    </w:p>
    <w:p w:rsidR="007E408C" w:rsidRPr="0032224D" w:rsidRDefault="007E408C" w:rsidP="0028192D">
      <w:pPr>
        <w:pStyle w:val="a3"/>
        <w:numPr>
          <w:ilvl w:val="0"/>
          <w:numId w:val="4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отчетные материалы по проекту (тексты, мультимедийные продукты).</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 оценивании результатов ПД педагоги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ориентируются на «Положение о проектной и </w:t>
      </w:r>
      <w:r w:rsidRPr="0032224D">
        <w:rPr>
          <w:rFonts w:ascii="Times New Roman" w:hAnsi="Times New Roman"/>
          <w:sz w:val="24"/>
        </w:rPr>
        <w:t xml:space="preserve">учебно-исследовательской </w:t>
      </w:r>
      <w:r w:rsidRPr="0032224D">
        <w:rPr>
          <w:rFonts w:ascii="Times New Roman" w:hAnsi="Times New Roman"/>
          <w:bCs/>
          <w:sz w:val="24"/>
          <w:szCs w:val="24"/>
        </w:rPr>
        <w:t>деятельности учащихся»</w:t>
      </w:r>
      <w:r w:rsidRPr="0032224D">
        <w:rPr>
          <w:rFonts w:ascii="Times New Roman" w:hAnsi="Times New Roman"/>
          <w:sz w:val="24"/>
          <w:szCs w:val="24"/>
        </w:rPr>
        <w:t>, где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оценке результатов УИД учитывается то, насколько обучающимся в рамках проведения исследования удалось продемонстрировать базовые проектные действия:</w:t>
      </w:r>
    </w:p>
    <w:p w:rsidR="007E408C" w:rsidRPr="0032224D" w:rsidRDefault="007E408C" w:rsidP="0028192D">
      <w:pPr>
        <w:pStyle w:val="a3"/>
        <w:numPr>
          <w:ilvl w:val="0"/>
          <w:numId w:val="42"/>
        </w:numPr>
        <w:spacing w:after="0" w:line="240" w:lineRule="auto"/>
        <w:jc w:val="both"/>
        <w:rPr>
          <w:rFonts w:ascii="Times New Roman" w:hAnsi="Times New Roman"/>
          <w:sz w:val="24"/>
          <w:szCs w:val="24"/>
        </w:rPr>
      </w:pPr>
      <w:r w:rsidRPr="0032224D">
        <w:rPr>
          <w:rFonts w:ascii="Times New Roman" w:hAnsi="Times New Roman"/>
          <w:sz w:val="24"/>
          <w:szCs w:val="24"/>
        </w:rPr>
        <w:t>понимание проблемы, связанных с нею цели и задач;</w:t>
      </w:r>
    </w:p>
    <w:p w:rsidR="007E408C" w:rsidRPr="0032224D" w:rsidRDefault="007E408C" w:rsidP="0028192D">
      <w:pPr>
        <w:pStyle w:val="a3"/>
        <w:numPr>
          <w:ilvl w:val="0"/>
          <w:numId w:val="42"/>
        </w:numPr>
        <w:spacing w:after="0" w:line="240" w:lineRule="auto"/>
        <w:jc w:val="both"/>
        <w:rPr>
          <w:rFonts w:ascii="Times New Roman" w:hAnsi="Times New Roman"/>
          <w:sz w:val="24"/>
          <w:szCs w:val="24"/>
        </w:rPr>
      </w:pPr>
      <w:r w:rsidRPr="0032224D">
        <w:rPr>
          <w:rFonts w:ascii="Times New Roman" w:hAnsi="Times New Roman"/>
          <w:sz w:val="24"/>
          <w:szCs w:val="24"/>
        </w:rPr>
        <w:t>умение определить оптимальный путь решения проблемы;</w:t>
      </w:r>
    </w:p>
    <w:p w:rsidR="007E408C" w:rsidRPr="0032224D" w:rsidRDefault="007E408C" w:rsidP="0028192D">
      <w:pPr>
        <w:pStyle w:val="a3"/>
        <w:numPr>
          <w:ilvl w:val="0"/>
          <w:numId w:val="42"/>
        </w:numPr>
        <w:spacing w:after="0" w:line="240" w:lineRule="auto"/>
        <w:jc w:val="both"/>
        <w:rPr>
          <w:rFonts w:ascii="Times New Roman" w:hAnsi="Times New Roman"/>
          <w:sz w:val="24"/>
          <w:szCs w:val="24"/>
        </w:rPr>
      </w:pPr>
      <w:r w:rsidRPr="0032224D">
        <w:rPr>
          <w:rFonts w:ascii="Times New Roman" w:hAnsi="Times New Roman"/>
          <w:sz w:val="24"/>
          <w:szCs w:val="24"/>
        </w:rPr>
        <w:t>умение планировать и работать по плану;</w:t>
      </w:r>
    </w:p>
    <w:p w:rsidR="007E408C" w:rsidRPr="0032224D" w:rsidRDefault="007E408C" w:rsidP="0028192D">
      <w:pPr>
        <w:pStyle w:val="a3"/>
        <w:numPr>
          <w:ilvl w:val="0"/>
          <w:numId w:val="4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умение реализовать проектный замысел и оформить его в виде реального «продукта»;</w:t>
      </w:r>
    </w:p>
    <w:p w:rsidR="007E408C" w:rsidRPr="0032224D" w:rsidRDefault="007E408C" w:rsidP="0028192D">
      <w:pPr>
        <w:pStyle w:val="a3"/>
        <w:numPr>
          <w:ilvl w:val="0"/>
          <w:numId w:val="4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умение осуществлять самооценку деятельности и результата, взаимоценку деятельности в группе.</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публичной презентации результатов проекта оценивается:</w:t>
      </w:r>
    </w:p>
    <w:p w:rsidR="007E408C" w:rsidRPr="0032224D" w:rsidRDefault="007E408C" w:rsidP="0028192D">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7E408C" w:rsidRPr="0032224D" w:rsidRDefault="007E408C" w:rsidP="0028192D">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7E408C" w:rsidRPr="0032224D" w:rsidRDefault="007E408C" w:rsidP="0028192D">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качество письменного текста (соответствие плану, оформление работы, грамотность изложения);</w:t>
      </w:r>
    </w:p>
    <w:p w:rsidR="007E408C" w:rsidRPr="0032224D" w:rsidRDefault="007E408C" w:rsidP="0028192D">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7E408C" w:rsidRPr="0032224D" w:rsidRDefault="007E408C" w:rsidP="0058097B">
      <w:pPr>
        <w:spacing w:after="0" w:line="240" w:lineRule="auto"/>
        <w:jc w:val="both"/>
        <w:rPr>
          <w:rFonts w:ascii="Times New Roman" w:hAnsi="Times New Roman"/>
          <w:sz w:val="24"/>
          <w:szCs w:val="24"/>
        </w:rPr>
      </w:pPr>
    </w:p>
    <w:p w:rsidR="007E408C" w:rsidRPr="0032224D" w:rsidRDefault="007E408C" w:rsidP="0058097B">
      <w:pPr>
        <w:spacing w:after="0" w:line="240" w:lineRule="auto"/>
        <w:jc w:val="both"/>
        <w:rPr>
          <w:rFonts w:ascii="Times New Roman" w:hAnsi="Times New Roman"/>
          <w:b/>
          <w:sz w:val="24"/>
          <w:szCs w:val="24"/>
        </w:rPr>
      </w:pPr>
      <w:r w:rsidRPr="0032224D">
        <w:rPr>
          <w:rFonts w:ascii="Times New Roman" w:hAnsi="Times New Roman"/>
          <w:b/>
          <w:sz w:val="24"/>
          <w:szCs w:val="24"/>
        </w:rPr>
        <w:t>2.2.3.</w:t>
      </w:r>
      <w:r w:rsidRPr="0032224D">
        <w:rPr>
          <w:rFonts w:ascii="Times New Roman" w:hAnsi="Times New Roman"/>
          <w:b/>
          <w:sz w:val="24"/>
          <w:szCs w:val="24"/>
        </w:rPr>
        <w:tab/>
        <w:t>Организационный раздел</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Формы взаимодействия участников образовательной деятельности при создании и реализации программы формирования универсальных учебных действий</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C целью разработки и реализации программы формирования УУД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создана рабочая группа, реализующая свою деятельность по следующим направлениям:</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разработка плана координации деятельности учителей-предметников, направленной на формирование универсальных учебных;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определение этапов и форм постепенного усложнения деятельности учащихся по овладению универсальными учебными действиями;</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разработка общего алгоритма (технологической схемы) урока, имеющего два целевых фокуса: предметный и метапредметный;</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разработка основных подходов к конструированию задач на применение универсальных учебных действий;</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разработка основных подходов к организации учебной деятельности по формированию и развитию ИКТ-компетенций;</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образовательной деятельности;</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организация и проведение методических семинаров с педагогами-предметниками и школьным психолог по анализу и способам минимизации рисков развития УУД у учащихся;</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организация разъяснительной/просветительской работы с родителями по проблемам развития УУД у учащихся;</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 xml:space="preserve">организация отражения результатов работы по формированию УУД учащихся на сайте образовательной организации. </w:t>
      </w:r>
    </w:p>
    <w:p w:rsidR="007E408C" w:rsidRPr="0032224D" w:rsidRDefault="007E408C" w:rsidP="0058097B">
      <w:pPr>
        <w:spacing w:after="0" w:line="240" w:lineRule="auto"/>
        <w:ind w:firstLine="567"/>
        <w:jc w:val="both"/>
        <w:rPr>
          <w:rFonts w:ascii="Times New Roman" w:hAnsi="Times New Roman"/>
          <w:sz w:val="24"/>
          <w:szCs w:val="24"/>
        </w:rPr>
      </w:pPr>
      <w:r w:rsidRPr="0032224D">
        <w:rPr>
          <w:rFonts w:ascii="Times New Roman" w:hAnsi="Times New Roman"/>
          <w:sz w:val="24"/>
          <w:szCs w:val="24"/>
        </w:rPr>
        <w:t>Рабочая группа разрабатывает с соблюдением необходимых процедур контроля, коррекции и согласования конкретные процедуры по формированию УУД, которые  утверждаются руководителем.</w:t>
      </w:r>
    </w:p>
    <w:p w:rsidR="007E408C" w:rsidRPr="0032224D" w:rsidRDefault="007E408C" w:rsidP="0058097B">
      <w:pPr>
        <w:spacing w:after="0" w:line="240" w:lineRule="auto"/>
        <w:ind w:firstLine="567"/>
        <w:jc w:val="both"/>
        <w:rPr>
          <w:rFonts w:ascii="Times New Roman" w:hAnsi="Times New Roman"/>
          <w:sz w:val="24"/>
          <w:szCs w:val="24"/>
        </w:rPr>
      </w:pPr>
      <w:r w:rsidRPr="0032224D">
        <w:rPr>
          <w:rFonts w:ascii="Times New Roman" w:hAnsi="Times New Roman"/>
          <w:sz w:val="24"/>
          <w:szCs w:val="24"/>
        </w:rPr>
        <w:t xml:space="preserve">На подготовительном этапе рабочая группа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проводит следующие аналитические работы:</w:t>
      </w:r>
    </w:p>
    <w:p w:rsidR="007E408C" w:rsidRPr="0032224D" w:rsidRDefault="007E408C" w:rsidP="0028192D">
      <w:pPr>
        <w:pStyle w:val="a3"/>
        <w:numPr>
          <w:ilvl w:val="0"/>
          <w:numId w:val="4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 xml:space="preserve">рассматривает, какие рекомендательные, теоретические, методические материалы могут быть использованы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для наиболее эффективного выполнения задач программы;</w:t>
      </w:r>
    </w:p>
    <w:p w:rsidR="007E408C" w:rsidRPr="0032224D" w:rsidRDefault="007E408C" w:rsidP="0028192D">
      <w:pPr>
        <w:pStyle w:val="a3"/>
        <w:numPr>
          <w:ilvl w:val="0"/>
          <w:numId w:val="4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7E408C" w:rsidRPr="0032224D" w:rsidRDefault="007E408C" w:rsidP="0028192D">
      <w:pPr>
        <w:pStyle w:val="a3"/>
        <w:numPr>
          <w:ilvl w:val="0"/>
          <w:numId w:val="4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анализирует результаты учащихся по линии развития УУД на предыдущем уровне;</w:t>
      </w:r>
    </w:p>
    <w:p w:rsidR="007E408C" w:rsidRPr="0032224D" w:rsidRDefault="007E408C" w:rsidP="0028192D">
      <w:pPr>
        <w:pStyle w:val="a3"/>
        <w:numPr>
          <w:ilvl w:val="0"/>
          <w:numId w:val="4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 xml:space="preserve">анализирует и обсуждает опыт применения успешных практик, в том числе с использованием информационных ресурсов </w:t>
      </w:r>
      <w:r w:rsidR="00D52B4D">
        <w:rPr>
          <w:rFonts w:ascii="Times New Roman" w:hAnsi="Times New Roman"/>
          <w:sz w:val="24"/>
          <w:szCs w:val="24"/>
        </w:rPr>
        <w:t>МБОУ «СОШ №14» ИМЕНИ А.М.МАМОНОВА</w:t>
      </w:r>
      <w:r w:rsidRPr="0032224D">
        <w:rPr>
          <w:rFonts w:ascii="Times New Roman" w:hAnsi="Times New Roman"/>
          <w:sz w:val="24"/>
          <w:szCs w:val="24"/>
        </w:rPr>
        <w:t>.</w:t>
      </w:r>
    </w:p>
    <w:p w:rsidR="007E408C" w:rsidRPr="0032224D" w:rsidRDefault="007E408C" w:rsidP="0058097B">
      <w:pPr>
        <w:spacing w:after="0" w:line="240" w:lineRule="auto"/>
        <w:ind w:firstLine="567"/>
        <w:jc w:val="both"/>
        <w:rPr>
          <w:rFonts w:ascii="Times New Roman" w:hAnsi="Times New Roman"/>
          <w:sz w:val="24"/>
          <w:szCs w:val="24"/>
        </w:rPr>
      </w:pPr>
      <w:r w:rsidRPr="0032224D">
        <w:rPr>
          <w:rFonts w:ascii="Times New Roman" w:hAnsi="Times New Roman"/>
          <w:sz w:val="24"/>
          <w:szCs w:val="24"/>
        </w:rPr>
        <w:t>На основном этапе проводится работа по разработке общей стратегии развития УУД, организации и механизма реализации задач программы, разрабатываются специальные требования к условиям реализации программы развития УУД.</w:t>
      </w:r>
    </w:p>
    <w:p w:rsidR="007E408C" w:rsidRPr="0032224D" w:rsidRDefault="007E408C" w:rsidP="0058097B">
      <w:pPr>
        <w:spacing w:after="0" w:line="240" w:lineRule="auto"/>
        <w:ind w:firstLine="567"/>
        <w:jc w:val="both"/>
        <w:rPr>
          <w:rFonts w:ascii="Times New Roman" w:hAnsi="Times New Roman"/>
          <w:sz w:val="24"/>
          <w:szCs w:val="24"/>
        </w:rPr>
      </w:pPr>
      <w:r w:rsidRPr="0032224D">
        <w:rPr>
          <w:rFonts w:ascii="Times New Roman" w:hAnsi="Times New Roman"/>
          <w:sz w:val="24"/>
          <w:szCs w:val="24"/>
        </w:rPr>
        <w:t>На заключительном этапе рабочей группой проводится обсуждение хода реализации программы на школьных методических семинарах, педагогических советах.</w:t>
      </w:r>
    </w:p>
    <w:p w:rsidR="007E408C" w:rsidRPr="0032224D" w:rsidRDefault="007E408C" w:rsidP="0058097B">
      <w:pPr>
        <w:spacing w:after="0" w:line="240" w:lineRule="auto"/>
        <w:ind w:firstLine="567"/>
        <w:jc w:val="both"/>
        <w:rPr>
          <w:rFonts w:ascii="Times New Roman" w:hAnsi="Times New Roman"/>
          <w:sz w:val="24"/>
          <w:szCs w:val="24"/>
        </w:rPr>
      </w:pPr>
      <w:r w:rsidRPr="0032224D">
        <w:rPr>
          <w:rFonts w:ascii="Times New Roman" w:hAnsi="Times New Roman"/>
          <w:sz w:val="24"/>
          <w:szCs w:val="24"/>
        </w:rPr>
        <w:t xml:space="preserve">В целях соотнесения формирования метапредметных результатов с рабочими программами по учебным предметам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регулярно проводятся заседания учителей-предметников, совещаний при директоре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7E408C" w:rsidRPr="0032224D" w:rsidRDefault="007E408C" w:rsidP="0058097B">
      <w:pPr>
        <w:spacing w:after="0" w:line="240" w:lineRule="auto"/>
        <w:jc w:val="both"/>
        <w:rPr>
          <w:rFonts w:ascii="Times New Roman" w:hAnsi="Times New Roman"/>
          <w:sz w:val="24"/>
          <w:szCs w:val="24"/>
        </w:rPr>
      </w:pPr>
    </w:p>
    <w:p w:rsidR="007E408C" w:rsidRPr="0032224D" w:rsidRDefault="007E408C" w:rsidP="0058097B">
      <w:pPr>
        <w:spacing w:after="0" w:line="240" w:lineRule="auto"/>
        <w:ind w:firstLine="709"/>
        <w:jc w:val="both"/>
        <w:rPr>
          <w:rFonts w:ascii="Times New Roman" w:hAnsi="Times New Roman"/>
          <w:sz w:val="24"/>
          <w:szCs w:val="24"/>
        </w:rPr>
      </w:pPr>
    </w:p>
    <w:p w:rsidR="007E408C" w:rsidRPr="0032224D" w:rsidRDefault="007E408C" w:rsidP="00E87C9F">
      <w:pPr>
        <w:jc w:val="center"/>
        <w:rPr>
          <w:rStyle w:val="53"/>
          <w:rFonts w:ascii="Times New Roman" w:hAnsi="Times New Roman" w:cs="Times New Roman"/>
          <w:b/>
          <w:color w:val="auto"/>
          <w:sz w:val="24"/>
          <w:szCs w:val="24"/>
        </w:rPr>
      </w:pPr>
      <w:r w:rsidRPr="0032224D">
        <w:br w:type="page"/>
      </w:r>
      <w:bookmarkStart w:id="139" w:name="bookmark959"/>
      <w:r w:rsidRPr="0032224D">
        <w:rPr>
          <w:rStyle w:val="53"/>
          <w:rFonts w:ascii="Times New Roman" w:hAnsi="Times New Roman" w:cs="Times New Roman"/>
          <w:b/>
          <w:color w:val="auto"/>
          <w:sz w:val="24"/>
          <w:szCs w:val="24"/>
        </w:rPr>
        <w:t>РАБОЧАЯ ПРОГРАММА ВОСПИТАНИЯ</w:t>
      </w:r>
      <w:bookmarkEnd w:id="139"/>
    </w:p>
    <w:p w:rsidR="007E408C" w:rsidRPr="0032224D" w:rsidRDefault="007E408C" w:rsidP="00B160C9">
      <w:pPr>
        <w:widowControl w:val="0"/>
        <w:tabs>
          <w:tab w:val="left" w:pos="462"/>
        </w:tabs>
        <w:spacing w:after="0" w:line="240" w:lineRule="auto"/>
        <w:outlineLvl w:val="4"/>
        <w:rPr>
          <w:rFonts w:ascii="Times New Roman" w:hAnsi="Times New Roman"/>
          <w:b/>
          <w:sz w:val="24"/>
          <w:szCs w:val="24"/>
        </w:rPr>
      </w:pPr>
    </w:p>
    <w:p w:rsidR="007E408C" w:rsidRPr="0032224D" w:rsidRDefault="007E408C" w:rsidP="00527B75">
      <w:pPr>
        <w:widowControl w:val="0"/>
        <w:numPr>
          <w:ilvl w:val="0"/>
          <w:numId w:val="217"/>
        </w:numPr>
        <w:tabs>
          <w:tab w:val="left" w:pos="639"/>
        </w:tabs>
        <w:spacing w:after="0" w:line="240" w:lineRule="auto"/>
        <w:jc w:val="both"/>
        <w:outlineLvl w:val="3"/>
        <w:rPr>
          <w:rStyle w:val="4"/>
          <w:rFonts w:ascii="Times New Roman" w:hAnsi="Times New Roman" w:cs="Times New Roman"/>
          <w:b w:val="0"/>
          <w:bCs w:val="0"/>
          <w:color w:val="auto"/>
          <w:sz w:val="24"/>
          <w:szCs w:val="24"/>
        </w:rPr>
      </w:pPr>
      <w:bookmarkStart w:id="140" w:name="bookmark960"/>
      <w:r w:rsidRPr="0032224D">
        <w:rPr>
          <w:rStyle w:val="4"/>
          <w:rFonts w:ascii="Times New Roman" w:hAnsi="Times New Roman" w:cs="Times New Roman"/>
          <w:color w:val="auto"/>
          <w:sz w:val="24"/>
          <w:szCs w:val="24"/>
        </w:rPr>
        <w:t>Пояснительная записка</w:t>
      </w:r>
      <w:bookmarkEnd w:id="140"/>
    </w:p>
    <w:p w:rsidR="007E408C" w:rsidRPr="0032224D" w:rsidRDefault="007E408C" w:rsidP="00F0025E">
      <w:pPr>
        <w:widowControl w:val="0"/>
        <w:tabs>
          <w:tab w:val="left" w:pos="639"/>
        </w:tabs>
        <w:spacing w:after="0" w:line="240" w:lineRule="auto"/>
        <w:jc w:val="both"/>
        <w:outlineLvl w:val="3"/>
      </w:pPr>
      <w:r w:rsidRPr="0032224D">
        <w:rPr>
          <w:rFonts w:ascii="Times New Roman" w:hAnsi="Times New Roman"/>
          <w:sz w:val="24"/>
          <w:szCs w:val="24"/>
        </w:rPr>
        <w:tab/>
        <w:t xml:space="preserve">Рабочая программа воспитания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разработана на основе Федеральной рабочей программы воспитания, в соответствии с Федеральным Законом «Об образовании в Российской Федерации» (от 29.02 2012 г. № 273-ФЗ), Конвенцией ООН о правах ребенка, Стратегией развития воспитания в Российской Федерации на период до 2025 года, федеральными государственными образовательными стандартами основного общего образования, Концепцией духовно-нравственного развития и воспитания личности гражданина России.</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В центре рабочей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образования.</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Программа воспитания:</w:t>
      </w:r>
    </w:p>
    <w:p w:rsidR="007E408C" w:rsidRPr="0032224D" w:rsidRDefault="007E408C" w:rsidP="00527B75">
      <w:pPr>
        <w:pStyle w:val="a3"/>
        <w:widowControl w:val="0"/>
        <w:numPr>
          <w:ilvl w:val="0"/>
          <w:numId w:val="222"/>
        </w:numPr>
        <w:tabs>
          <w:tab w:val="left" w:pos="426"/>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 xml:space="preserve">предназначена для планирования и организации системной воспитательной деятельности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w:t>
      </w:r>
    </w:p>
    <w:p w:rsidR="007E408C" w:rsidRPr="0032224D" w:rsidRDefault="007E408C" w:rsidP="00527B75">
      <w:pPr>
        <w:pStyle w:val="a3"/>
        <w:widowControl w:val="0"/>
        <w:numPr>
          <w:ilvl w:val="0"/>
          <w:numId w:val="222"/>
        </w:numPr>
        <w:tabs>
          <w:tab w:val="left" w:pos="426"/>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 xml:space="preserve">разрабатывается и утверждается с участием коллегиальных органов управления </w:t>
      </w:r>
      <w:r w:rsidR="00D52B4D">
        <w:rPr>
          <w:rFonts w:ascii="Times New Roman" w:hAnsi="Times New Roman"/>
          <w:sz w:val="24"/>
          <w:szCs w:val="24"/>
        </w:rPr>
        <w:t>МБОУ «СОШ №14» ИМЕНИ А.М.МАМОНОВА</w:t>
      </w:r>
      <w:r w:rsidRPr="0032224D">
        <w:rPr>
          <w:rFonts w:ascii="Times New Roman" w:hAnsi="Times New Roman"/>
          <w:sz w:val="24"/>
          <w:szCs w:val="24"/>
        </w:rPr>
        <w:t>, в том числе советов обучающихся, советов родителей (законных представителей);</w:t>
      </w:r>
    </w:p>
    <w:p w:rsidR="007E408C" w:rsidRPr="0032224D" w:rsidRDefault="007E408C" w:rsidP="00527B75">
      <w:pPr>
        <w:pStyle w:val="a3"/>
        <w:widowControl w:val="0"/>
        <w:numPr>
          <w:ilvl w:val="0"/>
          <w:numId w:val="222"/>
        </w:numPr>
        <w:tabs>
          <w:tab w:val="left" w:pos="426"/>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7E408C" w:rsidRPr="0032224D" w:rsidRDefault="007E408C" w:rsidP="00527B75">
      <w:pPr>
        <w:pStyle w:val="a3"/>
        <w:widowControl w:val="0"/>
        <w:numPr>
          <w:ilvl w:val="0"/>
          <w:numId w:val="222"/>
        </w:numPr>
        <w:tabs>
          <w:tab w:val="left" w:pos="426"/>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E408C" w:rsidRPr="0032224D" w:rsidRDefault="007E408C" w:rsidP="00527B75">
      <w:pPr>
        <w:pStyle w:val="a3"/>
        <w:widowControl w:val="0"/>
        <w:numPr>
          <w:ilvl w:val="0"/>
          <w:numId w:val="222"/>
        </w:numPr>
        <w:tabs>
          <w:tab w:val="left" w:pos="426"/>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предусматривает историческое просвещение, формирование российской и гражданской идентичности обучающихся.</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Программа воспитания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включает три раздела: целевой, содержательный, организационный.</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p>
    <w:p w:rsidR="007E408C" w:rsidRPr="0032224D" w:rsidRDefault="007E408C" w:rsidP="00F0025E">
      <w:pPr>
        <w:widowControl w:val="0"/>
        <w:tabs>
          <w:tab w:val="left" w:pos="639"/>
        </w:tabs>
        <w:spacing w:after="0" w:line="240" w:lineRule="auto"/>
        <w:jc w:val="both"/>
        <w:outlineLvl w:val="3"/>
        <w:rPr>
          <w:rFonts w:ascii="Times New Roman" w:hAnsi="Times New Roman"/>
          <w:b/>
          <w:sz w:val="24"/>
          <w:szCs w:val="24"/>
        </w:rPr>
      </w:pPr>
      <w:r w:rsidRPr="0032224D">
        <w:rPr>
          <w:rFonts w:ascii="Times New Roman" w:hAnsi="Times New Roman"/>
          <w:b/>
          <w:sz w:val="24"/>
          <w:szCs w:val="24"/>
        </w:rPr>
        <w:t>2.3.2. Целевой раздел</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Содержание воспитания обучающихся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Воспитательная деятельность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E408C" w:rsidRPr="0032224D" w:rsidRDefault="007E408C" w:rsidP="007D0772">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Цель воспитания обучающихся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w:t>
      </w:r>
    </w:p>
    <w:p w:rsidR="007E408C" w:rsidRPr="0032224D" w:rsidRDefault="007E408C" w:rsidP="00527B75">
      <w:pPr>
        <w:pStyle w:val="a3"/>
        <w:widowControl w:val="0"/>
        <w:numPr>
          <w:ilvl w:val="0"/>
          <w:numId w:val="223"/>
        </w:numPr>
        <w:tabs>
          <w:tab w:val="left" w:pos="426"/>
          <w:tab w:val="left" w:pos="709"/>
          <w:tab w:val="left" w:pos="851"/>
          <w:tab w:val="left" w:pos="1134"/>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E408C" w:rsidRPr="0032224D" w:rsidRDefault="007E408C" w:rsidP="00527B75">
      <w:pPr>
        <w:pStyle w:val="a3"/>
        <w:widowControl w:val="0"/>
        <w:numPr>
          <w:ilvl w:val="0"/>
          <w:numId w:val="223"/>
        </w:numPr>
        <w:tabs>
          <w:tab w:val="left" w:pos="426"/>
          <w:tab w:val="left" w:pos="709"/>
          <w:tab w:val="left" w:pos="851"/>
          <w:tab w:val="left" w:pos="1134"/>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Задачи воспитания обучающихся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w:t>
      </w:r>
    </w:p>
    <w:p w:rsidR="007E408C" w:rsidRPr="0032224D" w:rsidRDefault="007E408C" w:rsidP="00527B75">
      <w:pPr>
        <w:pStyle w:val="a3"/>
        <w:widowControl w:val="0"/>
        <w:numPr>
          <w:ilvl w:val="0"/>
          <w:numId w:val="224"/>
        </w:numPr>
        <w:tabs>
          <w:tab w:val="left" w:pos="426"/>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7E408C" w:rsidRPr="0032224D" w:rsidRDefault="007E408C" w:rsidP="00527B75">
      <w:pPr>
        <w:pStyle w:val="a3"/>
        <w:widowControl w:val="0"/>
        <w:numPr>
          <w:ilvl w:val="0"/>
          <w:numId w:val="224"/>
        </w:numPr>
        <w:tabs>
          <w:tab w:val="left" w:pos="426"/>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rsidR="007E408C" w:rsidRPr="0032224D" w:rsidRDefault="007E408C" w:rsidP="00527B75">
      <w:pPr>
        <w:pStyle w:val="a3"/>
        <w:widowControl w:val="0"/>
        <w:numPr>
          <w:ilvl w:val="0"/>
          <w:numId w:val="224"/>
        </w:numPr>
        <w:tabs>
          <w:tab w:val="left" w:pos="426"/>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E408C" w:rsidRPr="0032224D" w:rsidRDefault="007E408C" w:rsidP="00527B75">
      <w:pPr>
        <w:pStyle w:val="a3"/>
        <w:widowControl w:val="0"/>
        <w:numPr>
          <w:ilvl w:val="0"/>
          <w:numId w:val="224"/>
        </w:numPr>
        <w:tabs>
          <w:tab w:val="left" w:pos="426"/>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достижение личностных результатов освоения общеобразовательных программ в соответствии с ФГОС ООО.</w:t>
      </w:r>
    </w:p>
    <w:p w:rsidR="007E408C" w:rsidRPr="0032224D" w:rsidRDefault="007E408C" w:rsidP="00E43830">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Личностные результаты освоения обучающимися образовательных программ включают:</w:t>
      </w:r>
    </w:p>
    <w:p w:rsidR="007E408C" w:rsidRPr="0032224D" w:rsidRDefault="007E408C"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w:t>
      </w:r>
    </w:p>
    <w:p w:rsidR="007E408C" w:rsidRPr="0032224D" w:rsidRDefault="007E408C"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сформированность ценностей самостоятельности и инициативы;</w:t>
      </w:r>
    </w:p>
    <w:p w:rsidR="007E408C" w:rsidRPr="0032224D" w:rsidRDefault="007E408C"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готовность обучающихся к саморазвитию, самостоятельности и личностному самоопределению;</w:t>
      </w:r>
    </w:p>
    <w:p w:rsidR="007E408C" w:rsidRPr="0032224D" w:rsidRDefault="007E408C"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наличие мотивации к целенаправленной социально значимой деятельности;</w:t>
      </w:r>
    </w:p>
    <w:p w:rsidR="007E408C" w:rsidRPr="0032224D" w:rsidRDefault="007E408C"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7E408C" w:rsidRPr="0032224D" w:rsidRDefault="007E408C" w:rsidP="00E43830">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Воспитательная деятельность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7E408C" w:rsidRPr="0032224D" w:rsidRDefault="007E408C" w:rsidP="00E43830">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Программа воспитания реализуется в единстве учебной и воспитательной деятельности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7. Экологического воспитания, способствующего формированию экологической культуры, ответственного, бережного отношения к природе,</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окружающей среде на основе российских традиционных духовных ценностей, навыков охраны, защиты, восстановления природы, окружающей среды.</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7E408C" w:rsidRPr="0032224D" w:rsidRDefault="007E408C" w:rsidP="00CD598D">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Требования к личностным результатам освоения обучающимися ООП ООО установлены ФГОС ООО. На основании этих требований определяются целевые ориентиры результатов в воспитании, развитии личности обучающихся, на достижение которых направлена деятельность педагогического коллектива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для выполнения требований ФГОС ООО.</w:t>
      </w:r>
    </w:p>
    <w:p w:rsidR="007E408C" w:rsidRPr="0032224D" w:rsidRDefault="007E408C" w:rsidP="00CD598D">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E408C" w:rsidRPr="0032224D" w:rsidRDefault="007E408C" w:rsidP="00CD598D">
      <w:pPr>
        <w:widowControl w:val="0"/>
        <w:tabs>
          <w:tab w:val="left" w:pos="639"/>
        </w:tabs>
        <w:spacing w:after="0" w:line="240" w:lineRule="auto"/>
        <w:jc w:val="both"/>
        <w:outlineLvl w:val="3"/>
        <w:rPr>
          <w:rFonts w:ascii="Times New Roman" w:hAnsi="Times New Roman"/>
          <w:b/>
          <w:sz w:val="24"/>
          <w:szCs w:val="24"/>
        </w:rPr>
      </w:pPr>
      <w:r w:rsidRPr="0032224D">
        <w:rPr>
          <w:rFonts w:ascii="Times New Roman" w:hAnsi="Times New Roman"/>
          <w:sz w:val="24"/>
          <w:szCs w:val="24"/>
        </w:rPr>
        <w:tab/>
      </w:r>
      <w:r w:rsidRPr="0032224D">
        <w:rPr>
          <w:rFonts w:ascii="Times New Roman" w:hAnsi="Times New Roman"/>
          <w:b/>
          <w:sz w:val="24"/>
          <w:szCs w:val="24"/>
        </w:rPr>
        <w:t>Целевые ориентиры результатов воспитания на уровне основного общего образования.</w:t>
      </w:r>
    </w:p>
    <w:p w:rsidR="007E408C" w:rsidRPr="0032224D" w:rsidRDefault="007E408C" w:rsidP="00CD598D">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1. Гражданско-патриотическое воспитание:</w:t>
      </w:r>
    </w:p>
    <w:p w:rsidR="007E408C" w:rsidRPr="0032224D" w:rsidRDefault="007E408C"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знающий и любящий свою малую родину, свой край, имеющий представление о Родине - России, её территории, расположении;</w:t>
      </w:r>
    </w:p>
    <w:p w:rsidR="007E408C" w:rsidRPr="0032224D" w:rsidRDefault="007E408C"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7E408C" w:rsidRPr="0032224D" w:rsidRDefault="007E408C"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7E408C" w:rsidRPr="0032224D" w:rsidRDefault="007E408C"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E408C" w:rsidRPr="0032224D" w:rsidRDefault="007E408C"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7E408C" w:rsidRPr="0032224D" w:rsidRDefault="007E408C"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7E408C" w:rsidRPr="0032224D" w:rsidRDefault="007E408C" w:rsidP="00CD598D">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2. Духовно-нравственное воспитание:</w:t>
      </w:r>
    </w:p>
    <w:p w:rsidR="007E408C" w:rsidRPr="0032224D" w:rsidRDefault="007E408C" w:rsidP="00527B75">
      <w:pPr>
        <w:pStyle w:val="a3"/>
        <w:widowControl w:val="0"/>
        <w:numPr>
          <w:ilvl w:val="0"/>
          <w:numId w:val="225"/>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7E408C" w:rsidRPr="0032224D" w:rsidRDefault="007E408C" w:rsidP="00527B75">
      <w:pPr>
        <w:pStyle w:val="a3"/>
        <w:widowControl w:val="0"/>
        <w:numPr>
          <w:ilvl w:val="0"/>
          <w:numId w:val="225"/>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сознающий ценность каждой человеческой жизни, признающий индивидуальность и достоинство каждого человека;</w:t>
      </w:r>
    </w:p>
    <w:p w:rsidR="007E408C" w:rsidRPr="0032224D" w:rsidRDefault="007E408C" w:rsidP="00527B75">
      <w:pPr>
        <w:pStyle w:val="a3"/>
        <w:widowControl w:val="0"/>
        <w:numPr>
          <w:ilvl w:val="0"/>
          <w:numId w:val="225"/>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E408C" w:rsidRPr="0032224D" w:rsidRDefault="007E408C" w:rsidP="00527B75">
      <w:pPr>
        <w:pStyle w:val="a3"/>
        <w:widowControl w:val="0"/>
        <w:numPr>
          <w:ilvl w:val="0"/>
          <w:numId w:val="225"/>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7E408C" w:rsidRPr="0032224D" w:rsidRDefault="007E408C" w:rsidP="00527B75">
      <w:pPr>
        <w:pStyle w:val="a3"/>
        <w:widowControl w:val="0"/>
        <w:numPr>
          <w:ilvl w:val="0"/>
          <w:numId w:val="225"/>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E408C" w:rsidRPr="0032224D" w:rsidRDefault="007E408C" w:rsidP="00527B75">
      <w:pPr>
        <w:pStyle w:val="a3"/>
        <w:widowControl w:val="0"/>
        <w:numPr>
          <w:ilvl w:val="0"/>
          <w:numId w:val="225"/>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7E408C" w:rsidRPr="0032224D" w:rsidRDefault="007E408C" w:rsidP="00CD598D">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3. Эстетическое воспитание:</w:t>
      </w:r>
    </w:p>
    <w:p w:rsidR="007E408C" w:rsidRPr="0032224D" w:rsidRDefault="007E408C" w:rsidP="00527B75">
      <w:pPr>
        <w:pStyle w:val="a3"/>
        <w:widowControl w:val="0"/>
        <w:numPr>
          <w:ilvl w:val="0"/>
          <w:numId w:val="226"/>
        </w:numPr>
        <w:tabs>
          <w:tab w:val="left" w:pos="639"/>
        </w:tabs>
        <w:spacing w:after="0" w:line="240" w:lineRule="auto"/>
        <w:ind w:left="0" w:firstLine="851"/>
        <w:jc w:val="both"/>
        <w:outlineLvl w:val="3"/>
        <w:rPr>
          <w:rFonts w:ascii="Times New Roman" w:hAnsi="Times New Roman"/>
          <w:sz w:val="24"/>
          <w:szCs w:val="24"/>
        </w:rPr>
      </w:pPr>
      <w:r w:rsidRPr="0032224D">
        <w:rPr>
          <w:rFonts w:ascii="Times New Roman" w:hAnsi="Times New Roman"/>
          <w:sz w:val="24"/>
          <w:szCs w:val="24"/>
        </w:rPr>
        <w:t>способный воспринимать и чувствовать прекрасное в быту, природе, искусстве, творчестве людей;</w:t>
      </w:r>
    </w:p>
    <w:p w:rsidR="007E408C" w:rsidRPr="0032224D" w:rsidRDefault="007E408C" w:rsidP="00527B75">
      <w:pPr>
        <w:pStyle w:val="a3"/>
        <w:widowControl w:val="0"/>
        <w:numPr>
          <w:ilvl w:val="0"/>
          <w:numId w:val="226"/>
        </w:numPr>
        <w:tabs>
          <w:tab w:val="left" w:pos="639"/>
        </w:tabs>
        <w:spacing w:after="0" w:line="240" w:lineRule="auto"/>
        <w:ind w:left="0" w:firstLine="851"/>
        <w:jc w:val="both"/>
        <w:outlineLvl w:val="3"/>
        <w:rPr>
          <w:rFonts w:ascii="Times New Roman" w:hAnsi="Times New Roman"/>
          <w:sz w:val="24"/>
          <w:szCs w:val="24"/>
        </w:rPr>
      </w:pPr>
      <w:r w:rsidRPr="0032224D">
        <w:rPr>
          <w:rFonts w:ascii="Times New Roman" w:hAnsi="Times New Roman"/>
          <w:sz w:val="24"/>
          <w:szCs w:val="24"/>
        </w:rPr>
        <w:t>проявляющий интерес и уважение к отечественной и мировой художественной культуре;</w:t>
      </w:r>
    </w:p>
    <w:p w:rsidR="007E408C" w:rsidRPr="0032224D" w:rsidRDefault="007E408C" w:rsidP="00527B75">
      <w:pPr>
        <w:pStyle w:val="a3"/>
        <w:widowControl w:val="0"/>
        <w:numPr>
          <w:ilvl w:val="0"/>
          <w:numId w:val="226"/>
        </w:numPr>
        <w:tabs>
          <w:tab w:val="left" w:pos="639"/>
        </w:tabs>
        <w:spacing w:after="0" w:line="240" w:lineRule="auto"/>
        <w:ind w:left="0" w:firstLine="851"/>
        <w:jc w:val="both"/>
        <w:outlineLvl w:val="3"/>
        <w:rPr>
          <w:rFonts w:ascii="Times New Roman" w:hAnsi="Times New Roman"/>
          <w:sz w:val="24"/>
          <w:szCs w:val="24"/>
        </w:rPr>
      </w:pPr>
      <w:r w:rsidRPr="0032224D">
        <w:rPr>
          <w:rFonts w:ascii="Times New Roman" w:hAnsi="Times New Roman"/>
          <w:sz w:val="24"/>
          <w:szCs w:val="24"/>
        </w:rPr>
        <w:t>проявляющий стремление к самовыражению в разных видах художественной деятельности, искусстве.</w:t>
      </w:r>
    </w:p>
    <w:p w:rsidR="007E408C" w:rsidRPr="0032224D" w:rsidRDefault="007E408C" w:rsidP="00CD598D">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4. Физическое воспитание, формирование культуры здоровья и эмоционального благополучия:</w:t>
      </w:r>
    </w:p>
    <w:p w:rsidR="007E408C" w:rsidRPr="0032224D" w:rsidRDefault="007E408C" w:rsidP="00527B75">
      <w:pPr>
        <w:pStyle w:val="a3"/>
        <w:widowControl w:val="0"/>
        <w:numPr>
          <w:ilvl w:val="0"/>
          <w:numId w:val="227"/>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E408C" w:rsidRPr="0032224D" w:rsidRDefault="007E408C" w:rsidP="00527B75">
      <w:pPr>
        <w:pStyle w:val="a3"/>
        <w:widowControl w:val="0"/>
        <w:numPr>
          <w:ilvl w:val="0"/>
          <w:numId w:val="227"/>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rsidR="007E408C" w:rsidRPr="0032224D" w:rsidRDefault="007E408C" w:rsidP="00527B75">
      <w:pPr>
        <w:pStyle w:val="a3"/>
        <w:widowControl w:val="0"/>
        <w:numPr>
          <w:ilvl w:val="0"/>
          <w:numId w:val="227"/>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ориентированный на физическое развитие с учётом возможностей здоровья, занятия физкультурой и спортом;</w:t>
      </w:r>
    </w:p>
    <w:p w:rsidR="007E408C" w:rsidRPr="0032224D" w:rsidRDefault="007E408C" w:rsidP="00527B75">
      <w:pPr>
        <w:pStyle w:val="a3"/>
        <w:widowControl w:val="0"/>
        <w:numPr>
          <w:ilvl w:val="0"/>
          <w:numId w:val="227"/>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p w:rsidR="007E408C" w:rsidRPr="0032224D" w:rsidRDefault="007E408C" w:rsidP="00CD598D">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5. Трудовое воспитание:</w:t>
      </w:r>
    </w:p>
    <w:p w:rsidR="007E408C" w:rsidRPr="0032224D" w:rsidRDefault="007E408C" w:rsidP="00527B75">
      <w:pPr>
        <w:pStyle w:val="a3"/>
        <w:widowControl w:val="0"/>
        <w:numPr>
          <w:ilvl w:val="0"/>
          <w:numId w:val="228"/>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сознающий ценность труда в жизни человека, семьи, общества; проявляющий уважение к труду, людям труда, бережное отношение к результатам труда, ответственное потребление; проявляющий интерес к разным профессиям;</w:t>
      </w:r>
    </w:p>
    <w:p w:rsidR="007E408C" w:rsidRPr="0032224D" w:rsidRDefault="007E408C" w:rsidP="00527B75">
      <w:pPr>
        <w:pStyle w:val="a3"/>
        <w:widowControl w:val="0"/>
        <w:numPr>
          <w:ilvl w:val="0"/>
          <w:numId w:val="228"/>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участвующий в различных видах доступного по возрасту труда, трудовой деятельности.</w:t>
      </w:r>
    </w:p>
    <w:p w:rsidR="007E408C" w:rsidRPr="0032224D" w:rsidRDefault="007E408C" w:rsidP="00CD598D">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6. Экологическое воспитание:</w:t>
      </w:r>
    </w:p>
    <w:p w:rsidR="007E408C" w:rsidRPr="0032224D" w:rsidRDefault="007E408C" w:rsidP="00527B75">
      <w:pPr>
        <w:pStyle w:val="a3"/>
        <w:widowControl w:val="0"/>
        <w:numPr>
          <w:ilvl w:val="0"/>
          <w:numId w:val="229"/>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понимающий ценность природы, зависимость жизни людей от природы, влияние людей на природу, окружающую среду;</w:t>
      </w:r>
    </w:p>
    <w:p w:rsidR="007E408C" w:rsidRPr="0032224D" w:rsidRDefault="007E408C" w:rsidP="00527B75">
      <w:pPr>
        <w:pStyle w:val="a3"/>
        <w:widowControl w:val="0"/>
        <w:numPr>
          <w:ilvl w:val="0"/>
          <w:numId w:val="229"/>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7E408C" w:rsidRPr="0032224D" w:rsidRDefault="007E408C" w:rsidP="00527B75">
      <w:pPr>
        <w:pStyle w:val="a3"/>
        <w:widowControl w:val="0"/>
        <w:numPr>
          <w:ilvl w:val="0"/>
          <w:numId w:val="229"/>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выражающий готовность в своей деятельности придерживаться экологических норм.</w:t>
      </w:r>
    </w:p>
    <w:p w:rsidR="007E408C" w:rsidRPr="0032224D" w:rsidRDefault="007E408C" w:rsidP="00CD598D">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7. Ценности научного познания:</w:t>
      </w:r>
    </w:p>
    <w:p w:rsidR="007E408C" w:rsidRPr="0032224D" w:rsidRDefault="007E408C" w:rsidP="00527B75">
      <w:pPr>
        <w:pStyle w:val="a3"/>
        <w:widowControl w:val="0"/>
        <w:numPr>
          <w:ilvl w:val="0"/>
          <w:numId w:val="230"/>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E408C" w:rsidRPr="0032224D" w:rsidRDefault="007E408C" w:rsidP="00527B75">
      <w:pPr>
        <w:pStyle w:val="a3"/>
        <w:widowControl w:val="0"/>
        <w:numPr>
          <w:ilvl w:val="0"/>
          <w:numId w:val="230"/>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E408C" w:rsidRPr="0032224D" w:rsidRDefault="007E408C" w:rsidP="00527B75">
      <w:pPr>
        <w:pStyle w:val="a3"/>
        <w:widowControl w:val="0"/>
        <w:numPr>
          <w:ilvl w:val="0"/>
          <w:numId w:val="230"/>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7E408C" w:rsidRPr="0032224D" w:rsidRDefault="007E408C" w:rsidP="00E75360">
      <w:pPr>
        <w:widowControl w:val="0"/>
        <w:tabs>
          <w:tab w:val="left" w:pos="639"/>
        </w:tabs>
        <w:spacing w:after="0" w:line="240" w:lineRule="auto"/>
        <w:jc w:val="both"/>
        <w:outlineLvl w:val="3"/>
        <w:rPr>
          <w:rFonts w:ascii="Times New Roman" w:hAnsi="Times New Roman"/>
          <w:sz w:val="24"/>
          <w:szCs w:val="24"/>
        </w:rPr>
      </w:pPr>
    </w:p>
    <w:p w:rsidR="007E408C" w:rsidRPr="0032224D" w:rsidRDefault="007E408C" w:rsidP="00CD598D">
      <w:pPr>
        <w:widowControl w:val="0"/>
        <w:tabs>
          <w:tab w:val="left" w:pos="639"/>
        </w:tabs>
        <w:spacing w:after="0" w:line="240" w:lineRule="auto"/>
        <w:jc w:val="both"/>
        <w:outlineLvl w:val="3"/>
        <w:rPr>
          <w:rFonts w:ascii="Times New Roman" w:hAnsi="Times New Roman"/>
          <w:b/>
          <w:sz w:val="24"/>
          <w:szCs w:val="24"/>
        </w:rPr>
      </w:pPr>
      <w:r w:rsidRPr="0032224D">
        <w:rPr>
          <w:rFonts w:ascii="Times New Roman" w:hAnsi="Times New Roman"/>
          <w:b/>
          <w:sz w:val="24"/>
          <w:szCs w:val="24"/>
        </w:rPr>
        <w:t>2.3.3. Содержательный раздел.</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Процесс воспитания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основывается на следующих принципах взаимодействия педагогических работников и обучающихся:</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ориентир на создание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реализация процесса воспитания главным образом через создание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системность, целесообразность и нешаблонность воспитания как условия его эффективности.</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Основными традициями воспитания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являются следующие:</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стержнем годового цикла воспитательной работы являются ключевые общешкольные дела, через которые осуществляется интеграция воспитательных усилий педагогических работников;</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педагогические работники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ключевой фигурой воспитания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В непосредственной близости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находятся учреждения дополнительного образования. На базе школы осуществляют свою деятельность на договорной основе спортивные школы. Эти условия дают возможность максимально использовать образовательный потенциал, материальную базу и кадровые ресурсы учреждений дополнительного образования для организации воспитательного процесса в школе.</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Значимыми партнёрами школы являются организации, обеспечивающие охрану и антитеррористическую защищенность здания школы, содержание и жизнедеятельность здания, питание в школьной столовой. Шефскую помощь оказывает </w:t>
      </w:r>
      <w:r w:rsidR="00E87C9F">
        <w:rPr>
          <w:rFonts w:ascii="Times New Roman" w:hAnsi="Times New Roman"/>
          <w:sz w:val="24"/>
          <w:szCs w:val="24"/>
        </w:rPr>
        <w:t>АО «СОАТЭ имени А.М.Мамонова»</w:t>
      </w:r>
      <w:r w:rsidRPr="0032224D">
        <w:rPr>
          <w:rFonts w:ascii="Times New Roman" w:hAnsi="Times New Roman"/>
          <w:sz w:val="24"/>
          <w:szCs w:val="24"/>
        </w:rPr>
        <w:t>. Заключены договоры о взаимодействии с ООО «Фабрика социального питания», МАУ «Центр молодёжных инициатив», МБУ ДО «ЦДО «Одарённость».</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В контексте социальной деятельности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сотрудничает со следующими организациями:</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
        <w:gridCol w:w="3653"/>
        <w:gridCol w:w="5528"/>
      </w:tblGrid>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center"/>
              <w:rPr>
                <w:rFonts w:ascii="Times New Roman" w:hAnsi="Times New Roman"/>
                <w:b/>
                <w:szCs w:val="24"/>
                <w:lang w:val="en-US" w:eastAsia="ar-SA"/>
              </w:rPr>
            </w:pPr>
            <w:r w:rsidRPr="0032224D">
              <w:rPr>
                <w:rFonts w:ascii="Times New Roman" w:hAnsi="Times New Roman"/>
                <w:b/>
                <w:szCs w:val="24"/>
              </w:rPr>
              <w:t>№</w:t>
            </w:r>
          </w:p>
        </w:tc>
        <w:tc>
          <w:tcPr>
            <w:tcW w:w="3653" w:type="dxa"/>
          </w:tcPr>
          <w:p w:rsidR="007E408C" w:rsidRPr="0032224D" w:rsidRDefault="007E408C">
            <w:pPr>
              <w:widowControl w:val="0"/>
              <w:tabs>
                <w:tab w:val="left" w:pos="142"/>
              </w:tabs>
              <w:suppressAutoHyphens/>
              <w:autoSpaceDE w:val="0"/>
              <w:spacing w:after="0" w:line="240" w:lineRule="auto"/>
              <w:jc w:val="center"/>
              <w:rPr>
                <w:rFonts w:ascii="Times New Roman" w:hAnsi="Times New Roman"/>
                <w:b/>
                <w:szCs w:val="24"/>
                <w:lang w:val="en-US" w:eastAsia="ar-SA"/>
              </w:rPr>
            </w:pPr>
            <w:r w:rsidRPr="0032224D">
              <w:rPr>
                <w:rFonts w:ascii="Times New Roman" w:hAnsi="Times New Roman"/>
                <w:b/>
                <w:szCs w:val="24"/>
              </w:rPr>
              <w:t>Социальные партнеры</w:t>
            </w:r>
          </w:p>
        </w:tc>
        <w:tc>
          <w:tcPr>
            <w:tcW w:w="5528" w:type="dxa"/>
          </w:tcPr>
          <w:p w:rsidR="007E408C" w:rsidRPr="0032224D" w:rsidRDefault="007E408C">
            <w:pPr>
              <w:widowControl w:val="0"/>
              <w:tabs>
                <w:tab w:val="left" w:pos="142"/>
              </w:tabs>
              <w:suppressAutoHyphens/>
              <w:autoSpaceDE w:val="0"/>
              <w:spacing w:after="0" w:line="240" w:lineRule="auto"/>
              <w:jc w:val="center"/>
              <w:rPr>
                <w:rFonts w:ascii="Times New Roman" w:hAnsi="Times New Roman"/>
                <w:b/>
                <w:szCs w:val="24"/>
                <w:lang w:val="en-US" w:eastAsia="ar-SA"/>
              </w:rPr>
            </w:pPr>
            <w:r w:rsidRPr="0032224D">
              <w:rPr>
                <w:rFonts w:ascii="Times New Roman" w:hAnsi="Times New Roman"/>
                <w:b/>
                <w:szCs w:val="24"/>
              </w:rPr>
              <w:t>Содержание деятельности</w:t>
            </w:r>
          </w:p>
        </w:tc>
      </w:tr>
      <w:tr w:rsidR="007E408C" w:rsidRPr="0032224D" w:rsidTr="00F0025E">
        <w:trPr>
          <w:trHeight w:val="477"/>
        </w:trPr>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1</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 xml:space="preserve">СМИ «Веснушка», «Педагог. Вожатый. Родитель» </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Обмен информацией, возможности выступлений на страницах городских газет</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2</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Храмы Старооскольского городского округа</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Организация экскурсий, тематических встреч</w:t>
            </w:r>
          </w:p>
        </w:tc>
      </w:tr>
      <w:tr w:rsidR="007E408C" w:rsidRPr="0032224D" w:rsidTr="00F0025E">
        <w:trPr>
          <w:trHeight w:val="833"/>
        </w:trPr>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3</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Музей (краеведческий, Диорама, литературный музей народной культуры, художественный музеи)</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 xml:space="preserve">Организация экскурсий,  участие в проводимых мероприятиях. </w:t>
            </w:r>
          </w:p>
        </w:tc>
      </w:tr>
      <w:tr w:rsidR="007E408C" w:rsidRPr="0032224D" w:rsidTr="00F0025E">
        <w:trPr>
          <w:trHeight w:val="756"/>
        </w:trPr>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4</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 xml:space="preserve">Белгородская филармония Старооскольский театр для детей и молодежи </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 xml:space="preserve">Музыкальные лектории, просмотр спектаклей, зрительские конференции, встречи с артистами </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5</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Центры дополнительного образования</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Помощь в выборе учащимися занятий по интересам</w:t>
            </w:r>
          </w:p>
        </w:tc>
      </w:tr>
      <w:tr w:rsidR="007E408C" w:rsidRPr="0032224D" w:rsidTr="00F0025E">
        <w:trPr>
          <w:trHeight w:val="495"/>
        </w:trPr>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6</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Детско – юношеские спортивные школы</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 xml:space="preserve">Привлечение учащихся к занятиям спорта. </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7</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Центр юношеского туризма  и экскурсий</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Проведение слетов, походов, экскурсий, исследовательская работа</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8</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МБОУ «Центр психолого-медико-социального сопровождения»</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Совместная работа с детьми, семьями</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9</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Областное государственное бюджетное учреждение здравоохранения «Старооскольский наркологический диспансер»</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Лекции для учащихся, родителей, педагогов</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10</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Российский красный крест</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Акции, конкурсы, лекции для учащихся</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11</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 xml:space="preserve">Управление по делам молодежи Старооскольского городского округа </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Участие в социально-значимых делах (акциях, операциях, рейдах в микрорайоне, трудовые десанты учащихся и молодежи микрорайона)</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12</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 xml:space="preserve">УДН и ОДН </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Помощь  подросткам,  родителям</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13</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 xml:space="preserve">ВУЗы и ССУЗы </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Профориентация. Дни открытых дверей, участие учащихся в конкурсах, конференциях проводимых учреждениями средних профессиональных ы высших заведений</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14</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 xml:space="preserve">Экологическая станция юных натуралистов </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 xml:space="preserve">Участие в акциях, конференциях, творческих конкурсах, смотрах экологической тематики. </w:t>
            </w:r>
          </w:p>
        </w:tc>
      </w:tr>
    </w:tbl>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 школе созданы условия для поддержания субъектного характера социализации учащегося, развития его самостоятельности и инициативности в социальной деятельности (организация работы школьного самоуправления –   Совет Старшеклассников, Совет учащихся, Управляющий совет, волонтерская группа).</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bCs/>
          <w:sz w:val="24"/>
          <w:szCs w:val="24"/>
        </w:rPr>
        <w:t>Особенностью организуемого в школе воспитательного процесса является его построение на содержании деятельности Общероссийской общественно-государственной детско-юношеской организации «Российское движение школьников» (далее – Российское движение школьников, РДШ), созданной Указом Президента Российской Федерации от 29 октября 2015 года № 536.</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p>
    <w:p w:rsidR="007E408C" w:rsidRPr="0032224D" w:rsidRDefault="007E408C" w:rsidP="00F0025E">
      <w:pPr>
        <w:widowControl w:val="0"/>
        <w:tabs>
          <w:tab w:val="left" w:pos="639"/>
        </w:tabs>
        <w:spacing w:after="0" w:line="240" w:lineRule="auto"/>
        <w:jc w:val="both"/>
        <w:outlineLvl w:val="3"/>
        <w:rPr>
          <w:rFonts w:ascii="Times New Roman" w:hAnsi="Times New Roman"/>
          <w:b/>
          <w:sz w:val="24"/>
          <w:szCs w:val="24"/>
        </w:rPr>
      </w:pPr>
      <w:r w:rsidRPr="0032224D">
        <w:rPr>
          <w:rFonts w:ascii="Times New Roman" w:hAnsi="Times New Roman"/>
          <w:b/>
          <w:sz w:val="24"/>
          <w:szCs w:val="24"/>
        </w:rPr>
        <w:t>Виды, формы и содержание воспитательной деятельности</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Практическая реализация цели и задач воспитания осуществляется в рамках ряда направлений воспитательной работы </w:t>
      </w:r>
      <w:r w:rsidR="00D52B4D">
        <w:rPr>
          <w:rFonts w:ascii="Times New Roman" w:hAnsi="Times New Roman"/>
          <w:sz w:val="24"/>
          <w:szCs w:val="24"/>
        </w:rPr>
        <w:t>МБОУ «СОШ №14» ИМЕНИ А.М.МАМОНОВА</w:t>
      </w:r>
      <w:r w:rsidRPr="0032224D">
        <w:rPr>
          <w:rFonts w:ascii="Times New Roman" w:hAnsi="Times New Roman"/>
          <w:sz w:val="24"/>
          <w:szCs w:val="24"/>
        </w:rPr>
        <w:t>. Каждое из них представлено в соответствующем модуле.</w:t>
      </w:r>
    </w:p>
    <w:p w:rsidR="007E408C" w:rsidRPr="0032224D" w:rsidRDefault="007E408C" w:rsidP="00FF7FA6">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«Урочная деятельность».</w:t>
      </w:r>
    </w:p>
    <w:p w:rsidR="007E408C" w:rsidRPr="0032224D" w:rsidRDefault="007E408C" w:rsidP="00FF7FA6">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Реализация воспитательного потенциала уроков (урочной деятельности, аудиторных занятий в рамках максимально допустимой учебной нагрузки)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предусматривает:</w:t>
      </w:r>
    </w:p>
    <w:p w:rsidR="007E408C" w:rsidRPr="0032224D" w:rsidRDefault="007E408C"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E408C" w:rsidRPr="0032224D" w:rsidRDefault="007E408C"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7E408C" w:rsidRPr="0032224D" w:rsidRDefault="007E408C"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E408C" w:rsidRPr="0032224D" w:rsidRDefault="007E408C"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E408C" w:rsidRPr="0032224D" w:rsidRDefault="007E408C"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E408C" w:rsidRPr="0032224D" w:rsidRDefault="007E408C"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E408C" w:rsidRPr="0032224D" w:rsidRDefault="007E408C"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 xml:space="preserve">побуждение обучающихся соблюдать нормы поведения, правила общения со сверстниками и педагогическими работниками, соответствующие укладу </w:t>
      </w:r>
      <w:r w:rsidR="00D52B4D">
        <w:rPr>
          <w:rFonts w:ascii="Times New Roman" w:hAnsi="Times New Roman"/>
          <w:sz w:val="24"/>
          <w:szCs w:val="24"/>
        </w:rPr>
        <w:t>МБОУ «СОШ №14» ИМЕНИ А.М.МАМОНОВА</w:t>
      </w:r>
      <w:r w:rsidRPr="0032224D">
        <w:rPr>
          <w:rFonts w:ascii="Times New Roman" w:hAnsi="Times New Roman"/>
          <w:sz w:val="24"/>
          <w:szCs w:val="24"/>
        </w:rPr>
        <w:t>, установление и поддержку доброжелательной атмосферы;</w:t>
      </w:r>
    </w:p>
    <w:p w:rsidR="007E408C" w:rsidRPr="0032224D" w:rsidRDefault="007E408C"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E408C" w:rsidRPr="0032224D" w:rsidRDefault="007E408C"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E408C" w:rsidRPr="0032224D" w:rsidRDefault="007E408C" w:rsidP="004540AF">
      <w:pPr>
        <w:widowControl w:val="0"/>
        <w:tabs>
          <w:tab w:val="left" w:pos="426"/>
          <w:tab w:val="left" w:pos="993"/>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«Внеурочная деятельность»</w:t>
      </w:r>
    </w:p>
    <w:p w:rsidR="007E408C" w:rsidRPr="0032224D" w:rsidRDefault="007E408C" w:rsidP="004540AF">
      <w:pPr>
        <w:widowControl w:val="0"/>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в рамках выбранных ими курсов, занятий:</w:t>
      </w:r>
    </w:p>
    <w:p w:rsidR="007E408C" w:rsidRPr="0032224D" w:rsidRDefault="007E408C" w:rsidP="00527B75">
      <w:pPr>
        <w:pStyle w:val="a3"/>
        <w:widowControl w:val="0"/>
        <w:numPr>
          <w:ilvl w:val="0"/>
          <w:numId w:val="232"/>
        </w:numPr>
        <w:tabs>
          <w:tab w:val="left" w:pos="426"/>
          <w:tab w:val="left" w:pos="993"/>
        </w:tabs>
        <w:spacing w:after="0" w:line="240" w:lineRule="auto"/>
        <w:ind w:left="0" w:firstLine="426"/>
        <w:jc w:val="both"/>
        <w:outlineLvl w:val="3"/>
        <w:rPr>
          <w:rFonts w:ascii="Times New Roman" w:hAnsi="Times New Roman"/>
          <w:sz w:val="24"/>
          <w:szCs w:val="24"/>
        </w:rPr>
      </w:pPr>
      <w:r w:rsidRPr="0032224D">
        <w:rPr>
          <w:rFonts w:ascii="Times New Roman" w:hAnsi="Times New Roman"/>
          <w:sz w:val="24"/>
          <w:szCs w:val="24"/>
        </w:rPr>
        <w:t>курсы, занятия патриотической, гражданско-патриотической, военно- патриотической, краеведческой, историко-культурной направленности;</w:t>
      </w:r>
    </w:p>
    <w:p w:rsidR="007E408C" w:rsidRPr="0032224D" w:rsidRDefault="007E408C" w:rsidP="00527B75">
      <w:pPr>
        <w:pStyle w:val="a3"/>
        <w:widowControl w:val="0"/>
        <w:numPr>
          <w:ilvl w:val="0"/>
          <w:numId w:val="232"/>
        </w:numPr>
        <w:tabs>
          <w:tab w:val="left" w:pos="426"/>
          <w:tab w:val="left" w:pos="993"/>
        </w:tabs>
        <w:spacing w:after="0" w:line="240" w:lineRule="auto"/>
        <w:ind w:left="0" w:firstLine="426"/>
        <w:jc w:val="both"/>
        <w:outlineLvl w:val="3"/>
        <w:rPr>
          <w:rFonts w:ascii="Times New Roman" w:hAnsi="Times New Roman"/>
          <w:sz w:val="24"/>
          <w:szCs w:val="24"/>
        </w:rPr>
      </w:pPr>
      <w:r w:rsidRPr="0032224D">
        <w:rPr>
          <w:rFonts w:ascii="Times New Roman" w:hAnsi="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E408C" w:rsidRPr="0032224D" w:rsidRDefault="007E408C" w:rsidP="00527B75">
      <w:pPr>
        <w:pStyle w:val="a3"/>
        <w:widowControl w:val="0"/>
        <w:numPr>
          <w:ilvl w:val="0"/>
          <w:numId w:val="232"/>
        </w:numPr>
        <w:tabs>
          <w:tab w:val="left" w:pos="426"/>
          <w:tab w:val="left" w:pos="993"/>
        </w:tabs>
        <w:spacing w:after="0" w:line="240" w:lineRule="auto"/>
        <w:ind w:left="0" w:firstLine="426"/>
        <w:jc w:val="both"/>
        <w:outlineLvl w:val="3"/>
        <w:rPr>
          <w:rFonts w:ascii="Times New Roman" w:hAnsi="Times New Roman"/>
          <w:sz w:val="24"/>
          <w:szCs w:val="24"/>
        </w:rPr>
      </w:pPr>
      <w:r w:rsidRPr="0032224D">
        <w:rPr>
          <w:rFonts w:ascii="Times New Roman" w:hAnsi="Times New Roman"/>
          <w:sz w:val="24"/>
          <w:szCs w:val="24"/>
        </w:rPr>
        <w:t>курсы, занятия познавательной, научной, исследовательской, просветительской направленности;</w:t>
      </w:r>
    </w:p>
    <w:p w:rsidR="007E408C" w:rsidRPr="0032224D" w:rsidRDefault="007E408C" w:rsidP="00527B75">
      <w:pPr>
        <w:pStyle w:val="a3"/>
        <w:widowControl w:val="0"/>
        <w:numPr>
          <w:ilvl w:val="0"/>
          <w:numId w:val="232"/>
        </w:numPr>
        <w:tabs>
          <w:tab w:val="left" w:pos="426"/>
          <w:tab w:val="left" w:pos="993"/>
        </w:tabs>
        <w:spacing w:after="0" w:line="240" w:lineRule="auto"/>
        <w:ind w:left="0" w:firstLine="426"/>
        <w:jc w:val="both"/>
        <w:outlineLvl w:val="3"/>
        <w:rPr>
          <w:rFonts w:ascii="Times New Roman" w:hAnsi="Times New Roman"/>
          <w:sz w:val="24"/>
          <w:szCs w:val="24"/>
        </w:rPr>
      </w:pPr>
      <w:r w:rsidRPr="0032224D">
        <w:rPr>
          <w:rFonts w:ascii="Times New Roman" w:hAnsi="Times New Roman"/>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7E408C" w:rsidRPr="0032224D" w:rsidRDefault="007E408C" w:rsidP="00527B75">
      <w:pPr>
        <w:pStyle w:val="a3"/>
        <w:widowControl w:val="0"/>
        <w:numPr>
          <w:ilvl w:val="0"/>
          <w:numId w:val="232"/>
        </w:numPr>
        <w:tabs>
          <w:tab w:val="left" w:pos="426"/>
          <w:tab w:val="left" w:pos="993"/>
        </w:tabs>
        <w:spacing w:after="0" w:line="240" w:lineRule="auto"/>
        <w:ind w:left="0" w:firstLine="426"/>
        <w:jc w:val="both"/>
        <w:outlineLvl w:val="3"/>
        <w:rPr>
          <w:rFonts w:ascii="Times New Roman" w:hAnsi="Times New Roman"/>
          <w:sz w:val="24"/>
          <w:szCs w:val="24"/>
        </w:rPr>
      </w:pPr>
      <w:r w:rsidRPr="0032224D">
        <w:rPr>
          <w:rFonts w:ascii="Times New Roman" w:hAnsi="Times New Roman"/>
          <w:sz w:val="24"/>
          <w:szCs w:val="24"/>
        </w:rPr>
        <w:t>курсы, занятия туристско-краеведческой направленности; курсы, занятия оздоровительной и спортивной направленности.</w:t>
      </w:r>
    </w:p>
    <w:p w:rsidR="007E408C" w:rsidRPr="0032224D" w:rsidRDefault="007E408C" w:rsidP="004540AF">
      <w:pPr>
        <w:widowControl w:val="0"/>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На основании анализа потребностей учащихся и их родителей (законных представителей), в соответствии с социальным заказом в плане внеурочной деятельности представлены направления и формы, реализуемые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w:t>
      </w:r>
    </w:p>
    <w:p w:rsidR="007E408C" w:rsidRPr="0032224D" w:rsidRDefault="007E408C" w:rsidP="004540AF">
      <w:pPr>
        <w:widowControl w:val="0"/>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Осуществляемые курсы внеурочной деятельности:</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«Информатика»,</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«Разговоры о важном»,</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«Проектная деятельность»,</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«Финансовая грамотность»,</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«Функциональная  грамотность»,</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«Профориентация»</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«Подвижные игры»,</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«Белгородоведение»,</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«КВН»,</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«Чудесная химия»,</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«Юные инспекторы движения»,</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«Астрономия для любознательных»,</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«За страницами учебника математики»</w:t>
      </w:r>
    </w:p>
    <w:p w:rsidR="007E408C" w:rsidRPr="0032224D" w:rsidRDefault="007E408C" w:rsidP="004540AF">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«Классное руководство»</w:t>
      </w:r>
    </w:p>
    <w:p w:rsidR="007E408C" w:rsidRPr="0032224D" w:rsidRDefault="007E408C" w:rsidP="004540A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предусматривает:</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планирование и проведение классных часов целевой воспитательной тематической направленности;</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 xml:space="preserve">выработку совместно с обучающимися правил поведения класса, участие в выработке таких правил поведения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предупреждение и (или) разрешение конфликтов между учителями и обучающимися;</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 xml:space="preserve">создание и организацию работы родительского комитета класса, участвующего в решении вопросов воспитания и обучения в классе, </w:t>
      </w:r>
      <w:r w:rsidR="00D52B4D">
        <w:rPr>
          <w:rFonts w:ascii="Times New Roman" w:hAnsi="Times New Roman"/>
          <w:sz w:val="24"/>
          <w:szCs w:val="24"/>
        </w:rPr>
        <w:t>МБОУ «СОШ №14» ИМЕНИ А.М.МАМОНОВА</w:t>
      </w:r>
      <w:r w:rsidRPr="0032224D">
        <w:rPr>
          <w:rFonts w:ascii="Times New Roman" w:hAnsi="Times New Roman"/>
          <w:sz w:val="24"/>
          <w:szCs w:val="24"/>
        </w:rPr>
        <w:t>;</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проведение в классе праздников, конкурсов, соревнований и других мероприятий.</w:t>
      </w:r>
    </w:p>
    <w:p w:rsidR="007E408C" w:rsidRPr="0032224D" w:rsidRDefault="007E408C" w:rsidP="00F0025E">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«Основные школьные дела»</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Воспитательный потенциал основных школьных дел реализуется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через: </w:t>
      </w:r>
    </w:p>
    <w:p w:rsidR="007E408C" w:rsidRPr="0032224D" w:rsidRDefault="007E408C"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 мире;</w:t>
      </w:r>
    </w:p>
    <w:p w:rsidR="007E408C" w:rsidRPr="0032224D" w:rsidRDefault="007E408C"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w:t>
      </w:r>
    </w:p>
    <w:p w:rsidR="007E408C" w:rsidRPr="0032224D" w:rsidRDefault="007E408C"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 xml:space="preserve">церемонии награждения (по итогам учебного периода, года) обучающихся и педагогов за участие в жизни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достижения в конкурсах, соревнованиях, олимпиадах, вклад в развитие </w:t>
      </w:r>
      <w:r w:rsidR="00D52B4D">
        <w:rPr>
          <w:rFonts w:ascii="Times New Roman" w:hAnsi="Times New Roman"/>
          <w:sz w:val="24"/>
          <w:szCs w:val="24"/>
        </w:rPr>
        <w:t>МБОУ «СОШ №14» ИМЕНИ А.М.МАМОНОВА</w:t>
      </w:r>
      <w:r w:rsidRPr="0032224D">
        <w:rPr>
          <w:rFonts w:ascii="Times New Roman" w:hAnsi="Times New Roman"/>
          <w:sz w:val="24"/>
          <w:szCs w:val="24"/>
        </w:rPr>
        <w:t>, своей местности;</w:t>
      </w:r>
    </w:p>
    <w:p w:rsidR="007E408C" w:rsidRPr="0032224D" w:rsidRDefault="007E408C"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 xml:space="preserve">социальные проекты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7E408C" w:rsidRPr="0032224D" w:rsidRDefault="007E408C"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города Старый Оскол;</w:t>
      </w:r>
    </w:p>
    <w:p w:rsidR="007E408C" w:rsidRPr="0032224D" w:rsidRDefault="007E408C"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E408C" w:rsidRPr="0032224D" w:rsidRDefault="007E408C"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E408C" w:rsidRPr="0032224D" w:rsidRDefault="007E408C"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E408C" w:rsidRPr="0032224D" w:rsidRDefault="007E408C" w:rsidP="003A4DF9">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«Внешкольные мероприятия»</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Реализация воспитательного потенциала внешкольных мероприятий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осуществляется через:</w:t>
      </w:r>
    </w:p>
    <w:p w:rsidR="007E408C" w:rsidRPr="0032224D" w:rsidRDefault="007E408C" w:rsidP="003A4DF9">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общие внешкольные мероприятия, в том числе организуемые совместно с социальными партнёрами </w:t>
      </w:r>
      <w:r w:rsidR="00D52B4D">
        <w:rPr>
          <w:rFonts w:ascii="Times New Roman" w:hAnsi="Times New Roman"/>
          <w:sz w:val="24"/>
          <w:szCs w:val="24"/>
        </w:rPr>
        <w:t>МБОУ «СОШ №14» ИМЕНИ А.М.МАМОНОВА</w:t>
      </w:r>
      <w:r w:rsidRPr="0032224D">
        <w:rPr>
          <w:rFonts w:ascii="Times New Roman" w:hAnsi="Times New Roman"/>
          <w:sz w:val="24"/>
          <w:szCs w:val="24"/>
        </w:rPr>
        <w:t>;</w:t>
      </w:r>
    </w:p>
    <w:p w:rsidR="007E408C" w:rsidRPr="0032224D" w:rsidRDefault="007E408C" w:rsidP="003A4DF9">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учебным предметам, курсам, модулям;</w:t>
      </w:r>
    </w:p>
    <w:p w:rsidR="007E408C" w:rsidRPr="0032224D" w:rsidRDefault="007E408C" w:rsidP="003A4DF9">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E408C" w:rsidRPr="0032224D" w:rsidRDefault="007E408C" w:rsidP="003A4DF9">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7E408C" w:rsidRPr="0032224D" w:rsidRDefault="007E408C" w:rsidP="003A4DF9">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E408C" w:rsidRPr="0032224D" w:rsidRDefault="007E408C" w:rsidP="003A4DF9">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«Организация предметно-пространственной среды»</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Реализация воспитательного потенциала предметно-пространственной среды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осуществляется в совместной деятельности педагогов, обучающихся, других участников образовательных отношений по её созданию, поддержанию, использованию в воспитательном процессе:</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 xml:space="preserve">оформление внешнего вида здания, фасада, холла при входе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 xml:space="preserve">организацию и поддержание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 xml:space="preserve">разработку, оформление, поддержание, использование в воспитательном процессе «мест гражданского почитания» в помещениях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 xml:space="preserve">разработку и популяризацию символики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(эмблема, логотип, элементы костюма обучающихся и педагогов), используемой как повседневно, так и в торжественные моменты;</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 xml:space="preserve">поддержание эстетического вида и благоустройство всех помещений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доступных и безопасных рекреационных зон, озеленение территории при </w:t>
      </w:r>
      <w:r w:rsidR="00D52B4D">
        <w:rPr>
          <w:rFonts w:ascii="Times New Roman" w:hAnsi="Times New Roman"/>
          <w:sz w:val="24"/>
          <w:szCs w:val="24"/>
        </w:rPr>
        <w:t>МБОУ «СОШ №14» ИМЕНИ А.М.МАМОНОВА</w:t>
      </w:r>
      <w:r w:rsidRPr="0032224D">
        <w:rPr>
          <w:rFonts w:ascii="Times New Roman" w:hAnsi="Times New Roman"/>
          <w:sz w:val="24"/>
          <w:szCs w:val="24"/>
        </w:rPr>
        <w:t>;</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w:t>
      </w:r>
      <w:r w:rsidR="00D52B4D">
        <w:rPr>
          <w:rFonts w:ascii="Times New Roman" w:hAnsi="Times New Roman"/>
          <w:sz w:val="24"/>
          <w:szCs w:val="24"/>
        </w:rPr>
        <w:t>МБОУ «СОШ №14» ИМЕНИ А.М.МАМОНОВА</w:t>
      </w:r>
      <w:r w:rsidRPr="0032224D">
        <w:rPr>
          <w:rFonts w:ascii="Times New Roman" w:hAnsi="Times New Roman"/>
          <w:sz w:val="24"/>
          <w:szCs w:val="24"/>
        </w:rPr>
        <w:t>, актуальных вопросах профилактики и безопасности.</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Предметно-пространственная среда строится как максимально доступная для обучающихся с особыми образовательными потребностями.</w:t>
      </w:r>
    </w:p>
    <w:p w:rsidR="007E408C" w:rsidRPr="0032224D" w:rsidRDefault="007E408C" w:rsidP="004E645F">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«Взаимодействие с родителями (законными представителями)»</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Реализация воспитательного потенциала взаимодействия с родителями (законными представителями) обучающихся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осуществляется через: </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 xml:space="preserve">создание и деятельность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w:t>
      </w:r>
      <w:r w:rsidR="00D52B4D">
        <w:rPr>
          <w:rFonts w:ascii="Times New Roman" w:hAnsi="Times New Roman"/>
          <w:sz w:val="24"/>
          <w:szCs w:val="24"/>
        </w:rPr>
        <w:t>МБОУ «СОШ №14» ИМЕНИ А.М.МАМОНОВА</w:t>
      </w:r>
      <w:r w:rsidRPr="0032224D">
        <w:rPr>
          <w:rFonts w:ascii="Times New Roman" w:hAnsi="Times New Roman"/>
          <w:sz w:val="24"/>
          <w:szCs w:val="24"/>
        </w:rPr>
        <w:t>;</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родительские форумы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в соответствии с порядком привлечения родителей (законных представителей);</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7E408C" w:rsidRPr="0032224D" w:rsidRDefault="007E408C" w:rsidP="004E645F">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«Самоуправление»</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Реализация воспитательного потенциала ученического самоуправления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осуществляется через:  </w:t>
      </w:r>
    </w:p>
    <w:p w:rsidR="007E408C" w:rsidRPr="0032224D" w:rsidRDefault="007E408C" w:rsidP="003E1C39">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организацию и деятельность органов ученического самоуправления (совет обучающихся), избранных обучающимися;</w:t>
      </w:r>
    </w:p>
    <w:p w:rsidR="007E408C" w:rsidRPr="0032224D" w:rsidRDefault="007E408C" w:rsidP="003E1C39">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 xml:space="preserve">представление органами ученического самоуправления интересов обучающихся в процессе управления </w:t>
      </w:r>
      <w:r w:rsidR="00D52B4D">
        <w:rPr>
          <w:rFonts w:ascii="Times New Roman" w:hAnsi="Times New Roman"/>
          <w:sz w:val="24"/>
          <w:szCs w:val="24"/>
        </w:rPr>
        <w:t>МБОУ «СОШ №14» ИМЕНИ А.М.МАМОНОВА</w:t>
      </w:r>
      <w:r w:rsidRPr="0032224D">
        <w:rPr>
          <w:rFonts w:ascii="Times New Roman" w:hAnsi="Times New Roman"/>
          <w:sz w:val="24"/>
          <w:szCs w:val="24"/>
        </w:rPr>
        <w:t>;</w:t>
      </w:r>
    </w:p>
    <w:p w:rsidR="007E408C" w:rsidRPr="0032224D" w:rsidRDefault="007E408C" w:rsidP="003E1C39">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защиту органами ученического самоуправления законных интересов и прав обучающихся;</w:t>
      </w:r>
    </w:p>
    <w:p w:rsidR="007E408C" w:rsidRPr="0032224D" w:rsidRDefault="007E408C" w:rsidP="003E1C39">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w:t>
      </w:r>
    </w:p>
    <w:p w:rsidR="007E408C" w:rsidRPr="0032224D" w:rsidRDefault="007E408C" w:rsidP="003E1C39">
      <w:pPr>
        <w:widowControl w:val="0"/>
        <w:tabs>
          <w:tab w:val="left" w:pos="639"/>
        </w:tabs>
        <w:spacing w:after="0" w:line="240" w:lineRule="auto"/>
        <w:jc w:val="center"/>
        <w:outlineLvl w:val="3"/>
        <w:rPr>
          <w:rFonts w:ascii="Times New Roman" w:hAnsi="Times New Roman"/>
          <w:b/>
          <w:sz w:val="24"/>
          <w:szCs w:val="24"/>
        </w:rPr>
      </w:pPr>
    </w:p>
    <w:p w:rsidR="007E408C" w:rsidRPr="0032224D" w:rsidRDefault="007E408C" w:rsidP="003E1C39">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«Профилактика и безопасность»</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Реализация воспитательного потенциала профилактической деятельности в целях формирования и поддержки безопасной и комфортной среды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осуществляется через:</w:t>
      </w:r>
    </w:p>
    <w:p w:rsidR="007E408C" w:rsidRPr="0032224D" w:rsidRDefault="007E408C"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 xml:space="preserve">организацию деятельности педагогического коллектива по созданию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эффективной профилактической среды обеспечения безопасности жизнедеятельности как условия успешной воспитательной деятельности;</w:t>
      </w:r>
    </w:p>
    <w:p w:rsidR="007E408C" w:rsidRPr="0032224D" w:rsidRDefault="007E408C"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7E408C" w:rsidRPr="0032224D" w:rsidRDefault="007E408C"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E408C" w:rsidRPr="0032224D" w:rsidRDefault="007E408C"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7E408C" w:rsidRPr="0032224D" w:rsidRDefault="007E408C"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E408C" w:rsidRPr="0032224D" w:rsidRDefault="007E408C"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E408C" w:rsidRPr="0032224D" w:rsidRDefault="007E408C"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7E408C" w:rsidRPr="0032224D" w:rsidRDefault="007E408C"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 xml:space="preserve">предупреждение, профилактику и целенаправленную деятельность в случаях появления, расширения, влияния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маргинальных групп обучающихся (оставивших обучение, криминальной направленности, с агрессивным поведением и других);</w:t>
      </w:r>
    </w:p>
    <w:p w:rsidR="007E408C" w:rsidRPr="0032224D" w:rsidRDefault="007E408C"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7E408C" w:rsidRPr="0032224D" w:rsidRDefault="007E408C" w:rsidP="003E1C39">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«Социальное партнёрство»</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Реализация воспитательного потенциала социального партнёрства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осуществляется через:</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Старооскольского городского округа, Белгородской области, страны;</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E408C" w:rsidRPr="0032224D" w:rsidRDefault="007E408C" w:rsidP="007423FF">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«Профориентация»</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Реализация воспитательного потенциала профориентационной работы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осуществляется через: </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организацию на базе детского лагеря при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p>
    <w:p w:rsidR="007E408C" w:rsidRPr="0032224D" w:rsidRDefault="007E408C" w:rsidP="00F0025E">
      <w:pPr>
        <w:widowControl w:val="0"/>
        <w:tabs>
          <w:tab w:val="left" w:pos="639"/>
        </w:tabs>
        <w:spacing w:after="0" w:line="240" w:lineRule="auto"/>
        <w:jc w:val="both"/>
        <w:outlineLvl w:val="3"/>
        <w:rPr>
          <w:rFonts w:ascii="Times New Roman" w:hAnsi="Times New Roman"/>
          <w:b/>
          <w:sz w:val="24"/>
          <w:szCs w:val="24"/>
        </w:rPr>
      </w:pPr>
      <w:r w:rsidRPr="0032224D">
        <w:rPr>
          <w:rFonts w:ascii="Times New Roman" w:hAnsi="Times New Roman"/>
          <w:b/>
          <w:sz w:val="24"/>
          <w:szCs w:val="24"/>
        </w:rPr>
        <w:t>2.3.4. Организационный раздел</w:t>
      </w:r>
    </w:p>
    <w:p w:rsidR="007E408C" w:rsidRPr="0032224D" w:rsidRDefault="007E408C" w:rsidP="00F0025E">
      <w:pPr>
        <w:widowControl w:val="0"/>
        <w:tabs>
          <w:tab w:val="left" w:pos="639"/>
        </w:tabs>
        <w:spacing w:after="0" w:line="240" w:lineRule="auto"/>
        <w:jc w:val="both"/>
        <w:outlineLvl w:val="3"/>
        <w:rPr>
          <w:rFonts w:ascii="Times New Roman" w:hAnsi="Times New Roman"/>
          <w:i/>
          <w:sz w:val="24"/>
          <w:szCs w:val="24"/>
        </w:rPr>
      </w:pPr>
      <w:r w:rsidRPr="0032224D">
        <w:rPr>
          <w:rFonts w:ascii="Times New Roman" w:hAnsi="Times New Roman"/>
          <w:i/>
          <w:sz w:val="24"/>
          <w:szCs w:val="24"/>
        </w:rPr>
        <w:t>Кадровое обеспечение</w:t>
      </w:r>
    </w:p>
    <w:p w:rsidR="007E408C" w:rsidRPr="0032224D" w:rsidRDefault="007E408C" w:rsidP="001D7FC3">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Для обеспечения реализации программы воспитания при получении основного общего образования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укомплектована кадрами, имеющими необходимую квалификацию для решения задач, связанных с достижением целей и задач воспитательной деятельности.</w:t>
      </w:r>
    </w:p>
    <w:p w:rsidR="007E408C" w:rsidRPr="0032224D" w:rsidRDefault="007E408C" w:rsidP="001D7FC3">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Непосредственное управление образовательной и воспитательной деятельностью в школе осуществляет руководитель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Организация воспитательной деятельности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осуществление руководства и контроля развития воспитательной деятельности осуществляется заместителем директора. Заместитель директора, курирующий в школе воспитательную деятельность, осуществляет методическое руководство работы старших вожатых, классных руководителей, педагогов дополнительного образования. Заместитель директора обеспечивает выполнения норм и правил охраны труда и техники безопасности во время воспитательной деятельности. Организует совместную работу с социальными педагогами, направленную на профилактику правонарушений и безнадзорности среди учащихся МБОУ «СОШ № 30». </w:t>
      </w:r>
    </w:p>
    <w:p w:rsidR="007E408C" w:rsidRPr="0032224D" w:rsidRDefault="007E408C" w:rsidP="00AE0B66">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Формирование воспитательной среды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способствующей позитивной социализации обучающихся, их духовно-нравственному развитию на основе национальных идеалов и ценностей возложено непосредственно на советника по воспитанию. Советник по воспитанию занимается формированием и распространением позитивного педагогического опыта по вопросам воспитания обучающихся. Советник по воспитанию:</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участвует в работе педагогических, методических советов, в подготовке и проведении родительских собраний, оздоровительных, воспитательных и иных мероприятий, предусмотренных в МБОУ «СОШ  №30»;</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осуществляет координацию деятельности различных детских общественных объединений и некоммерческих организаций,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организует подготовку и реализацию дней единых действий в рамках календарного плана воспитательной работы, приуроченных к государственным и национальным праздникам  Российской Федерации;</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обеспечивает информирование и вовлечение обучающихся для участия в днях единых действий календарного плана воспитательной работы, а также всероссийских конкурсах, проектах и мероприятиях различных общественных объединений и организаций;</w:t>
      </w:r>
    </w:p>
    <w:p w:rsidR="007E408C" w:rsidRPr="0032224D" w:rsidRDefault="007E408C" w:rsidP="00163CDE">
      <w:pPr>
        <w:widowControl w:val="0"/>
        <w:tabs>
          <w:tab w:val="left" w:pos="639"/>
          <w:tab w:val="left" w:pos="9135"/>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оказывает содействие в создании и деятельности первичного отделения Российского движения школьников, оказывает содействие в формировании актива школы;</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выявляет и поддерживает реализацию социальных инициатив учащихся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осуществляет сопровождение детских социальных проектов;</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осуществляет взаимодействие с заинтересованными общественными организациями по предупреждению негативного и противоправного поведения обучающихся.</w:t>
      </w:r>
    </w:p>
    <w:p w:rsidR="007E408C" w:rsidRPr="0032224D" w:rsidRDefault="007E408C" w:rsidP="00163CD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Формирование и развитие гармонично развитой и социально ответственной личности в соответствии с семейными и общественными духовно-нравственными и социокультурными ценностями народов Российской Федерации в классном коллективе осуществляет классный руководитель. Классный руководитель решает следующие задачи:</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создание условий для самоопределения и социализации обучающихся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у обучающихся высокого уровня духовно-нравственного развития, основанного на принятии общечеловеческих и российских традиционных духовных ценностей и практической готовности им следовать;</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кибербуллингу,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способности обучающихся реализовывать свой потенциал в условиях современного общества за счет активной жизненной и социальной позиции, использования возможностей волонтерского движения, детских общественных движений, творческих и научных сообществ;</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здорового образа жизни;</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обеспечение защиты прав и соблюдение законных интересов каждого ребенка;</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организация внеурочной работы с обучающимися класса.</w:t>
      </w:r>
    </w:p>
    <w:p w:rsidR="007E408C" w:rsidRPr="0032224D" w:rsidRDefault="007E408C" w:rsidP="00F0025E">
      <w:pPr>
        <w:widowControl w:val="0"/>
        <w:tabs>
          <w:tab w:val="left" w:pos="639"/>
        </w:tabs>
        <w:spacing w:after="0" w:line="240" w:lineRule="auto"/>
        <w:jc w:val="both"/>
        <w:outlineLvl w:val="3"/>
        <w:rPr>
          <w:rFonts w:ascii="Times New Roman" w:hAnsi="Times New Roman"/>
          <w:i/>
          <w:sz w:val="24"/>
          <w:szCs w:val="24"/>
        </w:rPr>
      </w:pPr>
      <w:r w:rsidRPr="0032224D">
        <w:rPr>
          <w:rFonts w:ascii="Times New Roman" w:hAnsi="Times New Roman"/>
          <w:i/>
          <w:sz w:val="24"/>
          <w:szCs w:val="24"/>
        </w:rPr>
        <w:t>Нормативно-методическое обеспечение</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 xml:space="preserve">В своей деятельности руководящий и педагогический персонал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руководствуется:</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Конституцией Российской Федерации;</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Семейным кодексом Российской Федерации;</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Федеральным законом от 29.12.2012 № 273-ФЗ «Об образовании в Российской Федерации»;</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Федеральным законом от 24.07.1998 № 124-ФЗ «Об основных гарантиях прав ребенка в Российской Федерации»;</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Федеральным законом от 24.06.1999 № 120-ФЗ «Об основах системы профилактики безнадзорности и правонарушений несовершеннолетних»;</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Федеральным законом от 29.12.2010 № 436-ФЗ «О защите детей от информации, причиняющей вред их здоровью и развитию»;</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Указом Президента Российской Федерации от 07.05.2012 № 597 «О мероприятиях по реализации государственной социальной политики»;</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распоряжением Правительства Российской Федерации от 29.05.2015 № 996-р «Об утверждении Стратегии развития воспитания в Российской Федерации на период до 2025 года»</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Школьными локально-нормативными актами и положениями.</w:t>
      </w:r>
    </w:p>
    <w:p w:rsidR="007E408C" w:rsidRPr="0032224D" w:rsidRDefault="007E408C" w:rsidP="00532AE9">
      <w:pPr>
        <w:widowControl w:val="0"/>
        <w:tabs>
          <w:tab w:val="left" w:pos="639"/>
        </w:tabs>
        <w:spacing w:after="0" w:line="240" w:lineRule="auto"/>
        <w:jc w:val="both"/>
        <w:outlineLvl w:val="3"/>
        <w:rPr>
          <w:rFonts w:ascii="Times New Roman" w:hAnsi="Times New Roman"/>
          <w:i/>
          <w:sz w:val="24"/>
          <w:szCs w:val="24"/>
        </w:rPr>
      </w:pPr>
      <w:r w:rsidRPr="0032224D">
        <w:rPr>
          <w:rFonts w:ascii="Times New Roman" w:hAnsi="Times New Roman"/>
          <w:i/>
          <w:sz w:val="24"/>
          <w:szCs w:val="24"/>
        </w:rPr>
        <w:t>Условия работы с обучающимися с особыми образовательными потребностями</w:t>
      </w:r>
    </w:p>
    <w:p w:rsidR="007E408C" w:rsidRPr="0032224D" w:rsidRDefault="007E408C" w:rsidP="00DC3819">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Для реализации программы воспитания для обучающихся с особыми образовательными потребностями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создана служба комплексного психолого-педагогического и социального сопровождения и поддержки обучающихся.</w:t>
      </w:r>
    </w:p>
    <w:p w:rsidR="007E408C" w:rsidRPr="0032224D" w:rsidRDefault="007E408C" w:rsidP="00DC3819">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(педагогом-психологом, социальным педагогом, учителем-логопедом), регламентируются локальными нормативными актами, а также ее уставом, реализуется преимущественно во внеурочной деятельности.</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одарённых, с отклоняющимся поведением, - создаются особые условия. При реализации каждого воспитательного модуля разрабатывается индивидуальный план сопровождения, учитывающий потребности ребенка.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Особыми задачами воспитания обучающихся с особыми образовательными потребностями являются:</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При организации воспитания обучающихся с особыми образовательными потребностями педагоги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ориентируются на:</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Педагогические работники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имеют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Уровень квалификации работников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для каждой занимаемой должности соответствует квалификационным характеристикам по соответствующей должности.</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Обеспечивается на постоянной основе подготовка, переподготовка и повышение квалификации работников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занимающихся решением вопросов образования школьников с трудностями в обучении и социализации.</w:t>
      </w:r>
    </w:p>
    <w:p w:rsidR="007E408C" w:rsidRPr="0032224D" w:rsidRDefault="007E408C" w:rsidP="00B30831">
      <w:pPr>
        <w:widowControl w:val="0"/>
        <w:tabs>
          <w:tab w:val="left" w:pos="639"/>
        </w:tabs>
        <w:spacing w:after="0" w:line="240" w:lineRule="auto"/>
        <w:jc w:val="both"/>
        <w:outlineLvl w:val="3"/>
        <w:rPr>
          <w:rFonts w:ascii="Times New Roman" w:hAnsi="Times New Roman"/>
          <w:i/>
          <w:sz w:val="24"/>
          <w:szCs w:val="24"/>
        </w:rPr>
      </w:pPr>
      <w:r w:rsidRPr="0032224D">
        <w:rPr>
          <w:rFonts w:ascii="Times New Roman" w:hAnsi="Times New Roman"/>
          <w:i/>
          <w:sz w:val="24"/>
          <w:szCs w:val="24"/>
        </w:rPr>
        <w:t>Система поощрения социальной успешности и проявлений активной жизненной позиции обучающихся.</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Система проявлений активной жизненной позиции и поощрения социальной успешности обучающихся строится на принципах:</w:t>
      </w:r>
    </w:p>
    <w:p w:rsidR="007E408C" w:rsidRPr="0032224D" w:rsidRDefault="007E408C" w:rsidP="006A7A72">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E408C" w:rsidRPr="0032224D" w:rsidRDefault="007E408C" w:rsidP="006A7A72">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 xml:space="preserve">соответствия артефактов и процедур награждения укладу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качеству воспитывающей среды, символике </w:t>
      </w:r>
      <w:r w:rsidR="00D52B4D">
        <w:rPr>
          <w:rFonts w:ascii="Times New Roman" w:hAnsi="Times New Roman"/>
          <w:sz w:val="24"/>
          <w:szCs w:val="24"/>
        </w:rPr>
        <w:t>МБОУ «СОШ №14» ИМЕНИ А.М.МАМОНОВА</w:t>
      </w:r>
      <w:r w:rsidRPr="0032224D">
        <w:rPr>
          <w:rFonts w:ascii="Times New Roman" w:hAnsi="Times New Roman"/>
          <w:sz w:val="24"/>
          <w:szCs w:val="24"/>
        </w:rPr>
        <w:t>;</w:t>
      </w:r>
    </w:p>
    <w:p w:rsidR="007E408C" w:rsidRPr="0032224D" w:rsidRDefault="007E408C" w:rsidP="006A7A72">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прозрачности правил поощрения;</w:t>
      </w:r>
    </w:p>
    <w:p w:rsidR="007E408C" w:rsidRPr="0032224D" w:rsidRDefault="007E408C" w:rsidP="006A7A72">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регулирования частоты награждений;</w:t>
      </w:r>
    </w:p>
    <w:p w:rsidR="007E408C" w:rsidRPr="0032224D" w:rsidRDefault="007E408C" w:rsidP="006A7A72">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сочетания индивидуального и коллективного поощрения;</w:t>
      </w:r>
    </w:p>
    <w:p w:rsidR="007E408C" w:rsidRPr="0032224D" w:rsidRDefault="007E408C" w:rsidP="006A7A72">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w:t>
      </w:r>
    </w:p>
    <w:p w:rsidR="007E408C" w:rsidRPr="0032224D" w:rsidRDefault="007E408C" w:rsidP="006A7A72">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дифференцированности поощрений.</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используются различные формы поощрения проявлений активной жизненной позиции обучающихся и социальной успешности: индивидуальные и групповые портфолио, рейтинги, грамоты, благодарственные письма родителям (законным представителям) обучающихся.</w:t>
      </w:r>
    </w:p>
    <w:p w:rsidR="007E408C" w:rsidRPr="0032224D" w:rsidRDefault="007E408C" w:rsidP="006A7A72">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Основным методом анализа воспитательного процесса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Планирование анализа воспитательного процесса включается в календарный план воспитательной работы.</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Основные принципы самоанализа воспитательной работы:</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взаимное уважение всех участников образовательных отношений;</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w:t>
      </w:r>
      <w:r w:rsidR="00D52B4D">
        <w:rPr>
          <w:rFonts w:ascii="Times New Roman" w:hAnsi="Times New Roman"/>
          <w:sz w:val="24"/>
          <w:szCs w:val="24"/>
        </w:rPr>
        <w:t>МБОУ «СОШ №14» ИМЕНИ А.М.МАМОНОВА</w:t>
      </w:r>
      <w:r w:rsidRPr="0032224D">
        <w:rPr>
          <w:rFonts w:ascii="Times New Roman" w:hAnsi="Times New Roman"/>
          <w:sz w:val="24"/>
          <w:szCs w:val="24"/>
        </w:rPr>
        <w:t>, содержание и разнообразие деятельности, стиль общения, отношений между педагогическими работниками, обучающимися и родителями;</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участвует наряду с другими социальными институтами, так и стихийной социализации, и саморазвития.</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Основные направления анализа воспитательного процесса </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1. Результаты воспитания, социализации и саморазвития обучающихся.</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Критерием, на основе которого осуществляется данный анализ, является динамика личностного развития обучающихся в каждом классе.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Внимание педагогических работников сосредоточивается на вопросах:</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какие проблемы, затруднения решить не удалось и почему;</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2. Состояние совместной деятельности обучающихся и взрослых.</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Для получения информации о состоянии организуемой совместной деятельности обучающихся и педагогических работников используются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Внимание сосредотачивается на вопросах, связанных с качеством (выбираются вопросы, которые помогут проанализировать проделанную работу):</w:t>
      </w:r>
    </w:p>
    <w:p w:rsidR="007E408C" w:rsidRPr="0032224D" w:rsidRDefault="007E408C" w:rsidP="00A35C6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7E408C" w:rsidRPr="0032224D" w:rsidRDefault="007E408C" w:rsidP="00A35C6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7E408C" w:rsidRPr="0032224D" w:rsidRDefault="007E408C" w:rsidP="00A35C6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w:t>
      </w:r>
    </w:p>
    <w:p w:rsidR="007E408C" w:rsidRPr="0032224D" w:rsidRDefault="007E408C"/>
    <w:p w:rsidR="007E408C" w:rsidRPr="0032224D" w:rsidRDefault="007E408C" w:rsidP="00E87C9F">
      <w:pPr>
        <w:jc w:val="center"/>
        <w:rPr>
          <w:rStyle w:val="5"/>
          <w:rFonts w:ascii="Times New Roman" w:hAnsi="Times New Roman" w:cs="Times New Roman"/>
          <w:bCs w:val="0"/>
          <w:color w:val="auto"/>
          <w:sz w:val="24"/>
          <w:szCs w:val="24"/>
        </w:rPr>
      </w:pPr>
      <w:r w:rsidRPr="0032224D">
        <w:br w:type="page"/>
      </w:r>
      <w:r w:rsidRPr="0032224D">
        <w:rPr>
          <w:rStyle w:val="5"/>
          <w:rFonts w:ascii="Times New Roman" w:hAnsi="Times New Roman" w:cs="Times New Roman"/>
          <w:bCs w:val="0"/>
          <w:color w:val="auto"/>
          <w:sz w:val="24"/>
          <w:szCs w:val="24"/>
        </w:rPr>
        <w:t>3. ОРГАНИЗАЦИОННЫЙ РАЗДЕЛ ОСНОВНОЙ ОБРАЗОВАТЕЛЬНОЙ ПРОГРАММЫ ОСНОВНОГО ОБЩЕГО ОБРАЗОВАНИЯ</w:t>
      </w:r>
    </w:p>
    <w:p w:rsidR="007E408C" w:rsidRPr="0032224D" w:rsidRDefault="007E408C" w:rsidP="00D767AF">
      <w:pPr>
        <w:widowControl w:val="0"/>
        <w:tabs>
          <w:tab w:val="left" w:pos="442"/>
        </w:tabs>
        <w:spacing w:after="0" w:line="240" w:lineRule="auto"/>
        <w:ind w:left="709"/>
        <w:jc w:val="both"/>
        <w:outlineLvl w:val="4"/>
        <w:rPr>
          <w:rStyle w:val="5"/>
          <w:rFonts w:ascii="Times New Roman" w:hAnsi="Times New Roman" w:cs="Times New Roman"/>
          <w:b w:val="0"/>
          <w:bCs w:val="0"/>
          <w:color w:val="auto"/>
          <w:sz w:val="24"/>
          <w:szCs w:val="24"/>
        </w:rPr>
      </w:pPr>
    </w:p>
    <w:p w:rsidR="007E408C" w:rsidRPr="0032224D" w:rsidRDefault="007E408C" w:rsidP="00D767AF">
      <w:pPr>
        <w:spacing w:after="0" w:line="240" w:lineRule="auto"/>
        <w:jc w:val="center"/>
        <w:rPr>
          <w:rFonts w:ascii="Times New Roman" w:hAnsi="Times New Roman"/>
          <w:b/>
          <w:sz w:val="24"/>
          <w:szCs w:val="24"/>
        </w:rPr>
      </w:pPr>
      <w:r w:rsidRPr="0032224D">
        <w:rPr>
          <w:rFonts w:ascii="Times New Roman" w:hAnsi="Times New Roman"/>
          <w:b/>
          <w:sz w:val="24"/>
          <w:szCs w:val="24"/>
        </w:rPr>
        <w:t>3.1.</w:t>
      </w:r>
      <w:r w:rsidRPr="0032224D">
        <w:rPr>
          <w:rFonts w:ascii="Times New Roman" w:hAnsi="Times New Roman"/>
          <w:b/>
          <w:sz w:val="24"/>
          <w:szCs w:val="24"/>
        </w:rPr>
        <w:tab/>
        <w:t>УЧЕБНЫЙ ПЛАН ПРОГРАММЫ ОСНОВНОГО ОБЩЕГО ОБРАЗОВАНИЯ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Учебный план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составляется на основе Федерального учебного плана образовательных организаций,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 </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план:</w:t>
      </w:r>
    </w:p>
    <w:p w:rsidR="007E408C" w:rsidRPr="0032224D" w:rsidRDefault="007E408C" w:rsidP="0028192D">
      <w:pPr>
        <w:pStyle w:val="a3"/>
        <w:numPr>
          <w:ilvl w:val="0"/>
          <w:numId w:val="4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фиксирует максимальный объем учебной нагрузки обучающихся;</w:t>
      </w:r>
    </w:p>
    <w:p w:rsidR="007E408C" w:rsidRPr="0032224D" w:rsidRDefault="007E408C" w:rsidP="0028192D">
      <w:pPr>
        <w:pStyle w:val="a3"/>
        <w:numPr>
          <w:ilvl w:val="0"/>
          <w:numId w:val="4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7E408C" w:rsidRPr="0032224D" w:rsidRDefault="007E408C" w:rsidP="0028192D">
      <w:pPr>
        <w:pStyle w:val="a3"/>
        <w:numPr>
          <w:ilvl w:val="0"/>
          <w:numId w:val="4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распределяет учебные предметы, курсы, модули по классам и учебным годам.</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Обязательная часть учебного плана определяет состав обязательных учебных предметов и учебное время, отводимое на их изучение по классам (годам) обучения.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имеются условия для использование времени, отведенное на данную часть учебного плана, на:</w:t>
      </w:r>
    </w:p>
    <w:p w:rsidR="007E408C" w:rsidRPr="0032224D" w:rsidRDefault="007E408C" w:rsidP="0028192D">
      <w:pPr>
        <w:pStyle w:val="a3"/>
        <w:numPr>
          <w:ilvl w:val="0"/>
          <w:numId w:val="47"/>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7E408C" w:rsidRPr="0032224D" w:rsidRDefault="007E408C" w:rsidP="0028192D">
      <w:pPr>
        <w:pStyle w:val="a3"/>
        <w:numPr>
          <w:ilvl w:val="0"/>
          <w:numId w:val="47"/>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E408C" w:rsidRPr="0032224D" w:rsidRDefault="007E408C" w:rsidP="0028192D">
      <w:pPr>
        <w:pStyle w:val="a3"/>
        <w:numPr>
          <w:ilvl w:val="0"/>
          <w:numId w:val="47"/>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другие виды учебной, воспитательной, спортивной и иной деятельности обучающихся.</w:t>
      </w:r>
    </w:p>
    <w:p w:rsidR="007E408C" w:rsidRPr="0032224D" w:rsidRDefault="007E408C" w:rsidP="00D767AF">
      <w:pPr>
        <w:spacing w:after="0" w:line="240" w:lineRule="auto"/>
        <w:ind w:firstLine="708"/>
        <w:jc w:val="both"/>
        <w:rPr>
          <w:rFonts w:ascii="Times New Roman" w:hAnsi="Times New Roman"/>
          <w:bCs/>
          <w:sz w:val="24"/>
          <w:szCs w:val="24"/>
        </w:rPr>
      </w:pPr>
      <w:r w:rsidRPr="0032224D">
        <w:rPr>
          <w:rFonts w:ascii="Times New Roman" w:hAnsi="Times New Roman"/>
          <w:sz w:val="24"/>
          <w:szCs w:val="24"/>
        </w:rPr>
        <w:t xml:space="preserve">В распределении часов части учебного плана, формируемой участниками образовательных отношений, участвуют: </w:t>
      </w:r>
      <w:r w:rsidRPr="0032224D">
        <w:rPr>
          <w:rFonts w:ascii="Times New Roman" w:hAnsi="Times New Roman"/>
          <w:bCs/>
          <w:sz w:val="24"/>
          <w:szCs w:val="24"/>
        </w:rPr>
        <w:t>учащиеся, педагогические работники, родители (законные представители) обучающихся.</w:t>
      </w:r>
    </w:p>
    <w:p w:rsidR="007E408C" w:rsidRPr="0032224D" w:rsidRDefault="007E408C" w:rsidP="00D767AF">
      <w:pPr>
        <w:pStyle w:val="12"/>
        <w:ind w:firstLine="708"/>
        <w:jc w:val="both"/>
      </w:pPr>
      <w:r w:rsidRPr="0032224D">
        <w:t xml:space="preserve">Права и обязанности участниками образовательных отношений определяются законодательством Российской Федерации, Уставом </w:t>
      </w:r>
      <w:r w:rsidR="00D52B4D">
        <w:t>МБОУ «СОШ №14» ИМЕНИ А.М.МАМОНОВА</w:t>
      </w:r>
      <w:r w:rsidRPr="0032224D">
        <w:t xml:space="preserve">. </w:t>
      </w:r>
    </w:p>
    <w:p w:rsidR="007E408C" w:rsidRPr="0032224D" w:rsidRDefault="007E408C" w:rsidP="00D767AF">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 xml:space="preserve">Механизм распределения часов части учебного плана, формируемой </w:t>
      </w:r>
      <w:r w:rsidRPr="0032224D">
        <w:rPr>
          <w:rFonts w:ascii="Times New Roman" w:hAnsi="Times New Roman"/>
          <w:sz w:val="24"/>
          <w:szCs w:val="24"/>
        </w:rPr>
        <w:t>участниками образовательных отношений</w:t>
      </w:r>
      <w:r w:rsidRPr="0032224D">
        <w:rPr>
          <w:rFonts w:ascii="Times New Roman" w:hAnsi="Times New Roman"/>
          <w:bCs/>
          <w:sz w:val="24"/>
          <w:szCs w:val="24"/>
        </w:rPr>
        <w:t>, является интегрирующим фактором эффективности условий реализации учебного плана и направлен на реализацию индивидуальных потребностей обучающихся школы путем предоставления выбора широкого спектра занятий, направленных на развитие детей.</w:t>
      </w:r>
    </w:p>
    <w:p w:rsidR="007E408C" w:rsidRPr="0032224D" w:rsidRDefault="007E408C" w:rsidP="00D767AF">
      <w:pPr>
        <w:spacing w:after="0" w:line="240" w:lineRule="auto"/>
        <w:jc w:val="both"/>
        <w:rPr>
          <w:rFonts w:ascii="Times New Roman" w:hAnsi="Times New Roman"/>
          <w:bCs/>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5522"/>
        <w:gridCol w:w="1565"/>
        <w:gridCol w:w="2268"/>
      </w:tblGrid>
      <w:tr w:rsidR="007E408C" w:rsidRPr="0032224D" w:rsidTr="00D767AF">
        <w:trPr>
          <w:trHeight w:val="663"/>
        </w:trPr>
        <w:tc>
          <w:tcPr>
            <w:tcW w:w="392" w:type="dxa"/>
          </w:tcPr>
          <w:p w:rsidR="007E408C" w:rsidRPr="002A5D89" w:rsidRDefault="007E408C" w:rsidP="00D767AF">
            <w:pPr>
              <w:pStyle w:val="12"/>
              <w:jc w:val="center"/>
              <w:rPr>
                <w:szCs w:val="24"/>
              </w:rPr>
            </w:pPr>
            <w:r w:rsidRPr="002A5D89">
              <w:rPr>
                <w:szCs w:val="24"/>
              </w:rPr>
              <w:t xml:space="preserve">№  </w:t>
            </w:r>
          </w:p>
        </w:tc>
        <w:tc>
          <w:tcPr>
            <w:tcW w:w="5522" w:type="dxa"/>
          </w:tcPr>
          <w:p w:rsidR="007E408C" w:rsidRPr="002A5D89" w:rsidRDefault="007E408C" w:rsidP="00D767AF">
            <w:pPr>
              <w:pStyle w:val="12"/>
              <w:jc w:val="center"/>
              <w:rPr>
                <w:szCs w:val="24"/>
              </w:rPr>
            </w:pPr>
            <w:r w:rsidRPr="002A5D89">
              <w:rPr>
                <w:szCs w:val="24"/>
              </w:rPr>
              <w:t>Наименование мероприятий</w:t>
            </w:r>
          </w:p>
        </w:tc>
        <w:tc>
          <w:tcPr>
            <w:tcW w:w="1565" w:type="dxa"/>
          </w:tcPr>
          <w:p w:rsidR="007E408C" w:rsidRPr="002A5D89" w:rsidRDefault="007E408C" w:rsidP="00D767AF">
            <w:pPr>
              <w:pStyle w:val="12"/>
              <w:jc w:val="center"/>
              <w:rPr>
                <w:szCs w:val="24"/>
              </w:rPr>
            </w:pPr>
            <w:r w:rsidRPr="002A5D89">
              <w:rPr>
                <w:szCs w:val="24"/>
              </w:rPr>
              <w:t xml:space="preserve">Сроки  </w:t>
            </w:r>
            <w:r w:rsidRPr="002A5D89">
              <w:rPr>
                <w:szCs w:val="24"/>
              </w:rPr>
              <w:br/>
              <w:t>проведения</w:t>
            </w:r>
          </w:p>
        </w:tc>
        <w:tc>
          <w:tcPr>
            <w:tcW w:w="2268" w:type="dxa"/>
          </w:tcPr>
          <w:p w:rsidR="007E408C" w:rsidRPr="002A5D89" w:rsidRDefault="007E408C" w:rsidP="00D767AF">
            <w:pPr>
              <w:pStyle w:val="12"/>
              <w:jc w:val="center"/>
              <w:rPr>
                <w:szCs w:val="24"/>
              </w:rPr>
            </w:pPr>
            <w:r w:rsidRPr="002A5D89">
              <w:rPr>
                <w:szCs w:val="24"/>
              </w:rPr>
              <w:t>Ответственные</w:t>
            </w:r>
          </w:p>
        </w:tc>
      </w:tr>
      <w:tr w:rsidR="007E408C" w:rsidRPr="0032224D" w:rsidTr="00D767AF">
        <w:tc>
          <w:tcPr>
            <w:tcW w:w="392" w:type="dxa"/>
          </w:tcPr>
          <w:p w:rsidR="007E408C" w:rsidRPr="002A5D89" w:rsidRDefault="007E408C" w:rsidP="0028192D">
            <w:pPr>
              <w:pStyle w:val="12"/>
              <w:numPr>
                <w:ilvl w:val="0"/>
                <w:numId w:val="48"/>
              </w:numPr>
              <w:jc w:val="both"/>
              <w:rPr>
                <w:szCs w:val="24"/>
              </w:rPr>
            </w:pPr>
          </w:p>
        </w:tc>
        <w:tc>
          <w:tcPr>
            <w:tcW w:w="5522"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Заседание школьных методических объединений по вопросу «О рассмотрении части  учебного плана, формируемой участниками образовательных отношений»</w:t>
            </w:r>
          </w:p>
        </w:tc>
        <w:tc>
          <w:tcPr>
            <w:tcW w:w="1565" w:type="dxa"/>
          </w:tcPr>
          <w:p w:rsidR="007E408C" w:rsidRPr="002A5D89" w:rsidRDefault="007E408C" w:rsidP="00D767AF">
            <w:pPr>
              <w:pStyle w:val="12"/>
              <w:jc w:val="center"/>
              <w:rPr>
                <w:szCs w:val="24"/>
              </w:rPr>
            </w:pPr>
            <w:r w:rsidRPr="002A5D89">
              <w:rPr>
                <w:szCs w:val="24"/>
              </w:rPr>
              <w:t>Апрель июль</w:t>
            </w:r>
          </w:p>
        </w:tc>
        <w:tc>
          <w:tcPr>
            <w:tcW w:w="2268" w:type="dxa"/>
          </w:tcPr>
          <w:p w:rsidR="007E408C" w:rsidRPr="002A5D89" w:rsidRDefault="007E408C" w:rsidP="00D767AF">
            <w:pPr>
              <w:pStyle w:val="12"/>
              <w:jc w:val="both"/>
              <w:rPr>
                <w:szCs w:val="24"/>
              </w:rPr>
            </w:pPr>
            <w:r w:rsidRPr="002A5D89">
              <w:rPr>
                <w:szCs w:val="24"/>
              </w:rPr>
              <w:t>Руководители ШМО</w:t>
            </w:r>
          </w:p>
        </w:tc>
      </w:tr>
      <w:tr w:rsidR="007E408C" w:rsidRPr="0032224D" w:rsidTr="00D767AF">
        <w:tc>
          <w:tcPr>
            <w:tcW w:w="392" w:type="dxa"/>
          </w:tcPr>
          <w:p w:rsidR="007E408C" w:rsidRPr="002A5D89" w:rsidRDefault="007E408C" w:rsidP="0028192D">
            <w:pPr>
              <w:pStyle w:val="12"/>
              <w:numPr>
                <w:ilvl w:val="0"/>
                <w:numId w:val="48"/>
              </w:numPr>
              <w:jc w:val="both"/>
              <w:rPr>
                <w:szCs w:val="24"/>
              </w:rPr>
            </w:pPr>
          </w:p>
        </w:tc>
        <w:tc>
          <w:tcPr>
            <w:tcW w:w="5522" w:type="dxa"/>
          </w:tcPr>
          <w:p w:rsidR="007E408C" w:rsidRPr="0032224D" w:rsidRDefault="007E408C" w:rsidP="000973AF">
            <w:pPr>
              <w:spacing w:after="0" w:line="240" w:lineRule="auto"/>
              <w:jc w:val="both"/>
              <w:rPr>
                <w:rFonts w:ascii="Times New Roman" w:hAnsi="Times New Roman"/>
                <w:sz w:val="24"/>
                <w:szCs w:val="24"/>
              </w:rPr>
            </w:pPr>
            <w:r w:rsidRPr="0032224D">
              <w:rPr>
                <w:rFonts w:ascii="Times New Roman" w:hAnsi="Times New Roman"/>
                <w:sz w:val="24"/>
                <w:szCs w:val="24"/>
              </w:rPr>
              <w:t>Проведение</w:t>
            </w:r>
            <w:bookmarkStart w:id="141" w:name="_GoBack"/>
            <w:bookmarkEnd w:id="141"/>
            <w:r w:rsidRPr="0032224D">
              <w:rPr>
                <w:rFonts w:ascii="Times New Roman" w:hAnsi="Times New Roman"/>
                <w:sz w:val="24"/>
                <w:szCs w:val="24"/>
              </w:rPr>
              <w:t xml:space="preserve"> анкетирования учащихся, их родителей (законных представителей) для изучения образовательных потребностей на следующий учебный год. </w:t>
            </w:r>
          </w:p>
        </w:tc>
        <w:tc>
          <w:tcPr>
            <w:tcW w:w="1565" w:type="dxa"/>
          </w:tcPr>
          <w:p w:rsidR="007E408C" w:rsidRPr="002A5D89" w:rsidRDefault="007E408C" w:rsidP="00D767AF">
            <w:pPr>
              <w:pStyle w:val="12"/>
              <w:jc w:val="center"/>
              <w:rPr>
                <w:szCs w:val="24"/>
              </w:rPr>
            </w:pPr>
            <w:r w:rsidRPr="002A5D89">
              <w:rPr>
                <w:szCs w:val="24"/>
              </w:rPr>
              <w:t>Апрель июль</w:t>
            </w:r>
          </w:p>
        </w:tc>
        <w:tc>
          <w:tcPr>
            <w:tcW w:w="2268" w:type="dxa"/>
          </w:tcPr>
          <w:p w:rsidR="007E408C" w:rsidRPr="002A5D89" w:rsidRDefault="007E408C" w:rsidP="00D767AF">
            <w:pPr>
              <w:pStyle w:val="12"/>
              <w:jc w:val="both"/>
              <w:rPr>
                <w:szCs w:val="24"/>
              </w:rPr>
            </w:pPr>
            <w:r w:rsidRPr="002A5D89">
              <w:rPr>
                <w:szCs w:val="24"/>
              </w:rPr>
              <w:t xml:space="preserve">Классные руководители </w:t>
            </w:r>
          </w:p>
        </w:tc>
      </w:tr>
      <w:tr w:rsidR="007E408C" w:rsidRPr="0032224D" w:rsidTr="00D767AF">
        <w:tc>
          <w:tcPr>
            <w:tcW w:w="392" w:type="dxa"/>
          </w:tcPr>
          <w:p w:rsidR="007E408C" w:rsidRPr="002A5D89" w:rsidRDefault="007E408C" w:rsidP="0028192D">
            <w:pPr>
              <w:pStyle w:val="12"/>
              <w:numPr>
                <w:ilvl w:val="0"/>
                <w:numId w:val="48"/>
              </w:numPr>
              <w:jc w:val="both"/>
              <w:rPr>
                <w:szCs w:val="24"/>
              </w:rPr>
            </w:pPr>
          </w:p>
        </w:tc>
        <w:tc>
          <w:tcPr>
            <w:tcW w:w="5522" w:type="dxa"/>
          </w:tcPr>
          <w:p w:rsidR="007E408C" w:rsidRPr="002A5D89" w:rsidRDefault="007E408C" w:rsidP="00D767AF">
            <w:pPr>
              <w:pStyle w:val="12"/>
              <w:jc w:val="both"/>
              <w:rPr>
                <w:szCs w:val="24"/>
              </w:rPr>
            </w:pPr>
            <w:r w:rsidRPr="002A5D89">
              <w:rPr>
                <w:szCs w:val="24"/>
              </w:rPr>
              <w:t>Собрание родителей (законных представителей) обучающихся с повесткой дня «Формирование части  учебного плана, формируемой участниками образовательных отношений»)</w:t>
            </w:r>
          </w:p>
        </w:tc>
        <w:tc>
          <w:tcPr>
            <w:tcW w:w="1565" w:type="dxa"/>
          </w:tcPr>
          <w:p w:rsidR="007E408C" w:rsidRPr="002A5D89" w:rsidRDefault="007E408C" w:rsidP="00D767AF">
            <w:pPr>
              <w:pStyle w:val="12"/>
              <w:jc w:val="center"/>
              <w:rPr>
                <w:szCs w:val="24"/>
              </w:rPr>
            </w:pPr>
            <w:r w:rsidRPr="002A5D89">
              <w:rPr>
                <w:szCs w:val="24"/>
              </w:rPr>
              <w:t>Апрель - июль</w:t>
            </w:r>
          </w:p>
        </w:tc>
        <w:tc>
          <w:tcPr>
            <w:tcW w:w="2268" w:type="dxa"/>
          </w:tcPr>
          <w:p w:rsidR="007E408C" w:rsidRPr="002A5D89" w:rsidRDefault="007E408C" w:rsidP="00D767AF">
            <w:pPr>
              <w:pStyle w:val="12"/>
              <w:jc w:val="both"/>
              <w:rPr>
                <w:szCs w:val="24"/>
              </w:rPr>
            </w:pPr>
            <w:r w:rsidRPr="002A5D89">
              <w:rPr>
                <w:szCs w:val="24"/>
              </w:rPr>
              <w:t xml:space="preserve">Руководители МО классных руководителей, классные руководители </w:t>
            </w:r>
          </w:p>
        </w:tc>
      </w:tr>
      <w:tr w:rsidR="007E408C" w:rsidRPr="0032224D" w:rsidTr="00D767AF">
        <w:trPr>
          <w:trHeight w:val="410"/>
        </w:trPr>
        <w:tc>
          <w:tcPr>
            <w:tcW w:w="392" w:type="dxa"/>
          </w:tcPr>
          <w:p w:rsidR="007E408C" w:rsidRPr="002A5D89" w:rsidRDefault="007E408C" w:rsidP="0028192D">
            <w:pPr>
              <w:pStyle w:val="12"/>
              <w:numPr>
                <w:ilvl w:val="0"/>
                <w:numId w:val="48"/>
              </w:numPr>
              <w:jc w:val="both"/>
              <w:rPr>
                <w:szCs w:val="24"/>
              </w:rPr>
            </w:pPr>
          </w:p>
        </w:tc>
        <w:tc>
          <w:tcPr>
            <w:tcW w:w="5522" w:type="dxa"/>
          </w:tcPr>
          <w:p w:rsidR="007E408C" w:rsidRPr="002A5D89" w:rsidRDefault="007E408C" w:rsidP="00D767AF">
            <w:pPr>
              <w:pStyle w:val="12"/>
              <w:jc w:val="both"/>
              <w:rPr>
                <w:szCs w:val="24"/>
              </w:rPr>
            </w:pPr>
            <w:r w:rsidRPr="002A5D89">
              <w:rPr>
                <w:szCs w:val="24"/>
              </w:rPr>
              <w:t xml:space="preserve">Формирование проекта учебного плана на будущий год </w:t>
            </w:r>
          </w:p>
        </w:tc>
        <w:tc>
          <w:tcPr>
            <w:tcW w:w="1565" w:type="dxa"/>
          </w:tcPr>
          <w:p w:rsidR="007E408C" w:rsidRPr="002A5D89" w:rsidRDefault="007E408C" w:rsidP="00D767AF">
            <w:pPr>
              <w:pStyle w:val="12"/>
              <w:jc w:val="center"/>
              <w:rPr>
                <w:szCs w:val="24"/>
              </w:rPr>
            </w:pPr>
            <w:r w:rsidRPr="002A5D89">
              <w:rPr>
                <w:szCs w:val="24"/>
              </w:rPr>
              <w:t>Апрель - июль</w:t>
            </w:r>
          </w:p>
        </w:tc>
        <w:tc>
          <w:tcPr>
            <w:tcW w:w="2268" w:type="dxa"/>
          </w:tcPr>
          <w:p w:rsidR="007E408C" w:rsidRPr="002A5D89" w:rsidRDefault="007E408C" w:rsidP="00D767AF">
            <w:pPr>
              <w:pStyle w:val="12"/>
              <w:jc w:val="both"/>
              <w:rPr>
                <w:szCs w:val="24"/>
              </w:rPr>
            </w:pPr>
            <w:r w:rsidRPr="002A5D89">
              <w:rPr>
                <w:szCs w:val="24"/>
              </w:rPr>
              <w:t>Заместитель директора</w:t>
            </w:r>
          </w:p>
        </w:tc>
      </w:tr>
      <w:tr w:rsidR="007E408C" w:rsidRPr="0032224D" w:rsidTr="00D767AF">
        <w:trPr>
          <w:trHeight w:val="410"/>
        </w:trPr>
        <w:tc>
          <w:tcPr>
            <w:tcW w:w="392" w:type="dxa"/>
          </w:tcPr>
          <w:p w:rsidR="007E408C" w:rsidRPr="002A5D89" w:rsidRDefault="007E408C" w:rsidP="0028192D">
            <w:pPr>
              <w:pStyle w:val="12"/>
              <w:numPr>
                <w:ilvl w:val="0"/>
                <w:numId w:val="48"/>
              </w:numPr>
              <w:jc w:val="both"/>
              <w:rPr>
                <w:szCs w:val="24"/>
              </w:rPr>
            </w:pPr>
          </w:p>
        </w:tc>
        <w:tc>
          <w:tcPr>
            <w:tcW w:w="5522" w:type="dxa"/>
          </w:tcPr>
          <w:p w:rsidR="007E408C" w:rsidRPr="002A5D89" w:rsidRDefault="007E408C" w:rsidP="00D767AF">
            <w:pPr>
              <w:pStyle w:val="12"/>
              <w:jc w:val="both"/>
              <w:rPr>
                <w:szCs w:val="24"/>
              </w:rPr>
            </w:pPr>
            <w:r w:rsidRPr="002A5D89">
              <w:rPr>
                <w:szCs w:val="24"/>
              </w:rPr>
              <w:t>Рассмотрение проекта учебного плана на заседании педагогического и Управляющего совета школы</w:t>
            </w:r>
          </w:p>
        </w:tc>
        <w:tc>
          <w:tcPr>
            <w:tcW w:w="1565" w:type="dxa"/>
          </w:tcPr>
          <w:p w:rsidR="007E408C" w:rsidRPr="002A5D89" w:rsidRDefault="007E408C" w:rsidP="00D767AF">
            <w:pPr>
              <w:pStyle w:val="12"/>
              <w:jc w:val="center"/>
              <w:rPr>
                <w:szCs w:val="24"/>
              </w:rPr>
            </w:pPr>
            <w:r w:rsidRPr="002A5D89">
              <w:rPr>
                <w:szCs w:val="24"/>
              </w:rPr>
              <w:t>Июль-август</w:t>
            </w:r>
          </w:p>
        </w:tc>
        <w:tc>
          <w:tcPr>
            <w:tcW w:w="2268" w:type="dxa"/>
          </w:tcPr>
          <w:p w:rsidR="007E408C" w:rsidRPr="002A5D89" w:rsidRDefault="007E408C" w:rsidP="00D767AF">
            <w:pPr>
              <w:pStyle w:val="12"/>
              <w:jc w:val="both"/>
              <w:rPr>
                <w:szCs w:val="24"/>
              </w:rPr>
            </w:pPr>
            <w:r w:rsidRPr="002A5D89">
              <w:rPr>
                <w:szCs w:val="24"/>
              </w:rPr>
              <w:t>Директор школы</w:t>
            </w:r>
          </w:p>
        </w:tc>
      </w:tr>
      <w:tr w:rsidR="007E408C" w:rsidRPr="0032224D" w:rsidTr="00D767AF">
        <w:trPr>
          <w:trHeight w:val="410"/>
        </w:trPr>
        <w:tc>
          <w:tcPr>
            <w:tcW w:w="392" w:type="dxa"/>
          </w:tcPr>
          <w:p w:rsidR="007E408C" w:rsidRPr="002A5D89" w:rsidRDefault="007E408C" w:rsidP="0028192D">
            <w:pPr>
              <w:pStyle w:val="12"/>
              <w:numPr>
                <w:ilvl w:val="0"/>
                <w:numId w:val="48"/>
              </w:numPr>
              <w:jc w:val="both"/>
              <w:rPr>
                <w:szCs w:val="24"/>
              </w:rPr>
            </w:pPr>
          </w:p>
        </w:tc>
        <w:tc>
          <w:tcPr>
            <w:tcW w:w="5522" w:type="dxa"/>
          </w:tcPr>
          <w:p w:rsidR="007E408C" w:rsidRPr="002A5D89" w:rsidRDefault="007E408C" w:rsidP="00D767AF">
            <w:pPr>
              <w:pStyle w:val="12"/>
              <w:jc w:val="both"/>
              <w:rPr>
                <w:szCs w:val="24"/>
              </w:rPr>
            </w:pPr>
            <w:r w:rsidRPr="002A5D89">
              <w:rPr>
                <w:szCs w:val="24"/>
              </w:rPr>
              <w:t>Издание приказа «Об утверждение учебного плана «</w:t>
            </w:r>
            <w:r w:rsidR="00D52B4D" w:rsidRPr="002A5D89">
              <w:rPr>
                <w:szCs w:val="24"/>
              </w:rPr>
              <w:t>МБОУ «СОШ №14» ИМЕНИ А.М.МАМОНОВА</w:t>
            </w:r>
            <w:r w:rsidRPr="002A5D89">
              <w:rPr>
                <w:szCs w:val="24"/>
              </w:rPr>
              <w:t xml:space="preserve">  </w:t>
            </w:r>
          </w:p>
        </w:tc>
        <w:tc>
          <w:tcPr>
            <w:tcW w:w="1565" w:type="dxa"/>
          </w:tcPr>
          <w:p w:rsidR="007E408C" w:rsidRPr="002A5D89" w:rsidRDefault="007E408C" w:rsidP="00D767AF">
            <w:pPr>
              <w:pStyle w:val="12"/>
              <w:jc w:val="center"/>
              <w:rPr>
                <w:szCs w:val="24"/>
              </w:rPr>
            </w:pPr>
            <w:r w:rsidRPr="002A5D89">
              <w:rPr>
                <w:szCs w:val="24"/>
              </w:rPr>
              <w:t>Июль-август</w:t>
            </w:r>
          </w:p>
        </w:tc>
        <w:tc>
          <w:tcPr>
            <w:tcW w:w="2268" w:type="dxa"/>
          </w:tcPr>
          <w:p w:rsidR="007E408C" w:rsidRPr="002A5D89" w:rsidRDefault="007E408C" w:rsidP="00D767AF">
            <w:pPr>
              <w:pStyle w:val="12"/>
              <w:jc w:val="both"/>
              <w:rPr>
                <w:szCs w:val="24"/>
              </w:rPr>
            </w:pPr>
            <w:r w:rsidRPr="002A5D89">
              <w:rPr>
                <w:szCs w:val="24"/>
              </w:rPr>
              <w:t>Директор школы</w:t>
            </w:r>
          </w:p>
        </w:tc>
      </w:tr>
    </w:tbl>
    <w:p w:rsidR="007E408C" w:rsidRPr="0032224D" w:rsidRDefault="007E408C" w:rsidP="00D767AF">
      <w:pPr>
        <w:spacing w:after="0" w:line="240" w:lineRule="auto"/>
        <w:ind w:firstLine="708"/>
        <w:jc w:val="both"/>
        <w:rPr>
          <w:rFonts w:ascii="Times New Roman" w:hAnsi="Times New Roman"/>
          <w:sz w:val="24"/>
          <w:szCs w:val="24"/>
        </w:rPr>
      </w:pP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Режим работы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- 5-дневная учебная неделя.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Продолжительность урока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для 5-9 классов составляет 40 минут. Для классов, в которых обучаются дети с ограниченными возможностями здоровья, — 40 минут. Во время занятий проводится  перерыв для гимнастики не менее 2 минут.</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проведении занятий по иностранному языку и второму иностранному языку (5-9 кл.), технологии (5-9 кл.), информатике, осуществляется деление классов на две группы с учетом норм по предельно допустимой наполняемости групп.</w:t>
      </w:r>
    </w:p>
    <w:p w:rsidR="007E408C" w:rsidRPr="0032224D" w:rsidRDefault="007E408C" w:rsidP="00D767AF">
      <w:pPr>
        <w:spacing w:after="0" w:line="240" w:lineRule="auto"/>
        <w:jc w:val="both"/>
        <w:rPr>
          <w:rFonts w:ascii="Times New Roman" w:hAnsi="Times New Roman"/>
          <w:sz w:val="24"/>
          <w:szCs w:val="24"/>
        </w:rPr>
      </w:pPr>
    </w:p>
    <w:p w:rsidR="007E408C" w:rsidRPr="0032224D" w:rsidRDefault="007E408C" w:rsidP="00B55D07">
      <w:pPr>
        <w:rPr>
          <w:rFonts w:ascii="Times New Roman" w:hAnsi="Times New Roman"/>
          <w:b/>
          <w:sz w:val="24"/>
          <w:szCs w:val="24"/>
        </w:rPr>
      </w:pPr>
      <w:r w:rsidRPr="0032224D">
        <w:rPr>
          <w:rFonts w:ascii="Times New Roman" w:hAnsi="Times New Roman"/>
          <w:b/>
          <w:sz w:val="24"/>
          <w:szCs w:val="24"/>
        </w:rPr>
        <w:br w:type="page"/>
        <w:t>Перспективный учебный план</w:t>
      </w:r>
    </w:p>
    <w:p w:rsidR="007E408C" w:rsidRPr="0032224D" w:rsidRDefault="007E408C" w:rsidP="00D767AF">
      <w:pPr>
        <w:spacing w:after="0" w:line="240" w:lineRule="auto"/>
        <w:jc w:val="center"/>
        <w:rPr>
          <w:rFonts w:ascii="Times New Roman" w:hAnsi="Times New Roman"/>
          <w:sz w:val="24"/>
          <w:szCs w:val="24"/>
        </w:rPr>
      </w:pPr>
      <w:r w:rsidRPr="0032224D">
        <w:rPr>
          <w:rFonts w:ascii="Times New Roman" w:hAnsi="Times New Roman"/>
          <w:sz w:val="24"/>
          <w:szCs w:val="24"/>
        </w:rPr>
        <w:t>(5-дневная рабочая неделя)</w:t>
      </w:r>
    </w:p>
    <w:p w:rsidR="007E408C" w:rsidRPr="0032224D" w:rsidRDefault="007E408C" w:rsidP="00D767AF">
      <w:pPr>
        <w:spacing w:after="0" w:line="240" w:lineRule="auto"/>
        <w:jc w:val="center"/>
        <w:rPr>
          <w:rFonts w:ascii="Times New Roman" w:hAnsi="Times New Roman"/>
          <w:sz w:val="24"/>
          <w:szCs w:val="24"/>
        </w:rPr>
      </w:pPr>
    </w:p>
    <w:tbl>
      <w:tblPr>
        <w:tblW w:w="9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27"/>
        <w:gridCol w:w="2230"/>
        <w:gridCol w:w="883"/>
        <w:gridCol w:w="998"/>
        <w:gridCol w:w="1008"/>
        <w:gridCol w:w="1003"/>
        <w:gridCol w:w="1001"/>
        <w:gridCol w:w="1123"/>
      </w:tblGrid>
      <w:tr w:rsidR="007E408C" w:rsidRPr="0032224D" w:rsidTr="00824A3D">
        <w:trPr>
          <w:trHeight w:val="157"/>
          <w:jc w:val="center"/>
        </w:trPr>
        <w:tc>
          <w:tcPr>
            <w:tcW w:w="1727" w:type="dxa"/>
            <w:vMerge w:val="restart"/>
          </w:tcPr>
          <w:p w:rsidR="007E408C" w:rsidRPr="0032224D" w:rsidRDefault="007E408C" w:rsidP="00D767AF">
            <w:pPr>
              <w:pStyle w:val="TableParagraph"/>
              <w:ind w:left="0"/>
              <w:jc w:val="both"/>
              <w:rPr>
                <w:sz w:val="24"/>
                <w:szCs w:val="24"/>
              </w:rPr>
            </w:pPr>
            <w:r w:rsidRPr="0032224D">
              <w:rPr>
                <w:sz w:val="24"/>
                <w:szCs w:val="24"/>
              </w:rPr>
              <w:t>Предметные области</w:t>
            </w:r>
          </w:p>
        </w:tc>
        <w:tc>
          <w:tcPr>
            <w:tcW w:w="2230" w:type="dxa"/>
            <w:vMerge w:val="restart"/>
            <w:tcBorders>
              <w:tr2bl w:val="single" w:sz="4" w:space="0" w:color="auto"/>
            </w:tcBorders>
          </w:tcPr>
          <w:p w:rsidR="007E408C" w:rsidRPr="0032224D" w:rsidRDefault="007E408C" w:rsidP="00D767AF">
            <w:pPr>
              <w:pStyle w:val="TableParagraph"/>
              <w:ind w:left="0"/>
              <w:jc w:val="both"/>
              <w:rPr>
                <w:sz w:val="24"/>
                <w:szCs w:val="24"/>
              </w:rPr>
            </w:pPr>
            <w:r w:rsidRPr="0032224D">
              <w:rPr>
                <w:sz w:val="24"/>
                <w:szCs w:val="24"/>
              </w:rPr>
              <w:t xml:space="preserve">Учебные </w:t>
            </w:r>
          </w:p>
          <w:p w:rsidR="007E408C" w:rsidRPr="0032224D" w:rsidRDefault="007E408C" w:rsidP="00D767AF">
            <w:pPr>
              <w:pStyle w:val="TableParagraph"/>
              <w:ind w:left="0"/>
              <w:jc w:val="both"/>
              <w:rPr>
                <w:sz w:val="24"/>
                <w:szCs w:val="24"/>
              </w:rPr>
            </w:pPr>
            <w:r w:rsidRPr="0032224D">
              <w:rPr>
                <w:sz w:val="24"/>
                <w:szCs w:val="24"/>
              </w:rPr>
              <w:t xml:space="preserve">предметы </w:t>
            </w:r>
          </w:p>
          <w:p w:rsidR="007E408C" w:rsidRPr="0032224D" w:rsidRDefault="007E408C" w:rsidP="00D767AF">
            <w:pPr>
              <w:pStyle w:val="TableParagraph"/>
              <w:ind w:left="0"/>
              <w:jc w:val="both"/>
              <w:rPr>
                <w:sz w:val="24"/>
                <w:szCs w:val="24"/>
              </w:rPr>
            </w:pPr>
            <w:r w:rsidRPr="0032224D">
              <w:rPr>
                <w:sz w:val="24"/>
                <w:szCs w:val="24"/>
              </w:rPr>
              <w:t xml:space="preserve">(учебные </w:t>
            </w:r>
          </w:p>
          <w:p w:rsidR="007E408C" w:rsidRPr="0032224D" w:rsidRDefault="007E408C" w:rsidP="00D767AF">
            <w:pPr>
              <w:pStyle w:val="TableParagraph"/>
              <w:ind w:left="0"/>
              <w:jc w:val="both"/>
              <w:rPr>
                <w:sz w:val="24"/>
                <w:szCs w:val="24"/>
              </w:rPr>
            </w:pPr>
            <w:r w:rsidRPr="0032224D">
              <w:rPr>
                <w:sz w:val="24"/>
                <w:szCs w:val="24"/>
              </w:rPr>
              <w:t>курсы)</w:t>
            </w:r>
          </w:p>
          <w:p w:rsidR="007E408C" w:rsidRPr="0032224D" w:rsidRDefault="007E408C" w:rsidP="00D767AF">
            <w:pPr>
              <w:pStyle w:val="TableParagraph"/>
              <w:ind w:left="0"/>
              <w:jc w:val="both"/>
              <w:rPr>
                <w:sz w:val="24"/>
                <w:szCs w:val="24"/>
              </w:rPr>
            </w:pPr>
            <w:r w:rsidRPr="0032224D">
              <w:rPr>
                <w:sz w:val="24"/>
                <w:szCs w:val="24"/>
              </w:rPr>
              <w:t xml:space="preserve">                    Классы</w:t>
            </w:r>
          </w:p>
        </w:tc>
        <w:tc>
          <w:tcPr>
            <w:tcW w:w="6016" w:type="dxa"/>
            <w:gridSpan w:val="6"/>
          </w:tcPr>
          <w:p w:rsidR="007E408C" w:rsidRPr="0032224D" w:rsidRDefault="007E408C" w:rsidP="00D767AF">
            <w:pPr>
              <w:pStyle w:val="TableParagraph"/>
              <w:ind w:left="0"/>
              <w:jc w:val="center"/>
              <w:rPr>
                <w:sz w:val="24"/>
                <w:szCs w:val="24"/>
              </w:rPr>
            </w:pPr>
            <w:r w:rsidRPr="0032224D">
              <w:rPr>
                <w:sz w:val="24"/>
                <w:szCs w:val="24"/>
              </w:rPr>
              <w:t>Количество часов в неделю</w:t>
            </w:r>
          </w:p>
        </w:tc>
      </w:tr>
      <w:tr w:rsidR="007E408C" w:rsidRPr="0032224D" w:rsidTr="00824A3D">
        <w:trPr>
          <w:trHeight w:val="1422"/>
          <w:jc w:val="center"/>
        </w:trPr>
        <w:tc>
          <w:tcPr>
            <w:tcW w:w="1727" w:type="dxa"/>
            <w:vMerge/>
            <w:tcBorders>
              <w:top w:val="nil"/>
            </w:tcBorders>
          </w:tcPr>
          <w:p w:rsidR="007E408C" w:rsidRPr="0032224D" w:rsidRDefault="007E408C" w:rsidP="00D767AF">
            <w:pPr>
              <w:jc w:val="both"/>
              <w:rPr>
                <w:sz w:val="24"/>
                <w:szCs w:val="24"/>
              </w:rPr>
            </w:pPr>
          </w:p>
        </w:tc>
        <w:tc>
          <w:tcPr>
            <w:tcW w:w="2230" w:type="dxa"/>
            <w:vMerge/>
            <w:tcBorders>
              <w:tr2bl w:val="single" w:sz="4" w:space="0" w:color="auto"/>
            </w:tcBorders>
          </w:tcPr>
          <w:p w:rsidR="007E408C" w:rsidRPr="0032224D" w:rsidRDefault="007E408C" w:rsidP="00D767AF">
            <w:pPr>
              <w:jc w:val="both"/>
              <w:rPr>
                <w:sz w:val="24"/>
                <w:szCs w:val="24"/>
              </w:rPr>
            </w:pPr>
          </w:p>
        </w:tc>
        <w:tc>
          <w:tcPr>
            <w:tcW w:w="883" w:type="dxa"/>
          </w:tcPr>
          <w:p w:rsidR="007E408C" w:rsidRPr="0032224D" w:rsidRDefault="007E408C" w:rsidP="00D767AF">
            <w:pPr>
              <w:pStyle w:val="TableParagraph"/>
              <w:ind w:left="0"/>
              <w:jc w:val="center"/>
              <w:rPr>
                <w:sz w:val="24"/>
                <w:szCs w:val="24"/>
              </w:rPr>
            </w:pPr>
            <w:r w:rsidRPr="0032224D">
              <w:rPr>
                <w:w w:val="99"/>
                <w:sz w:val="24"/>
                <w:szCs w:val="24"/>
              </w:rPr>
              <w:t>V</w:t>
            </w:r>
          </w:p>
        </w:tc>
        <w:tc>
          <w:tcPr>
            <w:tcW w:w="998" w:type="dxa"/>
          </w:tcPr>
          <w:p w:rsidR="007E408C" w:rsidRPr="0032224D" w:rsidRDefault="007E408C" w:rsidP="00D767AF">
            <w:pPr>
              <w:pStyle w:val="TableParagraph"/>
              <w:ind w:left="0"/>
              <w:jc w:val="center"/>
              <w:rPr>
                <w:sz w:val="24"/>
                <w:szCs w:val="24"/>
              </w:rPr>
            </w:pPr>
            <w:r w:rsidRPr="0032224D">
              <w:rPr>
                <w:sz w:val="24"/>
                <w:szCs w:val="24"/>
              </w:rPr>
              <w:t>VI</w:t>
            </w:r>
          </w:p>
        </w:tc>
        <w:tc>
          <w:tcPr>
            <w:tcW w:w="1008" w:type="dxa"/>
          </w:tcPr>
          <w:p w:rsidR="007E408C" w:rsidRPr="0032224D" w:rsidRDefault="007E408C" w:rsidP="00D767AF">
            <w:pPr>
              <w:pStyle w:val="TableParagraph"/>
              <w:ind w:left="0"/>
              <w:jc w:val="center"/>
              <w:rPr>
                <w:sz w:val="24"/>
                <w:szCs w:val="24"/>
              </w:rPr>
            </w:pPr>
            <w:r w:rsidRPr="0032224D">
              <w:rPr>
                <w:sz w:val="24"/>
                <w:szCs w:val="24"/>
              </w:rPr>
              <w:t>VII</w:t>
            </w:r>
          </w:p>
        </w:tc>
        <w:tc>
          <w:tcPr>
            <w:tcW w:w="1003" w:type="dxa"/>
          </w:tcPr>
          <w:p w:rsidR="007E408C" w:rsidRPr="0032224D" w:rsidRDefault="007E408C" w:rsidP="00D767AF">
            <w:pPr>
              <w:pStyle w:val="TableParagraph"/>
              <w:ind w:left="0"/>
              <w:jc w:val="center"/>
              <w:rPr>
                <w:sz w:val="24"/>
                <w:szCs w:val="24"/>
              </w:rPr>
            </w:pPr>
            <w:r w:rsidRPr="0032224D">
              <w:rPr>
                <w:sz w:val="24"/>
                <w:szCs w:val="24"/>
              </w:rPr>
              <w:t>VIII</w:t>
            </w:r>
          </w:p>
        </w:tc>
        <w:tc>
          <w:tcPr>
            <w:tcW w:w="1001" w:type="dxa"/>
          </w:tcPr>
          <w:p w:rsidR="007E408C" w:rsidRPr="0032224D" w:rsidRDefault="007E408C" w:rsidP="00D767AF">
            <w:pPr>
              <w:pStyle w:val="TableParagraph"/>
              <w:ind w:left="0"/>
              <w:jc w:val="center"/>
              <w:rPr>
                <w:sz w:val="24"/>
                <w:szCs w:val="24"/>
              </w:rPr>
            </w:pPr>
            <w:r w:rsidRPr="0032224D">
              <w:rPr>
                <w:sz w:val="24"/>
                <w:szCs w:val="24"/>
              </w:rPr>
              <w:t>IX</w:t>
            </w:r>
          </w:p>
        </w:tc>
        <w:tc>
          <w:tcPr>
            <w:tcW w:w="1123" w:type="dxa"/>
          </w:tcPr>
          <w:p w:rsidR="007E408C" w:rsidRPr="0032224D" w:rsidRDefault="007E408C" w:rsidP="00D767AF">
            <w:pPr>
              <w:pStyle w:val="TableParagraph"/>
              <w:ind w:left="0"/>
              <w:jc w:val="center"/>
              <w:rPr>
                <w:sz w:val="24"/>
                <w:szCs w:val="24"/>
              </w:rPr>
            </w:pPr>
            <w:r w:rsidRPr="0032224D">
              <w:rPr>
                <w:sz w:val="24"/>
                <w:szCs w:val="24"/>
              </w:rPr>
              <w:t>Всего</w:t>
            </w:r>
          </w:p>
        </w:tc>
      </w:tr>
      <w:tr w:rsidR="007E408C" w:rsidRPr="0032224D" w:rsidTr="00D767AF">
        <w:trPr>
          <w:trHeight w:val="316"/>
          <w:jc w:val="center"/>
        </w:trPr>
        <w:tc>
          <w:tcPr>
            <w:tcW w:w="9973" w:type="dxa"/>
            <w:gridSpan w:val="8"/>
          </w:tcPr>
          <w:p w:rsidR="007E408C" w:rsidRPr="0032224D" w:rsidRDefault="007E408C" w:rsidP="00D767AF">
            <w:pPr>
              <w:pStyle w:val="TableParagraph"/>
              <w:ind w:left="0"/>
              <w:jc w:val="center"/>
              <w:rPr>
                <w:b/>
                <w:sz w:val="24"/>
                <w:szCs w:val="24"/>
              </w:rPr>
            </w:pPr>
            <w:r w:rsidRPr="0032224D">
              <w:rPr>
                <w:b/>
                <w:sz w:val="24"/>
                <w:szCs w:val="24"/>
              </w:rPr>
              <w:t>Обязательная часть</w:t>
            </w:r>
          </w:p>
        </w:tc>
      </w:tr>
      <w:tr w:rsidR="007E408C" w:rsidRPr="0032224D" w:rsidTr="00D767AF">
        <w:trPr>
          <w:trHeight w:val="330"/>
          <w:jc w:val="center"/>
        </w:trPr>
        <w:tc>
          <w:tcPr>
            <w:tcW w:w="1727" w:type="dxa"/>
            <w:vMerge w:val="restart"/>
          </w:tcPr>
          <w:p w:rsidR="007E408C" w:rsidRPr="0032224D" w:rsidRDefault="007E408C" w:rsidP="00D767AF">
            <w:pPr>
              <w:pStyle w:val="TableParagraph"/>
              <w:ind w:left="0"/>
              <w:jc w:val="center"/>
              <w:rPr>
                <w:sz w:val="24"/>
                <w:szCs w:val="24"/>
              </w:rPr>
            </w:pPr>
            <w:r w:rsidRPr="0032224D">
              <w:rPr>
                <w:sz w:val="24"/>
                <w:szCs w:val="24"/>
              </w:rPr>
              <w:t>Русский язык и литература</w:t>
            </w:r>
          </w:p>
        </w:tc>
        <w:tc>
          <w:tcPr>
            <w:tcW w:w="2230" w:type="dxa"/>
          </w:tcPr>
          <w:p w:rsidR="007E408C" w:rsidRPr="0032224D" w:rsidRDefault="007E408C" w:rsidP="00D767AF">
            <w:pPr>
              <w:pStyle w:val="TableParagraph"/>
              <w:ind w:left="127"/>
              <w:jc w:val="both"/>
              <w:rPr>
                <w:sz w:val="24"/>
                <w:szCs w:val="24"/>
              </w:rPr>
            </w:pPr>
            <w:r w:rsidRPr="0032224D">
              <w:rPr>
                <w:sz w:val="24"/>
                <w:szCs w:val="24"/>
              </w:rPr>
              <w:t>Русский язык</w:t>
            </w:r>
          </w:p>
        </w:tc>
        <w:tc>
          <w:tcPr>
            <w:tcW w:w="883" w:type="dxa"/>
          </w:tcPr>
          <w:p w:rsidR="007E408C" w:rsidRPr="0032224D" w:rsidRDefault="007E408C" w:rsidP="00D767AF">
            <w:pPr>
              <w:pStyle w:val="TableParagraph"/>
              <w:ind w:left="0"/>
              <w:jc w:val="center"/>
              <w:rPr>
                <w:sz w:val="24"/>
                <w:szCs w:val="24"/>
              </w:rPr>
            </w:pPr>
            <w:r w:rsidRPr="0032224D">
              <w:rPr>
                <w:sz w:val="24"/>
                <w:szCs w:val="24"/>
              </w:rPr>
              <w:t>5/170</w:t>
            </w:r>
          </w:p>
        </w:tc>
        <w:tc>
          <w:tcPr>
            <w:tcW w:w="998" w:type="dxa"/>
          </w:tcPr>
          <w:p w:rsidR="007E408C" w:rsidRPr="0032224D" w:rsidRDefault="007E408C" w:rsidP="00D767AF">
            <w:pPr>
              <w:pStyle w:val="TableParagraph"/>
              <w:ind w:left="0"/>
              <w:jc w:val="center"/>
              <w:rPr>
                <w:sz w:val="24"/>
                <w:szCs w:val="24"/>
              </w:rPr>
            </w:pPr>
            <w:r w:rsidRPr="0032224D">
              <w:rPr>
                <w:sz w:val="24"/>
                <w:szCs w:val="24"/>
              </w:rPr>
              <w:t>6/204</w:t>
            </w:r>
          </w:p>
        </w:tc>
        <w:tc>
          <w:tcPr>
            <w:tcW w:w="1008" w:type="dxa"/>
          </w:tcPr>
          <w:p w:rsidR="007E408C" w:rsidRPr="0032224D" w:rsidRDefault="007E408C" w:rsidP="00D767AF">
            <w:pPr>
              <w:pStyle w:val="TableParagraph"/>
              <w:ind w:left="0"/>
              <w:jc w:val="center"/>
              <w:rPr>
                <w:sz w:val="24"/>
                <w:szCs w:val="24"/>
              </w:rPr>
            </w:pPr>
            <w:r w:rsidRPr="0032224D">
              <w:rPr>
                <w:sz w:val="24"/>
                <w:szCs w:val="24"/>
              </w:rPr>
              <w:t>4/136</w:t>
            </w:r>
          </w:p>
        </w:tc>
        <w:tc>
          <w:tcPr>
            <w:tcW w:w="1003" w:type="dxa"/>
          </w:tcPr>
          <w:p w:rsidR="007E408C" w:rsidRPr="0032224D" w:rsidRDefault="007E408C" w:rsidP="00D767AF">
            <w:pPr>
              <w:pStyle w:val="TableParagraph"/>
              <w:ind w:left="0"/>
              <w:jc w:val="center"/>
              <w:rPr>
                <w:sz w:val="24"/>
                <w:szCs w:val="24"/>
              </w:rPr>
            </w:pPr>
            <w:r w:rsidRPr="0032224D">
              <w:rPr>
                <w:sz w:val="24"/>
                <w:szCs w:val="24"/>
              </w:rPr>
              <w:t>3/102</w:t>
            </w:r>
          </w:p>
        </w:tc>
        <w:tc>
          <w:tcPr>
            <w:tcW w:w="1001" w:type="dxa"/>
          </w:tcPr>
          <w:p w:rsidR="007E408C" w:rsidRPr="0032224D" w:rsidRDefault="007E408C" w:rsidP="00D767AF">
            <w:pPr>
              <w:pStyle w:val="TableParagraph"/>
              <w:ind w:left="0"/>
              <w:jc w:val="center"/>
              <w:rPr>
                <w:sz w:val="24"/>
                <w:szCs w:val="24"/>
              </w:rPr>
            </w:pPr>
            <w:r w:rsidRPr="0032224D">
              <w:rPr>
                <w:sz w:val="24"/>
                <w:szCs w:val="24"/>
              </w:rPr>
              <w:t>3/102</w:t>
            </w:r>
          </w:p>
        </w:tc>
        <w:tc>
          <w:tcPr>
            <w:tcW w:w="1123" w:type="dxa"/>
          </w:tcPr>
          <w:p w:rsidR="007E408C" w:rsidRPr="0032224D" w:rsidRDefault="007E408C" w:rsidP="00D767AF">
            <w:pPr>
              <w:pStyle w:val="TableParagraph"/>
              <w:ind w:left="0"/>
              <w:jc w:val="center"/>
              <w:rPr>
                <w:sz w:val="24"/>
                <w:szCs w:val="24"/>
              </w:rPr>
            </w:pPr>
            <w:r w:rsidRPr="0032224D">
              <w:rPr>
                <w:sz w:val="24"/>
                <w:szCs w:val="24"/>
              </w:rPr>
              <w:t>21/714</w:t>
            </w:r>
          </w:p>
        </w:tc>
      </w:tr>
      <w:tr w:rsidR="007E408C" w:rsidRPr="0032224D" w:rsidTr="00D767AF">
        <w:trPr>
          <w:trHeight w:val="374"/>
          <w:jc w:val="center"/>
        </w:trPr>
        <w:tc>
          <w:tcPr>
            <w:tcW w:w="1727" w:type="dxa"/>
            <w:vMerge/>
            <w:tcBorders>
              <w:top w:val="nil"/>
            </w:tcBorders>
          </w:tcPr>
          <w:p w:rsidR="007E408C" w:rsidRPr="0032224D" w:rsidRDefault="007E408C" w:rsidP="00D767AF">
            <w:pPr>
              <w:jc w:val="center"/>
              <w:rPr>
                <w:sz w:val="24"/>
                <w:szCs w:val="24"/>
              </w:rPr>
            </w:pPr>
          </w:p>
        </w:tc>
        <w:tc>
          <w:tcPr>
            <w:tcW w:w="2230" w:type="dxa"/>
          </w:tcPr>
          <w:p w:rsidR="007E408C" w:rsidRPr="0032224D" w:rsidRDefault="007E408C" w:rsidP="00D767AF">
            <w:pPr>
              <w:pStyle w:val="TableParagraph"/>
              <w:ind w:left="127"/>
              <w:jc w:val="both"/>
              <w:rPr>
                <w:sz w:val="24"/>
                <w:szCs w:val="24"/>
              </w:rPr>
            </w:pPr>
            <w:r w:rsidRPr="0032224D">
              <w:rPr>
                <w:sz w:val="24"/>
                <w:szCs w:val="24"/>
              </w:rPr>
              <w:t>Литература</w:t>
            </w:r>
          </w:p>
        </w:tc>
        <w:tc>
          <w:tcPr>
            <w:tcW w:w="883" w:type="dxa"/>
          </w:tcPr>
          <w:p w:rsidR="007E408C" w:rsidRPr="0032224D" w:rsidRDefault="007E408C" w:rsidP="00D767AF">
            <w:pPr>
              <w:pStyle w:val="TableParagraph"/>
              <w:ind w:left="0"/>
              <w:jc w:val="center"/>
              <w:rPr>
                <w:sz w:val="24"/>
                <w:szCs w:val="24"/>
              </w:rPr>
            </w:pPr>
            <w:r w:rsidRPr="0032224D">
              <w:rPr>
                <w:sz w:val="24"/>
                <w:szCs w:val="24"/>
              </w:rPr>
              <w:t>3/102</w:t>
            </w:r>
          </w:p>
        </w:tc>
        <w:tc>
          <w:tcPr>
            <w:tcW w:w="998" w:type="dxa"/>
          </w:tcPr>
          <w:p w:rsidR="007E408C" w:rsidRPr="0032224D" w:rsidRDefault="007E408C" w:rsidP="00D767AF">
            <w:pPr>
              <w:pStyle w:val="TableParagraph"/>
              <w:ind w:left="0"/>
              <w:jc w:val="center"/>
              <w:rPr>
                <w:sz w:val="24"/>
                <w:szCs w:val="24"/>
              </w:rPr>
            </w:pPr>
            <w:r w:rsidRPr="0032224D">
              <w:rPr>
                <w:sz w:val="24"/>
                <w:szCs w:val="24"/>
              </w:rPr>
              <w:t>3/102</w:t>
            </w:r>
          </w:p>
        </w:tc>
        <w:tc>
          <w:tcPr>
            <w:tcW w:w="1008" w:type="dxa"/>
          </w:tcPr>
          <w:p w:rsidR="007E408C" w:rsidRPr="0032224D" w:rsidRDefault="007E408C" w:rsidP="00D767AF">
            <w:pPr>
              <w:pStyle w:val="TableParagraph"/>
              <w:ind w:left="0"/>
              <w:jc w:val="center"/>
              <w:rPr>
                <w:sz w:val="24"/>
                <w:szCs w:val="24"/>
              </w:rPr>
            </w:pPr>
            <w:r w:rsidRPr="0032224D">
              <w:rPr>
                <w:sz w:val="24"/>
                <w:szCs w:val="24"/>
              </w:rPr>
              <w:t>2/68</w:t>
            </w:r>
          </w:p>
        </w:tc>
        <w:tc>
          <w:tcPr>
            <w:tcW w:w="1003" w:type="dxa"/>
          </w:tcPr>
          <w:p w:rsidR="007E408C" w:rsidRPr="0032224D" w:rsidRDefault="007E408C" w:rsidP="00D767AF">
            <w:pPr>
              <w:pStyle w:val="TableParagraph"/>
              <w:ind w:left="0"/>
              <w:jc w:val="center"/>
              <w:rPr>
                <w:sz w:val="24"/>
                <w:szCs w:val="24"/>
              </w:rPr>
            </w:pPr>
            <w:r w:rsidRPr="0032224D">
              <w:rPr>
                <w:sz w:val="24"/>
                <w:szCs w:val="24"/>
              </w:rPr>
              <w:t>2/68</w:t>
            </w:r>
          </w:p>
        </w:tc>
        <w:tc>
          <w:tcPr>
            <w:tcW w:w="1001" w:type="dxa"/>
          </w:tcPr>
          <w:p w:rsidR="007E408C" w:rsidRPr="0032224D" w:rsidRDefault="007E408C" w:rsidP="00D767AF">
            <w:pPr>
              <w:pStyle w:val="TableParagraph"/>
              <w:ind w:left="0"/>
              <w:jc w:val="center"/>
              <w:rPr>
                <w:sz w:val="24"/>
                <w:szCs w:val="24"/>
              </w:rPr>
            </w:pPr>
            <w:r w:rsidRPr="0032224D">
              <w:rPr>
                <w:sz w:val="24"/>
                <w:szCs w:val="24"/>
              </w:rPr>
              <w:t>3/102</w:t>
            </w:r>
          </w:p>
        </w:tc>
        <w:tc>
          <w:tcPr>
            <w:tcW w:w="1123" w:type="dxa"/>
          </w:tcPr>
          <w:p w:rsidR="007E408C" w:rsidRPr="0032224D" w:rsidRDefault="007E408C" w:rsidP="00D767AF">
            <w:pPr>
              <w:pStyle w:val="TableParagraph"/>
              <w:ind w:left="0"/>
              <w:jc w:val="center"/>
              <w:rPr>
                <w:sz w:val="24"/>
                <w:szCs w:val="24"/>
              </w:rPr>
            </w:pPr>
            <w:r w:rsidRPr="0032224D">
              <w:rPr>
                <w:sz w:val="24"/>
                <w:szCs w:val="24"/>
              </w:rPr>
              <w:t>13/442</w:t>
            </w:r>
          </w:p>
        </w:tc>
      </w:tr>
      <w:tr w:rsidR="007E408C" w:rsidRPr="0032224D" w:rsidTr="00D767AF">
        <w:trPr>
          <w:trHeight w:val="552"/>
          <w:jc w:val="center"/>
        </w:trPr>
        <w:tc>
          <w:tcPr>
            <w:tcW w:w="1727" w:type="dxa"/>
          </w:tcPr>
          <w:p w:rsidR="007E408C" w:rsidRPr="0032224D" w:rsidRDefault="007E408C" w:rsidP="00D767AF">
            <w:pPr>
              <w:pStyle w:val="TableParagraph"/>
              <w:ind w:left="0"/>
              <w:jc w:val="center"/>
              <w:rPr>
                <w:sz w:val="24"/>
                <w:szCs w:val="24"/>
              </w:rPr>
            </w:pPr>
            <w:r w:rsidRPr="0032224D">
              <w:rPr>
                <w:sz w:val="24"/>
                <w:szCs w:val="24"/>
              </w:rPr>
              <w:t>Иностранные языки</w:t>
            </w:r>
          </w:p>
        </w:tc>
        <w:tc>
          <w:tcPr>
            <w:tcW w:w="2230" w:type="dxa"/>
          </w:tcPr>
          <w:p w:rsidR="007E408C" w:rsidRPr="0032224D" w:rsidRDefault="007E408C" w:rsidP="00D767AF">
            <w:pPr>
              <w:pStyle w:val="TableParagraph"/>
              <w:ind w:left="127"/>
              <w:jc w:val="both"/>
              <w:rPr>
                <w:sz w:val="24"/>
                <w:szCs w:val="24"/>
              </w:rPr>
            </w:pPr>
            <w:r w:rsidRPr="0032224D">
              <w:rPr>
                <w:sz w:val="24"/>
                <w:szCs w:val="24"/>
              </w:rPr>
              <w:t>Иностранный язык</w:t>
            </w:r>
          </w:p>
          <w:p w:rsidR="007E408C" w:rsidRPr="0032224D" w:rsidRDefault="007E408C" w:rsidP="00D767AF">
            <w:pPr>
              <w:pStyle w:val="TableParagraph"/>
              <w:ind w:left="127"/>
              <w:jc w:val="both"/>
              <w:rPr>
                <w:sz w:val="24"/>
                <w:szCs w:val="24"/>
              </w:rPr>
            </w:pPr>
            <w:r w:rsidRPr="0032224D">
              <w:rPr>
                <w:sz w:val="24"/>
                <w:szCs w:val="24"/>
              </w:rPr>
              <w:t>(английский язык)</w:t>
            </w:r>
          </w:p>
        </w:tc>
        <w:tc>
          <w:tcPr>
            <w:tcW w:w="883"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3/102</w:t>
            </w:r>
          </w:p>
        </w:tc>
        <w:tc>
          <w:tcPr>
            <w:tcW w:w="998"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3/102</w:t>
            </w:r>
          </w:p>
        </w:tc>
        <w:tc>
          <w:tcPr>
            <w:tcW w:w="1008"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3/102</w:t>
            </w:r>
          </w:p>
        </w:tc>
        <w:tc>
          <w:tcPr>
            <w:tcW w:w="1003"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3/102</w:t>
            </w:r>
          </w:p>
        </w:tc>
        <w:tc>
          <w:tcPr>
            <w:tcW w:w="1001"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3/102</w:t>
            </w:r>
          </w:p>
        </w:tc>
        <w:tc>
          <w:tcPr>
            <w:tcW w:w="1123"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15/510</w:t>
            </w:r>
          </w:p>
        </w:tc>
      </w:tr>
      <w:tr w:rsidR="007E408C" w:rsidRPr="0032224D" w:rsidTr="00BC57CB">
        <w:trPr>
          <w:trHeight w:val="344"/>
          <w:jc w:val="center"/>
        </w:trPr>
        <w:tc>
          <w:tcPr>
            <w:tcW w:w="1727" w:type="dxa"/>
            <w:vMerge w:val="restart"/>
          </w:tcPr>
          <w:p w:rsidR="007E408C" w:rsidRPr="0032224D" w:rsidRDefault="007E408C" w:rsidP="00D767AF">
            <w:pPr>
              <w:pStyle w:val="TableParagraph"/>
              <w:ind w:left="0"/>
              <w:jc w:val="center"/>
              <w:rPr>
                <w:sz w:val="24"/>
                <w:szCs w:val="24"/>
              </w:rPr>
            </w:pPr>
            <w:r w:rsidRPr="0032224D">
              <w:rPr>
                <w:sz w:val="24"/>
                <w:szCs w:val="24"/>
              </w:rPr>
              <w:t>Математика и информатика</w:t>
            </w:r>
          </w:p>
        </w:tc>
        <w:tc>
          <w:tcPr>
            <w:tcW w:w="2230" w:type="dxa"/>
          </w:tcPr>
          <w:p w:rsidR="007E408C" w:rsidRPr="0032224D" w:rsidRDefault="007E408C" w:rsidP="00D767AF">
            <w:pPr>
              <w:pStyle w:val="TableParagraph"/>
              <w:ind w:left="127"/>
              <w:jc w:val="both"/>
              <w:rPr>
                <w:sz w:val="24"/>
                <w:szCs w:val="24"/>
              </w:rPr>
            </w:pPr>
            <w:r w:rsidRPr="0032224D">
              <w:rPr>
                <w:sz w:val="24"/>
                <w:szCs w:val="24"/>
              </w:rPr>
              <w:t>Математика</w:t>
            </w:r>
          </w:p>
        </w:tc>
        <w:tc>
          <w:tcPr>
            <w:tcW w:w="883" w:type="dxa"/>
          </w:tcPr>
          <w:p w:rsidR="007E408C" w:rsidRPr="0032224D" w:rsidRDefault="007E408C" w:rsidP="00D767AF">
            <w:pPr>
              <w:pStyle w:val="TableParagraph"/>
              <w:ind w:left="0"/>
              <w:jc w:val="center"/>
              <w:rPr>
                <w:sz w:val="24"/>
                <w:szCs w:val="24"/>
              </w:rPr>
            </w:pPr>
            <w:r w:rsidRPr="0032224D">
              <w:rPr>
                <w:sz w:val="24"/>
                <w:szCs w:val="24"/>
              </w:rPr>
              <w:t>5/170</w:t>
            </w:r>
          </w:p>
        </w:tc>
        <w:tc>
          <w:tcPr>
            <w:tcW w:w="998" w:type="dxa"/>
          </w:tcPr>
          <w:p w:rsidR="007E408C" w:rsidRPr="0032224D" w:rsidRDefault="007E408C" w:rsidP="00D767AF">
            <w:pPr>
              <w:pStyle w:val="TableParagraph"/>
              <w:ind w:left="0"/>
              <w:jc w:val="center"/>
              <w:rPr>
                <w:sz w:val="24"/>
                <w:szCs w:val="24"/>
              </w:rPr>
            </w:pPr>
            <w:r w:rsidRPr="0032224D">
              <w:rPr>
                <w:sz w:val="24"/>
                <w:szCs w:val="24"/>
              </w:rPr>
              <w:t>5/170</w:t>
            </w:r>
          </w:p>
        </w:tc>
        <w:tc>
          <w:tcPr>
            <w:tcW w:w="1008" w:type="dxa"/>
          </w:tcPr>
          <w:p w:rsidR="007E408C" w:rsidRPr="0032224D" w:rsidRDefault="007E408C" w:rsidP="00D767AF">
            <w:pPr>
              <w:pStyle w:val="TableParagraph"/>
              <w:ind w:left="0"/>
              <w:jc w:val="center"/>
              <w:rPr>
                <w:sz w:val="24"/>
                <w:szCs w:val="24"/>
              </w:rPr>
            </w:pPr>
          </w:p>
        </w:tc>
        <w:tc>
          <w:tcPr>
            <w:tcW w:w="1003" w:type="dxa"/>
          </w:tcPr>
          <w:p w:rsidR="007E408C" w:rsidRPr="0032224D" w:rsidRDefault="007E408C" w:rsidP="00D767AF">
            <w:pPr>
              <w:pStyle w:val="TableParagraph"/>
              <w:ind w:left="0"/>
              <w:jc w:val="center"/>
              <w:rPr>
                <w:sz w:val="24"/>
                <w:szCs w:val="24"/>
              </w:rPr>
            </w:pPr>
          </w:p>
        </w:tc>
        <w:tc>
          <w:tcPr>
            <w:tcW w:w="1001" w:type="dxa"/>
          </w:tcPr>
          <w:p w:rsidR="007E408C" w:rsidRPr="0032224D" w:rsidRDefault="007E408C" w:rsidP="00D767AF">
            <w:pPr>
              <w:pStyle w:val="TableParagraph"/>
              <w:ind w:left="0"/>
              <w:jc w:val="center"/>
              <w:rPr>
                <w:sz w:val="24"/>
                <w:szCs w:val="24"/>
              </w:rPr>
            </w:pPr>
          </w:p>
        </w:tc>
        <w:tc>
          <w:tcPr>
            <w:tcW w:w="1123" w:type="dxa"/>
          </w:tcPr>
          <w:p w:rsidR="007E408C" w:rsidRPr="0032224D" w:rsidRDefault="007E408C" w:rsidP="00D767AF">
            <w:pPr>
              <w:pStyle w:val="TableParagraph"/>
              <w:ind w:left="0"/>
              <w:jc w:val="center"/>
              <w:rPr>
                <w:sz w:val="24"/>
                <w:szCs w:val="24"/>
              </w:rPr>
            </w:pPr>
            <w:r w:rsidRPr="0032224D">
              <w:rPr>
                <w:sz w:val="24"/>
                <w:szCs w:val="24"/>
              </w:rPr>
              <w:t>10/340</w:t>
            </w:r>
          </w:p>
        </w:tc>
      </w:tr>
      <w:tr w:rsidR="007E408C" w:rsidRPr="0032224D" w:rsidTr="00BC57CB">
        <w:trPr>
          <w:trHeight w:val="196"/>
          <w:jc w:val="center"/>
        </w:trPr>
        <w:tc>
          <w:tcPr>
            <w:tcW w:w="1727" w:type="dxa"/>
            <w:vMerge/>
          </w:tcPr>
          <w:p w:rsidR="007E408C" w:rsidRPr="0032224D" w:rsidRDefault="007E408C" w:rsidP="00442BD5">
            <w:pPr>
              <w:pStyle w:val="TableParagraph"/>
              <w:ind w:left="0"/>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Алгебра</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r w:rsidRPr="0032224D">
              <w:rPr>
                <w:sz w:val="24"/>
                <w:szCs w:val="24"/>
              </w:rPr>
              <w:t>3/102</w:t>
            </w:r>
          </w:p>
        </w:tc>
        <w:tc>
          <w:tcPr>
            <w:tcW w:w="1003" w:type="dxa"/>
          </w:tcPr>
          <w:p w:rsidR="007E408C" w:rsidRPr="0032224D" w:rsidRDefault="007E408C" w:rsidP="00442BD5">
            <w:pPr>
              <w:pStyle w:val="TableParagraph"/>
              <w:ind w:left="0"/>
              <w:jc w:val="center"/>
              <w:rPr>
                <w:sz w:val="24"/>
                <w:szCs w:val="24"/>
              </w:rPr>
            </w:pPr>
            <w:r w:rsidRPr="0032224D">
              <w:rPr>
                <w:sz w:val="24"/>
                <w:szCs w:val="24"/>
              </w:rPr>
              <w:t>3/102</w:t>
            </w:r>
          </w:p>
        </w:tc>
        <w:tc>
          <w:tcPr>
            <w:tcW w:w="1001" w:type="dxa"/>
          </w:tcPr>
          <w:p w:rsidR="007E408C" w:rsidRPr="0032224D" w:rsidRDefault="007E408C" w:rsidP="00442BD5">
            <w:pPr>
              <w:pStyle w:val="TableParagraph"/>
              <w:ind w:left="0"/>
              <w:jc w:val="center"/>
              <w:rPr>
                <w:sz w:val="24"/>
                <w:szCs w:val="24"/>
              </w:rPr>
            </w:pPr>
            <w:r w:rsidRPr="0032224D">
              <w:rPr>
                <w:sz w:val="24"/>
                <w:szCs w:val="24"/>
              </w:rPr>
              <w:t>3/102</w:t>
            </w:r>
          </w:p>
        </w:tc>
        <w:tc>
          <w:tcPr>
            <w:tcW w:w="1123" w:type="dxa"/>
          </w:tcPr>
          <w:p w:rsidR="007E408C" w:rsidRPr="0032224D" w:rsidRDefault="007E408C" w:rsidP="00442BD5">
            <w:pPr>
              <w:pStyle w:val="TableParagraph"/>
              <w:ind w:left="0"/>
              <w:jc w:val="center"/>
              <w:rPr>
                <w:sz w:val="24"/>
                <w:szCs w:val="24"/>
              </w:rPr>
            </w:pPr>
            <w:r w:rsidRPr="0032224D">
              <w:rPr>
                <w:sz w:val="24"/>
                <w:szCs w:val="24"/>
              </w:rPr>
              <w:t>9/306</w:t>
            </w:r>
          </w:p>
        </w:tc>
      </w:tr>
      <w:tr w:rsidR="007E408C" w:rsidRPr="0032224D" w:rsidTr="00BC57CB">
        <w:trPr>
          <w:trHeight w:val="204"/>
          <w:jc w:val="center"/>
        </w:trPr>
        <w:tc>
          <w:tcPr>
            <w:tcW w:w="1727" w:type="dxa"/>
            <w:vMerge/>
          </w:tcPr>
          <w:p w:rsidR="007E408C" w:rsidRPr="0032224D" w:rsidRDefault="007E408C" w:rsidP="00442BD5">
            <w:pPr>
              <w:pStyle w:val="TableParagraph"/>
              <w:ind w:left="0"/>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Геометрия</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r w:rsidRPr="0032224D">
              <w:rPr>
                <w:sz w:val="24"/>
                <w:szCs w:val="24"/>
              </w:rPr>
              <w:t>2/68</w:t>
            </w: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2/68</w:t>
            </w:r>
          </w:p>
        </w:tc>
        <w:tc>
          <w:tcPr>
            <w:tcW w:w="1123" w:type="dxa"/>
          </w:tcPr>
          <w:p w:rsidR="007E408C" w:rsidRPr="0032224D" w:rsidRDefault="007E408C" w:rsidP="00442BD5">
            <w:pPr>
              <w:pStyle w:val="TableParagraph"/>
              <w:ind w:left="0"/>
              <w:jc w:val="center"/>
              <w:rPr>
                <w:sz w:val="24"/>
                <w:szCs w:val="24"/>
              </w:rPr>
            </w:pPr>
            <w:r w:rsidRPr="0032224D">
              <w:rPr>
                <w:sz w:val="24"/>
                <w:szCs w:val="24"/>
              </w:rPr>
              <w:t>6/204</w:t>
            </w:r>
          </w:p>
        </w:tc>
      </w:tr>
      <w:tr w:rsidR="007E408C" w:rsidRPr="0032224D" w:rsidTr="00D767AF">
        <w:trPr>
          <w:trHeight w:val="551"/>
          <w:jc w:val="center"/>
        </w:trPr>
        <w:tc>
          <w:tcPr>
            <w:tcW w:w="1727" w:type="dxa"/>
            <w:vMerge/>
          </w:tcPr>
          <w:p w:rsidR="007E408C" w:rsidRPr="0032224D" w:rsidRDefault="007E408C" w:rsidP="00442BD5">
            <w:pPr>
              <w:pStyle w:val="TableParagraph"/>
              <w:ind w:left="0"/>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Вероятность и статистика</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r w:rsidRPr="0032224D">
              <w:rPr>
                <w:sz w:val="24"/>
                <w:szCs w:val="24"/>
              </w:rPr>
              <w:t>1/34</w:t>
            </w:r>
          </w:p>
        </w:tc>
        <w:tc>
          <w:tcPr>
            <w:tcW w:w="1003" w:type="dxa"/>
          </w:tcPr>
          <w:p w:rsidR="007E408C" w:rsidRPr="0032224D" w:rsidRDefault="007E408C" w:rsidP="00442BD5">
            <w:pPr>
              <w:pStyle w:val="TableParagraph"/>
              <w:ind w:left="0"/>
              <w:jc w:val="center"/>
              <w:rPr>
                <w:sz w:val="24"/>
                <w:szCs w:val="24"/>
              </w:rPr>
            </w:pPr>
            <w:r w:rsidRPr="0032224D">
              <w:rPr>
                <w:sz w:val="24"/>
                <w:szCs w:val="24"/>
              </w:rPr>
              <w:t>1/34</w:t>
            </w:r>
          </w:p>
        </w:tc>
        <w:tc>
          <w:tcPr>
            <w:tcW w:w="1001" w:type="dxa"/>
          </w:tcPr>
          <w:p w:rsidR="007E408C" w:rsidRPr="0032224D" w:rsidRDefault="007E408C" w:rsidP="00442BD5">
            <w:pPr>
              <w:pStyle w:val="TableParagraph"/>
              <w:ind w:left="0"/>
              <w:jc w:val="center"/>
              <w:rPr>
                <w:sz w:val="24"/>
                <w:szCs w:val="24"/>
              </w:rPr>
            </w:pPr>
            <w:r w:rsidRPr="0032224D">
              <w:rPr>
                <w:sz w:val="24"/>
                <w:szCs w:val="24"/>
              </w:rPr>
              <w:t>1/34</w:t>
            </w:r>
          </w:p>
        </w:tc>
        <w:tc>
          <w:tcPr>
            <w:tcW w:w="1123" w:type="dxa"/>
          </w:tcPr>
          <w:p w:rsidR="007E408C" w:rsidRPr="0032224D" w:rsidRDefault="007E408C" w:rsidP="00442BD5">
            <w:pPr>
              <w:pStyle w:val="TableParagraph"/>
              <w:ind w:left="0"/>
              <w:jc w:val="center"/>
              <w:rPr>
                <w:sz w:val="24"/>
                <w:szCs w:val="24"/>
              </w:rPr>
            </w:pPr>
            <w:r w:rsidRPr="0032224D">
              <w:rPr>
                <w:sz w:val="24"/>
                <w:szCs w:val="24"/>
              </w:rPr>
              <w:t>3/102</w:t>
            </w:r>
          </w:p>
        </w:tc>
      </w:tr>
      <w:tr w:rsidR="007E408C" w:rsidRPr="0032224D" w:rsidTr="00D767AF">
        <w:trPr>
          <w:trHeight w:val="383"/>
          <w:jc w:val="center"/>
        </w:trPr>
        <w:tc>
          <w:tcPr>
            <w:tcW w:w="1727" w:type="dxa"/>
            <w:vMerge/>
            <w:tcBorders>
              <w:top w:val="nil"/>
            </w:tcBorders>
          </w:tcPr>
          <w:p w:rsidR="007E408C" w:rsidRPr="0032224D" w:rsidRDefault="007E408C" w:rsidP="00442BD5">
            <w:pPr>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Информатика</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r w:rsidRPr="0032224D">
              <w:rPr>
                <w:sz w:val="24"/>
                <w:szCs w:val="24"/>
              </w:rPr>
              <w:t>1/34</w:t>
            </w:r>
          </w:p>
        </w:tc>
        <w:tc>
          <w:tcPr>
            <w:tcW w:w="1003" w:type="dxa"/>
          </w:tcPr>
          <w:p w:rsidR="007E408C" w:rsidRPr="0032224D" w:rsidRDefault="007E408C" w:rsidP="00442BD5">
            <w:pPr>
              <w:pStyle w:val="TableParagraph"/>
              <w:ind w:left="0"/>
              <w:jc w:val="center"/>
              <w:rPr>
                <w:sz w:val="24"/>
                <w:szCs w:val="24"/>
              </w:rPr>
            </w:pPr>
            <w:r w:rsidRPr="0032224D">
              <w:rPr>
                <w:sz w:val="24"/>
                <w:szCs w:val="24"/>
              </w:rPr>
              <w:t>1/34</w:t>
            </w:r>
          </w:p>
        </w:tc>
        <w:tc>
          <w:tcPr>
            <w:tcW w:w="1001" w:type="dxa"/>
          </w:tcPr>
          <w:p w:rsidR="007E408C" w:rsidRPr="0032224D" w:rsidRDefault="007E408C" w:rsidP="00442BD5">
            <w:pPr>
              <w:pStyle w:val="TableParagraph"/>
              <w:ind w:left="0"/>
              <w:jc w:val="center"/>
              <w:rPr>
                <w:sz w:val="24"/>
                <w:szCs w:val="24"/>
              </w:rPr>
            </w:pPr>
            <w:r w:rsidRPr="0032224D">
              <w:rPr>
                <w:sz w:val="24"/>
                <w:szCs w:val="24"/>
              </w:rPr>
              <w:t>1/34</w:t>
            </w:r>
          </w:p>
        </w:tc>
        <w:tc>
          <w:tcPr>
            <w:tcW w:w="1123" w:type="dxa"/>
          </w:tcPr>
          <w:p w:rsidR="007E408C" w:rsidRPr="0032224D" w:rsidRDefault="007E408C" w:rsidP="00442BD5">
            <w:pPr>
              <w:pStyle w:val="TableParagraph"/>
              <w:ind w:left="0"/>
              <w:jc w:val="center"/>
              <w:rPr>
                <w:sz w:val="24"/>
                <w:szCs w:val="24"/>
              </w:rPr>
            </w:pPr>
            <w:r w:rsidRPr="0032224D">
              <w:rPr>
                <w:sz w:val="24"/>
                <w:szCs w:val="24"/>
              </w:rPr>
              <w:t>3/102</w:t>
            </w:r>
          </w:p>
        </w:tc>
      </w:tr>
      <w:tr w:rsidR="007E408C" w:rsidRPr="0032224D" w:rsidTr="00D767AF">
        <w:trPr>
          <w:trHeight w:val="402"/>
          <w:jc w:val="center"/>
        </w:trPr>
        <w:tc>
          <w:tcPr>
            <w:tcW w:w="1727" w:type="dxa"/>
            <w:vMerge w:val="restart"/>
          </w:tcPr>
          <w:p w:rsidR="007E408C" w:rsidRPr="0032224D" w:rsidRDefault="007E408C" w:rsidP="00442BD5">
            <w:pPr>
              <w:pStyle w:val="TableParagraph"/>
              <w:ind w:left="0"/>
              <w:jc w:val="center"/>
              <w:rPr>
                <w:sz w:val="24"/>
                <w:szCs w:val="24"/>
              </w:rPr>
            </w:pPr>
            <w:r w:rsidRPr="0032224D">
              <w:rPr>
                <w:sz w:val="24"/>
                <w:szCs w:val="24"/>
              </w:rPr>
              <w:t>Общественно- научные предметы</w:t>
            </w:r>
          </w:p>
        </w:tc>
        <w:tc>
          <w:tcPr>
            <w:tcW w:w="2230" w:type="dxa"/>
          </w:tcPr>
          <w:p w:rsidR="007E408C" w:rsidRPr="0032224D" w:rsidRDefault="007E408C" w:rsidP="00442BD5">
            <w:pPr>
              <w:pStyle w:val="TableParagraph"/>
              <w:ind w:left="127"/>
              <w:jc w:val="both"/>
              <w:rPr>
                <w:sz w:val="24"/>
                <w:szCs w:val="24"/>
              </w:rPr>
            </w:pPr>
            <w:r w:rsidRPr="0032224D">
              <w:rPr>
                <w:sz w:val="24"/>
                <w:szCs w:val="24"/>
              </w:rPr>
              <w:t>История</w:t>
            </w:r>
          </w:p>
        </w:tc>
        <w:tc>
          <w:tcPr>
            <w:tcW w:w="883" w:type="dxa"/>
          </w:tcPr>
          <w:p w:rsidR="007E408C" w:rsidRPr="0032224D" w:rsidRDefault="007E408C" w:rsidP="00442BD5">
            <w:pPr>
              <w:pStyle w:val="TableParagraph"/>
              <w:ind w:left="0"/>
              <w:jc w:val="center"/>
              <w:rPr>
                <w:sz w:val="24"/>
                <w:szCs w:val="24"/>
              </w:rPr>
            </w:pPr>
            <w:r w:rsidRPr="0032224D">
              <w:rPr>
                <w:sz w:val="24"/>
                <w:szCs w:val="24"/>
              </w:rPr>
              <w:t>2/768</w:t>
            </w:r>
          </w:p>
        </w:tc>
        <w:tc>
          <w:tcPr>
            <w:tcW w:w="998" w:type="dxa"/>
          </w:tcPr>
          <w:p w:rsidR="007E408C" w:rsidRPr="0032224D" w:rsidRDefault="007E408C" w:rsidP="00442BD5">
            <w:pPr>
              <w:pStyle w:val="TableParagraph"/>
              <w:ind w:left="0"/>
              <w:jc w:val="center"/>
              <w:rPr>
                <w:sz w:val="24"/>
                <w:szCs w:val="24"/>
              </w:rPr>
            </w:pPr>
            <w:r w:rsidRPr="0032224D">
              <w:rPr>
                <w:sz w:val="24"/>
                <w:szCs w:val="24"/>
              </w:rPr>
              <w:t>2/68</w:t>
            </w:r>
          </w:p>
        </w:tc>
        <w:tc>
          <w:tcPr>
            <w:tcW w:w="1008" w:type="dxa"/>
          </w:tcPr>
          <w:p w:rsidR="007E408C" w:rsidRPr="0032224D" w:rsidRDefault="007E408C" w:rsidP="00442BD5">
            <w:pPr>
              <w:pStyle w:val="TableParagraph"/>
              <w:ind w:left="0"/>
              <w:jc w:val="center"/>
              <w:rPr>
                <w:sz w:val="24"/>
                <w:szCs w:val="24"/>
              </w:rPr>
            </w:pPr>
            <w:r w:rsidRPr="0032224D">
              <w:rPr>
                <w:sz w:val="24"/>
                <w:szCs w:val="24"/>
              </w:rPr>
              <w:t>2/68</w:t>
            </w: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2/68</w:t>
            </w:r>
          </w:p>
        </w:tc>
        <w:tc>
          <w:tcPr>
            <w:tcW w:w="1123" w:type="dxa"/>
          </w:tcPr>
          <w:p w:rsidR="007E408C" w:rsidRPr="0032224D" w:rsidRDefault="007E408C" w:rsidP="00442BD5">
            <w:pPr>
              <w:pStyle w:val="TableParagraph"/>
              <w:ind w:left="0"/>
              <w:jc w:val="center"/>
              <w:rPr>
                <w:sz w:val="24"/>
                <w:szCs w:val="24"/>
              </w:rPr>
            </w:pPr>
            <w:r w:rsidRPr="0032224D">
              <w:rPr>
                <w:sz w:val="24"/>
                <w:szCs w:val="24"/>
              </w:rPr>
              <w:t>10/340</w:t>
            </w:r>
          </w:p>
        </w:tc>
      </w:tr>
      <w:tr w:rsidR="007E408C" w:rsidRPr="0032224D" w:rsidTr="00D767AF">
        <w:trPr>
          <w:trHeight w:val="275"/>
          <w:jc w:val="center"/>
        </w:trPr>
        <w:tc>
          <w:tcPr>
            <w:tcW w:w="1727" w:type="dxa"/>
            <w:vMerge/>
            <w:tcBorders>
              <w:top w:val="nil"/>
            </w:tcBorders>
          </w:tcPr>
          <w:p w:rsidR="007E408C" w:rsidRPr="0032224D" w:rsidRDefault="007E408C" w:rsidP="00442BD5">
            <w:pPr>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Обществознание</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r w:rsidRPr="0032224D">
              <w:rPr>
                <w:sz w:val="24"/>
                <w:szCs w:val="24"/>
              </w:rPr>
              <w:t>1/34</w:t>
            </w:r>
          </w:p>
        </w:tc>
        <w:tc>
          <w:tcPr>
            <w:tcW w:w="1008" w:type="dxa"/>
          </w:tcPr>
          <w:p w:rsidR="007E408C" w:rsidRPr="0032224D" w:rsidRDefault="007E408C" w:rsidP="00442BD5">
            <w:pPr>
              <w:pStyle w:val="TableParagraph"/>
              <w:ind w:left="0"/>
              <w:jc w:val="center"/>
              <w:rPr>
                <w:sz w:val="24"/>
                <w:szCs w:val="24"/>
              </w:rPr>
            </w:pPr>
            <w:r w:rsidRPr="0032224D">
              <w:rPr>
                <w:sz w:val="24"/>
                <w:szCs w:val="24"/>
              </w:rPr>
              <w:t>1/34</w:t>
            </w:r>
          </w:p>
        </w:tc>
        <w:tc>
          <w:tcPr>
            <w:tcW w:w="1003" w:type="dxa"/>
          </w:tcPr>
          <w:p w:rsidR="007E408C" w:rsidRPr="0032224D" w:rsidRDefault="007E408C" w:rsidP="00442BD5">
            <w:pPr>
              <w:pStyle w:val="TableParagraph"/>
              <w:ind w:left="0"/>
              <w:jc w:val="center"/>
              <w:rPr>
                <w:sz w:val="24"/>
                <w:szCs w:val="24"/>
              </w:rPr>
            </w:pPr>
            <w:r w:rsidRPr="0032224D">
              <w:rPr>
                <w:sz w:val="24"/>
                <w:szCs w:val="24"/>
              </w:rPr>
              <w:t>1/34</w:t>
            </w:r>
          </w:p>
        </w:tc>
        <w:tc>
          <w:tcPr>
            <w:tcW w:w="1001" w:type="dxa"/>
          </w:tcPr>
          <w:p w:rsidR="007E408C" w:rsidRPr="0032224D" w:rsidRDefault="007E408C" w:rsidP="00442BD5">
            <w:pPr>
              <w:pStyle w:val="TableParagraph"/>
              <w:ind w:left="0"/>
              <w:jc w:val="center"/>
              <w:rPr>
                <w:sz w:val="24"/>
                <w:szCs w:val="24"/>
              </w:rPr>
            </w:pPr>
            <w:r w:rsidRPr="0032224D">
              <w:rPr>
                <w:sz w:val="24"/>
                <w:szCs w:val="24"/>
              </w:rPr>
              <w:t>1/34</w:t>
            </w:r>
          </w:p>
        </w:tc>
        <w:tc>
          <w:tcPr>
            <w:tcW w:w="1123" w:type="dxa"/>
          </w:tcPr>
          <w:p w:rsidR="007E408C" w:rsidRPr="0032224D" w:rsidRDefault="007E408C" w:rsidP="00442BD5">
            <w:pPr>
              <w:pStyle w:val="TableParagraph"/>
              <w:ind w:left="0"/>
              <w:jc w:val="center"/>
              <w:rPr>
                <w:sz w:val="24"/>
                <w:szCs w:val="24"/>
              </w:rPr>
            </w:pPr>
            <w:r w:rsidRPr="0032224D">
              <w:rPr>
                <w:sz w:val="24"/>
                <w:szCs w:val="24"/>
              </w:rPr>
              <w:t>4/136</w:t>
            </w:r>
          </w:p>
        </w:tc>
      </w:tr>
      <w:tr w:rsidR="007E408C" w:rsidRPr="0032224D" w:rsidTr="00D767AF">
        <w:trPr>
          <w:trHeight w:val="318"/>
          <w:jc w:val="center"/>
        </w:trPr>
        <w:tc>
          <w:tcPr>
            <w:tcW w:w="1727" w:type="dxa"/>
            <w:vMerge/>
            <w:tcBorders>
              <w:top w:val="nil"/>
            </w:tcBorders>
          </w:tcPr>
          <w:p w:rsidR="007E408C" w:rsidRPr="0032224D" w:rsidRDefault="007E408C" w:rsidP="00442BD5">
            <w:pPr>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География</w:t>
            </w:r>
          </w:p>
        </w:tc>
        <w:tc>
          <w:tcPr>
            <w:tcW w:w="883" w:type="dxa"/>
          </w:tcPr>
          <w:p w:rsidR="007E408C" w:rsidRPr="0032224D" w:rsidRDefault="007E408C" w:rsidP="00442BD5">
            <w:pPr>
              <w:pStyle w:val="TableParagraph"/>
              <w:ind w:left="0"/>
              <w:jc w:val="center"/>
              <w:rPr>
                <w:sz w:val="24"/>
                <w:szCs w:val="24"/>
              </w:rPr>
            </w:pPr>
            <w:r w:rsidRPr="0032224D">
              <w:rPr>
                <w:sz w:val="24"/>
                <w:szCs w:val="24"/>
              </w:rPr>
              <w:t>1/34</w:t>
            </w:r>
          </w:p>
        </w:tc>
        <w:tc>
          <w:tcPr>
            <w:tcW w:w="998" w:type="dxa"/>
          </w:tcPr>
          <w:p w:rsidR="007E408C" w:rsidRPr="0032224D" w:rsidRDefault="007E408C" w:rsidP="00442BD5">
            <w:pPr>
              <w:pStyle w:val="TableParagraph"/>
              <w:ind w:left="0"/>
              <w:jc w:val="center"/>
              <w:rPr>
                <w:sz w:val="24"/>
                <w:szCs w:val="24"/>
              </w:rPr>
            </w:pPr>
            <w:r w:rsidRPr="0032224D">
              <w:rPr>
                <w:sz w:val="24"/>
                <w:szCs w:val="24"/>
              </w:rPr>
              <w:t>1/34</w:t>
            </w:r>
          </w:p>
        </w:tc>
        <w:tc>
          <w:tcPr>
            <w:tcW w:w="1008" w:type="dxa"/>
          </w:tcPr>
          <w:p w:rsidR="007E408C" w:rsidRPr="0032224D" w:rsidRDefault="007E408C" w:rsidP="00442BD5">
            <w:pPr>
              <w:pStyle w:val="TableParagraph"/>
              <w:ind w:left="0"/>
              <w:jc w:val="center"/>
              <w:rPr>
                <w:sz w:val="24"/>
                <w:szCs w:val="24"/>
              </w:rPr>
            </w:pPr>
            <w:r w:rsidRPr="0032224D">
              <w:rPr>
                <w:sz w:val="24"/>
                <w:szCs w:val="24"/>
              </w:rPr>
              <w:t>2/68</w:t>
            </w: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2/68</w:t>
            </w:r>
          </w:p>
        </w:tc>
        <w:tc>
          <w:tcPr>
            <w:tcW w:w="1123" w:type="dxa"/>
          </w:tcPr>
          <w:p w:rsidR="007E408C" w:rsidRPr="0032224D" w:rsidRDefault="007E408C" w:rsidP="00442BD5">
            <w:pPr>
              <w:pStyle w:val="TableParagraph"/>
              <w:ind w:left="0"/>
              <w:jc w:val="center"/>
              <w:rPr>
                <w:sz w:val="24"/>
                <w:szCs w:val="24"/>
              </w:rPr>
            </w:pPr>
            <w:r w:rsidRPr="0032224D">
              <w:rPr>
                <w:sz w:val="24"/>
                <w:szCs w:val="24"/>
              </w:rPr>
              <w:t>8/272</w:t>
            </w:r>
          </w:p>
        </w:tc>
      </w:tr>
      <w:tr w:rsidR="007E408C" w:rsidRPr="0032224D" w:rsidTr="00D767AF">
        <w:trPr>
          <w:trHeight w:val="275"/>
          <w:jc w:val="center"/>
        </w:trPr>
        <w:tc>
          <w:tcPr>
            <w:tcW w:w="1727" w:type="dxa"/>
            <w:vMerge w:val="restart"/>
          </w:tcPr>
          <w:p w:rsidR="007E408C" w:rsidRPr="0032224D" w:rsidRDefault="007E408C" w:rsidP="00442BD5">
            <w:pPr>
              <w:pStyle w:val="TableParagraph"/>
              <w:ind w:left="0"/>
              <w:jc w:val="center"/>
              <w:rPr>
                <w:sz w:val="24"/>
                <w:szCs w:val="24"/>
              </w:rPr>
            </w:pPr>
            <w:r w:rsidRPr="0032224D">
              <w:rPr>
                <w:sz w:val="24"/>
                <w:szCs w:val="24"/>
              </w:rPr>
              <w:t>Естественнонаучные предметы</w:t>
            </w:r>
          </w:p>
        </w:tc>
        <w:tc>
          <w:tcPr>
            <w:tcW w:w="2230" w:type="dxa"/>
          </w:tcPr>
          <w:p w:rsidR="007E408C" w:rsidRPr="0032224D" w:rsidRDefault="007E408C" w:rsidP="00442BD5">
            <w:pPr>
              <w:pStyle w:val="TableParagraph"/>
              <w:ind w:left="127"/>
              <w:jc w:val="both"/>
              <w:rPr>
                <w:sz w:val="24"/>
                <w:szCs w:val="24"/>
              </w:rPr>
            </w:pPr>
            <w:r w:rsidRPr="0032224D">
              <w:rPr>
                <w:sz w:val="24"/>
                <w:szCs w:val="24"/>
              </w:rPr>
              <w:t>Физика</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r w:rsidRPr="0032224D">
              <w:rPr>
                <w:sz w:val="24"/>
                <w:szCs w:val="24"/>
              </w:rPr>
              <w:t>2/68</w:t>
            </w: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3/102</w:t>
            </w:r>
          </w:p>
        </w:tc>
        <w:tc>
          <w:tcPr>
            <w:tcW w:w="1123" w:type="dxa"/>
          </w:tcPr>
          <w:p w:rsidR="007E408C" w:rsidRPr="0032224D" w:rsidRDefault="007E408C" w:rsidP="00442BD5">
            <w:pPr>
              <w:pStyle w:val="TableParagraph"/>
              <w:ind w:left="0"/>
              <w:jc w:val="center"/>
              <w:rPr>
                <w:sz w:val="24"/>
                <w:szCs w:val="24"/>
              </w:rPr>
            </w:pPr>
            <w:r w:rsidRPr="0032224D">
              <w:rPr>
                <w:sz w:val="24"/>
                <w:szCs w:val="24"/>
              </w:rPr>
              <w:t>7/238</w:t>
            </w:r>
          </w:p>
        </w:tc>
      </w:tr>
      <w:tr w:rsidR="007E408C" w:rsidRPr="0032224D" w:rsidTr="00D767AF">
        <w:trPr>
          <w:trHeight w:val="276"/>
          <w:jc w:val="center"/>
        </w:trPr>
        <w:tc>
          <w:tcPr>
            <w:tcW w:w="1727" w:type="dxa"/>
            <w:vMerge/>
            <w:tcBorders>
              <w:top w:val="nil"/>
            </w:tcBorders>
          </w:tcPr>
          <w:p w:rsidR="007E408C" w:rsidRPr="0032224D" w:rsidRDefault="007E408C" w:rsidP="00442BD5">
            <w:pPr>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Химия</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2/68</w:t>
            </w:r>
          </w:p>
        </w:tc>
        <w:tc>
          <w:tcPr>
            <w:tcW w:w="1123" w:type="dxa"/>
          </w:tcPr>
          <w:p w:rsidR="007E408C" w:rsidRPr="0032224D" w:rsidRDefault="007E408C" w:rsidP="00442BD5">
            <w:pPr>
              <w:pStyle w:val="TableParagraph"/>
              <w:ind w:left="0"/>
              <w:jc w:val="center"/>
              <w:rPr>
                <w:sz w:val="24"/>
                <w:szCs w:val="24"/>
              </w:rPr>
            </w:pPr>
            <w:r w:rsidRPr="0032224D">
              <w:rPr>
                <w:sz w:val="24"/>
                <w:szCs w:val="24"/>
              </w:rPr>
              <w:t>4/136</w:t>
            </w:r>
          </w:p>
        </w:tc>
      </w:tr>
      <w:tr w:rsidR="007E408C" w:rsidRPr="0032224D" w:rsidTr="00D767AF">
        <w:trPr>
          <w:trHeight w:val="275"/>
          <w:jc w:val="center"/>
        </w:trPr>
        <w:tc>
          <w:tcPr>
            <w:tcW w:w="1727" w:type="dxa"/>
            <w:vMerge/>
            <w:tcBorders>
              <w:top w:val="nil"/>
            </w:tcBorders>
          </w:tcPr>
          <w:p w:rsidR="007E408C" w:rsidRPr="0032224D" w:rsidRDefault="007E408C" w:rsidP="00442BD5">
            <w:pPr>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Биология</w:t>
            </w:r>
          </w:p>
        </w:tc>
        <w:tc>
          <w:tcPr>
            <w:tcW w:w="883" w:type="dxa"/>
          </w:tcPr>
          <w:p w:rsidR="007E408C" w:rsidRPr="0032224D" w:rsidRDefault="007E408C" w:rsidP="00442BD5">
            <w:pPr>
              <w:pStyle w:val="TableParagraph"/>
              <w:ind w:left="0"/>
              <w:jc w:val="center"/>
              <w:rPr>
                <w:sz w:val="24"/>
                <w:szCs w:val="24"/>
              </w:rPr>
            </w:pPr>
            <w:r w:rsidRPr="0032224D">
              <w:rPr>
                <w:sz w:val="24"/>
                <w:szCs w:val="24"/>
              </w:rPr>
              <w:t>1/34</w:t>
            </w:r>
          </w:p>
        </w:tc>
        <w:tc>
          <w:tcPr>
            <w:tcW w:w="998" w:type="dxa"/>
          </w:tcPr>
          <w:p w:rsidR="007E408C" w:rsidRPr="0032224D" w:rsidRDefault="007E408C" w:rsidP="00442BD5">
            <w:pPr>
              <w:pStyle w:val="TableParagraph"/>
              <w:ind w:left="0"/>
              <w:jc w:val="center"/>
              <w:rPr>
                <w:sz w:val="24"/>
                <w:szCs w:val="24"/>
              </w:rPr>
            </w:pPr>
            <w:r w:rsidRPr="0032224D">
              <w:rPr>
                <w:sz w:val="24"/>
                <w:szCs w:val="24"/>
              </w:rPr>
              <w:t>1/34</w:t>
            </w:r>
          </w:p>
        </w:tc>
        <w:tc>
          <w:tcPr>
            <w:tcW w:w="1008" w:type="dxa"/>
          </w:tcPr>
          <w:p w:rsidR="007E408C" w:rsidRPr="0032224D" w:rsidRDefault="007E408C" w:rsidP="00442BD5">
            <w:pPr>
              <w:pStyle w:val="TableParagraph"/>
              <w:ind w:left="0"/>
              <w:jc w:val="center"/>
              <w:rPr>
                <w:sz w:val="24"/>
                <w:szCs w:val="24"/>
              </w:rPr>
            </w:pPr>
            <w:r w:rsidRPr="0032224D">
              <w:rPr>
                <w:sz w:val="24"/>
                <w:szCs w:val="24"/>
              </w:rPr>
              <w:t>1/34</w:t>
            </w: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2/68</w:t>
            </w:r>
          </w:p>
        </w:tc>
        <w:tc>
          <w:tcPr>
            <w:tcW w:w="1123" w:type="dxa"/>
          </w:tcPr>
          <w:p w:rsidR="007E408C" w:rsidRPr="0032224D" w:rsidRDefault="007E408C" w:rsidP="00442BD5">
            <w:pPr>
              <w:pStyle w:val="TableParagraph"/>
              <w:ind w:left="0"/>
              <w:jc w:val="center"/>
              <w:rPr>
                <w:sz w:val="24"/>
                <w:szCs w:val="24"/>
              </w:rPr>
            </w:pPr>
            <w:r w:rsidRPr="0032224D">
              <w:rPr>
                <w:sz w:val="24"/>
                <w:szCs w:val="24"/>
              </w:rPr>
              <w:t>7/238</w:t>
            </w:r>
          </w:p>
        </w:tc>
      </w:tr>
      <w:tr w:rsidR="007E408C" w:rsidRPr="0032224D" w:rsidTr="00D767AF">
        <w:trPr>
          <w:trHeight w:val="1103"/>
          <w:jc w:val="center"/>
        </w:trPr>
        <w:tc>
          <w:tcPr>
            <w:tcW w:w="1727" w:type="dxa"/>
          </w:tcPr>
          <w:p w:rsidR="007E408C" w:rsidRPr="0032224D" w:rsidRDefault="007E408C" w:rsidP="006352BC">
            <w:pPr>
              <w:pStyle w:val="TableParagraph"/>
              <w:ind w:left="0"/>
              <w:jc w:val="center"/>
              <w:rPr>
                <w:sz w:val="24"/>
                <w:szCs w:val="24"/>
              </w:rPr>
            </w:pPr>
            <w:r w:rsidRPr="0032224D">
              <w:rPr>
                <w:sz w:val="24"/>
                <w:szCs w:val="24"/>
              </w:rPr>
              <w:t>Основы духовно- нравственной культуры народов</w:t>
            </w:r>
          </w:p>
          <w:p w:rsidR="007E408C" w:rsidRPr="0032224D" w:rsidRDefault="007E408C" w:rsidP="006352BC">
            <w:pPr>
              <w:pStyle w:val="TableParagraph"/>
              <w:ind w:left="0"/>
              <w:jc w:val="center"/>
              <w:rPr>
                <w:sz w:val="24"/>
                <w:szCs w:val="24"/>
              </w:rPr>
            </w:pPr>
            <w:r w:rsidRPr="0032224D">
              <w:rPr>
                <w:sz w:val="24"/>
                <w:szCs w:val="24"/>
              </w:rPr>
              <w:t>России</w:t>
            </w:r>
          </w:p>
        </w:tc>
        <w:tc>
          <w:tcPr>
            <w:tcW w:w="2230" w:type="dxa"/>
          </w:tcPr>
          <w:p w:rsidR="007E408C" w:rsidRPr="0032224D" w:rsidRDefault="007E408C" w:rsidP="006352BC">
            <w:pPr>
              <w:pStyle w:val="TableParagraph"/>
              <w:ind w:left="127"/>
              <w:jc w:val="both"/>
              <w:rPr>
                <w:sz w:val="24"/>
                <w:szCs w:val="24"/>
              </w:rPr>
            </w:pPr>
            <w:r w:rsidRPr="0032224D">
              <w:rPr>
                <w:sz w:val="24"/>
                <w:szCs w:val="24"/>
              </w:rPr>
              <w:t>Основы духовно-нравственной культуры народов России</w:t>
            </w:r>
          </w:p>
        </w:tc>
        <w:tc>
          <w:tcPr>
            <w:tcW w:w="883" w:type="dxa"/>
          </w:tcPr>
          <w:p w:rsidR="007E408C" w:rsidRPr="0032224D" w:rsidRDefault="007E408C" w:rsidP="006352BC">
            <w:pPr>
              <w:pStyle w:val="TableParagraph"/>
              <w:ind w:left="0"/>
              <w:jc w:val="center"/>
              <w:rPr>
                <w:sz w:val="24"/>
                <w:szCs w:val="24"/>
              </w:rPr>
            </w:pPr>
            <w:r w:rsidRPr="0032224D">
              <w:rPr>
                <w:sz w:val="24"/>
                <w:szCs w:val="24"/>
              </w:rPr>
              <w:t>1/34</w:t>
            </w:r>
          </w:p>
        </w:tc>
        <w:tc>
          <w:tcPr>
            <w:tcW w:w="998" w:type="dxa"/>
          </w:tcPr>
          <w:p w:rsidR="007E408C" w:rsidRPr="0032224D" w:rsidRDefault="007E408C" w:rsidP="006352BC">
            <w:pPr>
              <w:pStyle w:val="TableParagraph"/>
              <w:ind w:left="0"/>
              <w:jc w:val="center"/>
              <w:rPr>
                <w:sz w:val="24"/>
                <w:szCs w:val="24"/>
              </w:rPr>
            </w:pPr>
            <w:r w:rsidRPr="0032224D">
              <w:rPr>
                <w:sz w:val="24"/>
                <w:szCs w:val="24"/>
              </w:rPr>
              <w:t>1/34</w:t>
            </w:r>
          </w:p>
        </w:tc>
        <w:tc>
          <w:tcPr>
            <w:tcW w:w="1008" w:type="dxa"/>
          </w:tcPr>
          <w:p w:rsidR="007E408C" w:rsidRPr="0032224D" w:rsidRDefault="007E408C" w:rsidP="006352BC">
            <w:pPr>
              <w:pStyle w:val="TableParagraph"/>
              <w:ind w:left="0"/>
              <w:jc w:val="center"/>
              <w:rPr>
                <w:sz w:val="24"/>
                <w:szCs w:val="24"/>
              </w:rPr>
            </w:pPr>
          </w:p>
        </w:tc>
        <w:tc>
          <w:tcPr>
            <w:tcW w:w="1003" w:type="dxa"/>
          </w:tcPr>
          <w:p w:rsidR="007E408C" w:rsidRPr="0032224D" w:rsidRDefault="007E408C" w:rsidP="006352BC">
            <w:pPr>
              <w:pStyle w:val="TableParagraph"/>
              <w:ind w:left="0"/>
              <w:jc w:val="center"/>
              <w:rPr>
                <w:sz w:val="24"/>
                <w:szCs w:val="24"/>
              </w:rPr>
            </w:pPr>
          </w:p>
        </w:tc>
        <w:tc>
          <w:tcPr>
            <w:tcW w:w="1001" w:type="dxa"/>
          </w:tcPr>
          <w:p w:rsidR="007E408C" w:rsidRPr="0032224D" w:rsidRDefault="007E408C" w:rsidP="006352BC">
            <w:pPr>
              <w:pStyle w:val="TableParagraph"/>
              <w:ind w:left="0"/>
              <w:jc w:val="center"/>
              <w:rPr>
                <w:sz w:val="24"/>
                <w:szCs w:val="24"/>
              </w:rPr>
            </w:pPr>
          </w:p>
        </w:tc>
        <w:tc>
          <w:tcPr>
            <w:tcW w:w="1123" w:type="dxa"/>
          </w:tcPr>
          <w:p w:rsidR="007E408C" w:rsidRPr="0032224D" w:rsidRDefault="007E408C" w:rsidP="006352BC">
            <w:pPr>
              <w:pStyle w:val="TableParagraph"/>
              <w:ind w:left="0"/>
              <w:jc w:val="center"/>
              <w:rPr>
                <w:sz w:val="24"/>
                <w:szCs w:val="24"/>
              </w:rPr>
            </w:pPr>
            <w:r w:rsidRPr="0032224D">
              <w:rPr>
                <w:sz w:val="24"/>
                <w:szCs w:val="24"/>
              </w:rPr>
              <w:t>2/68</w:t>
            </w:r>
          </w:p>
        </w:tc>
      </w:tr>
      <w:tr w:rsidR="007E408C" w:rsidRPr="0032224D" w:rsidTr="00D767AF">
        <w:trPr>
          <w:trHeight w:val="275"/>
          <w:jc w:val="center"/>
        </w:trPr>
        <w:tc>
          <w:tcPr>
            <w:tcW w:w="1727" w:type="dxa"/>
            <w:vMerge w:val="restart"/>
          </w:tcPr>
          <w:p w:rsidR="007E408C" w:rsidRPr="0032224D" w:rsidRDefault="007E408C" w:rsidP="006352BC">
            <w:pPr>
              <w:pStyle w:val="TableParagraph"/>
              <w:ind w:left="0"/>
              <w:jc w:val="center"/>
              <w:rPr>
                <w:sz w:val="24"/>
                <w:szCs w:val="24"/>
              </w:rPr>
            </w:pPr>
            <w:r w:rsidRPr="0032224D">
              <w:rPr>
                <w:sz w:val="24"/>
                <w:szCs w:val="24"/>
              </w:rPr>
              <w:t>Искусство</w:t>
            </w:r>
          </w:p>
        </w:tc>
        <w:tc>
          <w:tcPr>
            <w:tcW w:w="2230" w:type="dxa"/>
          </w:tcPr>
          <w:p w:rsidR="007E408C" w:rsidRPr="0032224D" w:rsidRDefault="007E408C" w:rsidP="006352BC">
            <w:pPr>
              <w:pStyle w:val="TableParagraph"/>
              <w:ind w:left="127"/>
              <w:jc w:val="both"/>
              <w:rPr>
                <w:sz w:val="24"/>
                <w:szCs w:val="24"/>
              </w:rPr>
            </w:pPr>
            <w:r w:rsidRPr="0032224D">
              <w:rPr>
                <w:sz w:val="24"/>
                <w:szCs w:val="24"/>
              </w:rPr>
              <w:t>Музыка</w:t>
            </w:r>
          </w:p>
        </w:tc>
        <w:tc>
          <w:tcPr>
            <w:tcW w:w="883" w:type="dxa"/>
          </w:tcPr>
          <w:p w:rsidR="007E408C" w:rsidRPr="0032224D" w:rsidRDefault="007E408C" w:rsidP="006352BC">
            <w:pPr>
              <w:pStyle w:val="TableParagraph"/>
              <w:ind w:left="0"/>
              <w:jc w:val="center"/>
              <w:rPr>
                <w:sz w:val="24"/>
                <w:szCs w:val="24"/>
              </w:rPr>
            </w:pPr>
            <w:r w:rsidRPr="0032224D">
              <w:rPr>
                <w:sz w:val="24"/>
                <w:szCs w:val="24"/>
              </w:rPr>
              <w:t>1/34</w:t>
            </w:r>
          </w:p>
        </w:tc>
        <w:tc>
          <w:tcPr>
            <w:tcW w:w="998" w:type="dxa"/>
          </w:tcPr>
          <w:p w:rsidR="007E408C" w:rsidRPr="0032224D" w:rsidRDefault="007E408C" w:rsidP="006352BC">
            <w:pPr>
              <w:pStyle w:val="TableParagraph"/>
              <w:ind w:left="0"/>
              <w:jc w:val="center"/>
              <w:rPr>
                <w:sz w:val="24"/>
                <w:szCs w:val="24"/>
              </w:rPr>
            </w:pPr>
            <w:r w:rsidRPr="0032224D">
              <w:rPr>
                <w:sz w:val="24"/>
                <w:szCs w:val="24"/>
              </w:rPr>
              <w:t>1/34</w:t>
            </w:r>
          </w:p>
        </w:tc>
        <w:tc>
          <w:tcPr>
            <w:tcW w:w="1008" w:type="dxa"/>
          </w:tcPr>
          <w:p w:rsidR="007E408C" w:rsidRPr="0032224D" w:rsidRDefault="007E408C" w:rsidP="006352BC">
            <w:pPr>
              <w:pStyle w:val="TableParagraph"/>
              <w:ind w:left="0"/>
              <w:jc w:val="center"/>
              <w:rPr>
                <w:sz w:val="24"/>
                <w:szCs w:val="24"/>
              </w:rPr>
            </w:pPr>
            <w:r w:rsidRPr="0032224D">
              <w:rPr>
                <w:sz w:val="24"/>
                <w:szCs w:val="24"/>
              </w:rPr>
              <w:t>1/34</w:t>
            </w:r>
          </w:p>
        </w:tc>
        <w:tc>
          <w:tcPr>
            <w:tcW w:w="1003" w:type="dxa"/>
          </w:tcPr>
          <w:p w:rsidR="007E408C" w:rsidRPr="0032224D" w:rsidRDefault="007E408C" w:rsidP="006352BC">
            <w:pPr>
              <w:pStyle w:val="TableParagraph"/>
              <w:ind w:left="0"/>
              <w:jc w:val="center"/>
              <w:rPr>
                <w:sz w:val="24"/>
                <w:szCs w:val="24"/>
              </w:rPr>
            </w:pPr>
            <w:r w:rsidRPr="0032224D">
              <w:rPr>
                <w:sz w:val="24"/>
                <w:szCs w:val="24"/>
              </w:rPr>
              <w:t>1/34</w:t>
            </w:r>
          </w:p>
        </w:tc>
        <w:tc>
          <w:tcPr>
            <w:tcW w:w="1001" w:type="dxa"/>
          </w:tcPr>
          <w:p w:rsidR="007E408C" w:rsidRPr="0032224D" w:rsidRDefault="007E408C" w:rsidP="006352BC">
            <w:pPr>
              <w:pStyle w:val="TableParagraph"/>
              <w:ind w:left="0"/>
              <w:jc w:val="center"/>
              <w:rPr>
                <w:sz w:val="24"/>
                <w:szCs w:val="24"/>
              </w:rPr>
            </w:pPr>
          </w:p>
        </w:tc>
        <w:tc>
          <w:tcPr>
            <w:tcW w:w="1123" w:type="dxa"/>
          </w:tcPr>
          <w:p w:rsidR="007E408C" w:rsidRPr="0032224D" w:rsidRDefault="007E408C" w:rsidP="006352BC">
            <w:pPr>
              <w:pStyle w:val="TableParagraph"/>
              <w:ind w:left="0"/>
              <w:jc w:val="center"/>
              <w:rPr>
                <w:sz w:val="24"/>
                <w:szCs w:val="24"/>
              </w:rPr>
            </w:pPr>
            <w:r w:rsidRPr="0032224D">
              <w:rPr>
                <w:sz w:val="24"/>
                <w:szCs w:val="24"/>
              </w:rPr>
              <w:t>4/136</w:t>
            </w:r>
          </w:p>
        </w:tc>
      </w:tr>
      <w:tr w:rsidR="007E408C" w:rsidRPr="0032224D" w:rsidTr="00D767AF">
        <w:trPr>
          <w:trHeight w:val="554"/>
          <w:jc w:val="center"/>
        </w:trPr>
        <w:tc>
          <w:tcPr>
            <w:tcW w:w="1727" w:type="dxa"/>
            <w:vMerge/>
            <w:tcBorders>
              <w:top w:val="nil"/>
            </w:tcBorders>
          </w:tcPr>
          <w:p w:rsidR="007E408C" w:rsidRPr="0032224D" w:rsidRDefault="007E408C" w:rsidP="006352BC">
            <w:pPr>
              <w:jc w:val="center"/>
              <w:rPr>
                <w:sz w:val="24"/>
                <w:szCs w:val="24"/>
              </w:rPr>
            </w:pPr>
          </w:p>
        </w:tc>
        <w:tc>
          <w:tcPr>
            <w:tcW w:w="2230" w:type="dxa"/>
          </w:tcPr>
          <w:p w:rsidR="007E408C" w:rsidRPr="0032224D" w:rsidRDefault="007E408C" w:rsidP="006352BC">
            <w:pPr>
              <w:pStyle w:val="TableParagraph"/>
              <w:ind w:left="127"/>
              <w:jc w:val="both"/>
              <w:rPr>
                <w:sz w:val="24"/>
                <w:szCs w:val="24"/>
              </w:rPr>
            </w:pPr>
            <w:r w:rsidRPr="0032224D">
              <w:rPr>
                <w:sz w:val="24"/>
                <w:szCs w:val="24"/>
              </w:rPr>
              <w:t>Изобразительное искусство</w:t>
            </w:r>
          </w:p>
        </w:tc>
        <w:tc>
          <w:tcPr>
            <w:tcW w:w="88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1/34</w:t>
            </w:r>
          </w:p>
        </w:tc>
        <w:tc>
          <w:tcPr>
            <w:tcW w:w="99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1/34</w:t>
            </w:r>
          </w:p>
        </w:tc>
        <w:tc>
          <w:tcPr>
            <w:tcW w:w="100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1/34</w:t>
            </w:r>
          </w:p>
        </w:tc>
        <w:tc>
          <w:tcPr>
            <w:tcW w:w="1003" w:type="dxa"/>
          </w:tcPr>
          <w:p w:rsidR="007E408C" w:rsidRPr="0032224D" w:rsidRDefault="007E408C" w:rsidP="006352BC">
            <w:pPr>
              <w:pStyle w:val="TableParagraph"/>
              <w:ind w:left="0"/>
              <w:jc w:val="center"/>
              <w:rPr>
                <w:sz w:val="24"/>
                <w:szCs w:val="24"/>
              </w:rPr>
            </w:pPr>
          </w:p>
        </w:tc>
        <w:tc>
          <w:tcPr>
            <w:tcW w:w="1001" w:type="dxa"/>
          </w:tcPr>
          <w:p w:rsidR="007E408C" w:rsidRPr="0032224D" w:rsidRDefault="007E408C" w:rsidP="006352BC">
            <w:pPr>
              <w:pStyle w:val="TableParagraph"/>
              <w:ind w:left="0"/>
              <w:jc w:val="center"/>
              <w:rPr>
                <w:sz w:val="24"/>
                <w:szCs w:val="24"/>
              </w:rPr>
            </w:pPr>
          </w:p>
        </w:tc>
        <w:tc>
          <w:tcPr>
            <w:tcW w:w="112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3/102</w:t>
            </w:r>
          </w:p>
        </w:tc>
      </w:tr>
      <w:tr w:rsidR="007E408C" w:rsidRPr="0032224D" w:rsidTr="00D767AF">
        <w:trPr>
          <w:trHeight w:val="299"/>
          <w:jc w:val="center"/>
        </w:trPr>
        <w:tc>
          <w:tcPr>
            <w:tcW w:w="1727" w:type="dxa"/>
          </w:tcPr>
          <w:p w:rsidR="007E408C" w:rsidRPr="0032224D" w:rsidRDefault="007E408C" w:rsidP="006352BC">
            <w:pPr>
              <w:pStyle w:val="TableParagraph"/>
              <w:ind w:left="0"/>
              <w:jc w:val="center"/>
              <w:rPr>
                <w:sz w:val="24"/>
                <w:szCs w:val="24"/>
              </w:rPr>
            </w:pPr>
            <w:r w:rsidRPr="0032224D">
              <w:rPr>
                <w:sz w:val="24"/>
                <w:szCs w:val="24"/>
              </w:rPr>
              <w:t>Технология</w:t>
            </w:r>
          </w:p>
        </w:tc>
        <w:tc>
          <w:tcPr>
            <w:tcW w:w="2230" w:type="dxa"/>
          </w:tcPr>
          <w:p w:rsidR="007E408C" w:rsidRPr="0032224D" w:rsidRDefault="007E408C" w:rsidP="006352BC">
            <w:pPr>
              <w:pStyle w:val="TableParagraph"/>
              <w:ind w:left="127"/>
              <w:jc w:val="both"/>
              <w:rPr>
                <w:sz w:val="24"/>
                <w:szCs w:val="24"/>
              </w:rPr>
            </w:pPr>
            <w:r w:rsidRPr="0032224D">
              <w:rPr>
                <w:sz w:val="24"/>
                <w:szCs w:val="24"/>
              </w:rPr>
              <w:t>Технология</w:t>
            </w:r>
          </w:p>
        </w:tc>
        <w:tc>
          <w:tcPr>
            <w:tcW w:w="883" w:type="dxa"/>
          </w:tcPr>
          <w:p w:rsidR="007E408C" w:rsidRPr="0032224D" w:rsidRDefault="007E408C" w:rsidP="006352BC">
            <w:pPr>
              <w:pStyle w:val="TableParagraph"/>
              <w:ind w:left="0"/>
              <w:jc w:val="center"/>
              <w:rPr>
                <w:sz w:val="24"/>
                <w:szCs w:val="24"/>
              </w:rPr>
            </w:pPr>
            <w:r w:rsidRPr="0032224D">
              <w:rPr>
                <w:sz w:val="24"/>
                <w:szCs w:val="24"/>
              </w:rPr>
              <w:t>2/68</w:t>
            </w:r>
          </w:p>
        </w:tc>
        <w:tc>
          <w:tcPr>
            <w:tcW w:w="998" w:type="dxa"/>
          </w:tcPr>
          <w:p w:rsidR="007E408C" w:rsidRPr="0032224D" w:rsidRDefault="007E408C" w:rsidP="006352BC">
            <w:pPr>
              <w:pStyle w:val="TableParagraph"/>
              <w:ind w:left="0"/>
              <w:jc w:val="center"/>
              <w:rPr>
                <w:sz w:val="24"/>
                <w:szCs w:val="24"/>
              </w:rPr>
            </w:pPr>
            <w:r w:rsidRPr="0032224D">
              <w:rPr>
                <w:sz w:val="24"/>
                <w:szCs w:val="24"/>
              </w:rPr>
              <w:t>2/68</w:t>
            </w:r>
          </w:p>
        </w:tc>
        <w:tc>
          <w:tcPr>
            <w:tcW w:w="1008" w:type="dxa"/>
          </w:tcPr>
          <w:p w:rsidR="007E408C" w:rsidRPr="0032224D" w:rsidRDefault="007E408C" w:rsidP="006352BC">
            <w:pPr>
              <w:pStyle w:val="TableParagraph"/>
              <w:ind w:left="0"/>
              <w:jc w:val="center"/>
              <w:rPr>
                <w:sz w:val="24"/>
                <w:szCs w:val="24"/>
              </w:rPr>
            </w:pPr>
            <w:r w:rsidRPr="0032224D">
              <w:rPr>
                <w:sz w:val="24"/>
                <w:szCs w:val="24"/>
              </w:rPr>
              <w:t>2/68</w:t>
            </w:r>
          </w:p>
        </w:tc>
        <w:tc>
          <w:tcPr>
            <w:tcW w:w="1003" w:type="dxa"/>
          </w:tcPr>
          <w:p w:rsidR="007E408C" w:rsidRPr="0032224D" w:rsidRDefault="007E408C" w:rsidP="006352BC">
            <w:pPr>
              <w:pStyle w:val="TableParagraph"/>
              <w:ind w:left="0"/>
              <w:jc w:val="center"/>
              <w:rPr>
                <w:sz w:val="24"/>
                <w:szCs w:val="24"/>
              </w:rPr>
            </w:pPr>
            <w:r w:rsidRPr="0032224D">
              <w:rPr>
                <w:sz w:val="24"/>
                <w:szCs w:val="24"/>
              </w:rPr>
              <w:t>1/34</w:t>
            </w:r>
          </w:p>
        </w:tc>
        <w:tc>
          <w:tcPr>
            <w:tcW w:w="1001" w:type="dxa"/>
          </w:tcPr>
          <w:p w:rsidR="007E408C" w:rsidRPr="0032224D" w:rsidRDefault="007E408C" w:rsidP="006352BC">
            <w:pPr>
              <w:pStyle w:val="TableParagraph"/>
              <w:ind w:left="0"/>
              <w:jc w:val="center"/>
              <w:rPr>
                <w:sz w:val="24"/>
                <w:szCs w:val="24"/>
              </w:rPr>
            </w:pPr>
            <w:r w:rsidRPr="0032224D">
              <w:rPr>
                <w:sz w:val="24"/>
                <w:szCs w:val="24"/>
              </w:rPr>
              <w:t>1/34</w:t>
            </w:r>
          </w:p>
        </w:tc>
        <w:tc>
          <w:tcPr>
            <w:tcW w:w="1123" w:type="dxa"/>
          </w:tcPr>
          <w:p w:rsidR="007E408C" w:rsidRPr="0032224D" w:rsidRDefault="007E408C" w:rsidP="006352BC">
            <w:pPr>
              <w:pStyle w:val="TableParagraph"/>
              <w:ind w:left="0"/>
              <w:jc w:val="center"/>
              <w:rPr>
                <w:sz w:val="24"/>
                <w:szCs w:val="24"/>
              </w:rPr>
            </w:pPr>
            <w:r w:rsidRPr="0032224D">
              <w:rPr>
                <w:sz w:val="24"/>
                <w:szCs w:val="24"/>
              </w:rPr>
              <w:t>8/272</w:t>
            </w:r>
          </w:p>
        </w:tc>
      </w:tr>
      <w:tr w:rsidR="007E408C" w:rsidRPr="0032224D" w:rsidTr="00D767AF">
        <w:trPr>
          <w:trHeight w:val="827"/>
          <w:jc w:val="center"/>
        </w:trPr>
        <w:tc>
          <w:tcPr>
            <w:tcW w:w="1727" w:type="dxa"/>
            <w:vMerge w:val="restart"/>
            <w:tcBorders>
              <w:right w:val="single" w:sz="4" w:space="0" w:color="auto"/>
            </w:tcBorders>
          </w:tcPr>
          <w:p w:rsidR="007E408C" w:rsidRPr="0032224D" w:rsidRDefault="007E408C" w:rsidP="006352BC">
            <w:pPr>
              <w:pStyle w:val="TableParagraph"/>
              <w:ind w:left="0"/>
              <w:jc w:val="center"/>
              <w:rPr>
                <w:sz w:val="24"/>
                <w:szCs w:val="24"/>
              </w:rPr>
            </w:pPr>
            <w:r w:rsidRPr="0032224D">
              <w:rPr>
                <w:sz w:val="24"/>
                <w:szCs w:val="24"/>
              </w:rPr>
              <w:t>Физическая культура и основы безопасности</w:t>
            </w:r>
          </w:p>
          <w:p w:rsidR="007E408C" w:rsidRPr="0032224D" w:rsidRDefault="007E408C" w:rsidP="006352BC">
            <w:pPr>
              <w:pStyle w:val="TableParagraph"/>
              <w:ind w:left="0"/>
              <w:jc w:val="center"/>
              <w:rPr>
                <w:sz w:val="24"/>
                <w:szCs w:val="24"/>
              </w:rPr>
            </w:pPr>
            <w:r w:rsidRPr="0032224D">
              <w:rPr>
                <w:sz w:val="24"/>
                <w:szCs w:val="24"/>
              </w:rPr>
              <w:t>жизнедеятельности</w:t>
            </w:r>
          </w:p>
        </w:tc>
        <w:tc>
          <w:tcPr>
            <w:tcW w:w="2230" w:type="dxa"/>
            <w:tcBorders>
              <w:left w:val="single" w:sz="4" w:space="0" w:color="auto"/>
            </w:tcBorders>
          </w:tcPr>
          <w:p w:rsidR="007E408C" w:rsidRPr="0032224D" w:rsidRDefault="007E408C" w:rsidP="006352BC">
            <w:pPr>
              <w:pStyle w:val="TableParagraph"/>
              <w:ind w:left="127"/>
              <w:jc w:val="both"/>
              <w:rPr>
                <w:sz w:val="24"/>
                <w:szCs w:val="24"/>
              </w:rPr>
            </w:pPr>
            <w:r w:rsidRPr="0032224D">
              <w:rPr>
                <w:sz w:val="24"/>
                <w:szCs w:val="24"/>
              </w:rPr>
              <w:t>Основы безопасности</w:t>
            </w:r>
          </w:p>
          <w:p w:rsidR="007E408C" w:rsidRPr="0032224D" w:rsidRDefault="007E408C" w:rsidP="006352BC">
            <w:pPr>
              <w:pStyle w:val="TableParagraph"/>
              <w:ind w:left="127"/>
              <w:jc w:val="both"/>
              <w:rPr>
                <w:sz w:val="24"/>
                <w:szCs w:val="24"/>
              </w:rPr>
            </w:pPr>
            <w:r w:rsidRPr="0032224D">
              <w:rPr>
                <w:sz w:val="24"/>
                <w:szCs w:val="24"/>
              </w:rPr>
              <w:t>жизнедеятельности</w:t>
            </w:r>
          </w:p>
        </w:tc>
        <w:tc>
          <w:tcPr>
            <w:tcW w:w="883" w:type="dxa"/>
          </w:tcPr>
          <w:p w:rsidR="007E408C" w:rsidRPr="0032224D" w:rsidRDefault="007E408C" w:rsidP="006352BC">
            <w:pPr>
              <w:pStyle w:val="TableParagraph"/>
              <w:ind w:left="0"/>
              <w:jc w:val="center"/>
              <w:rPr>
                <w:sz w:val="24"/>
                <w:szCs w:val="24"/>
              </w:rPr>
            </w:pPr>
          </w:p>
        </w:tc>
        <w:tc>
          <w:tcPr>
            <w:tcW w:w="998" w:type="dxa"/>
          </w:tcPr>
          <w:p w:rsidR="007E408C" w:rsidRPr="0032224D" w:rsidRDefault="007E408C" w:rsidP="006352BC">
            <w:pPr>
              <w:pStyle w:val="TableParagraph"/>
              <w:ind w:left="0"/>
              <w:jc w:val="center"/>
              <w:rPr>
                <w:sz w:val="24"/>
                <w:szCs w:val="24"/>
              </w:rPr>
            </w:pPr>
          </w:p>
        </w:tc>
        <w:tc>
          <w:tcPr>
            <w:tcW w:w="1008" w:type="dxa"/>
          </w:tcPr>
          <w:p w:rsidR="007E408C" w:rsidRPr="0032224D" w:rsidRDefault="007E408C" w:rsidP="006352BC">
            <w:pPr>
              <w:pStyle w:val="TableParagraph"/>
              <w:ind w:left="0"/>
              <w:jc w:val="center"/>
              <w:rPr>
                <w:sz w:val="24"/>
                <w:szCs w:val="24"/>
              </w:rPr>
            </w:pPr>
          </w:p>
        </w:tc>
        <w:tc>
          <w:tcPr>
            <w:tcW w:w="100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1/34</w:t>
            </w:r>
          </w:p>
        </w:tc>
        <w:tc>
          <w:tcPr>
            <w:tcW w:w="1001"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1/34</w:t>
            </w:r>
          </w:p>
        </w:tc>
        <w:tc>
          <w:tcPr>
            <w:tcW w:w="112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r>
      <w:tr w:rsidR="007E408C" w:rsidRPr="0032224D" w:rsidTr="00D767AF">
        <w:trPr>
          <w:trHeight w:val="554"/>
          <w:jc w:val="center"/>
        </w:trPr>
        <w:tc>
          <w:tcPr>
            <w:tcW w:w="1727" w:type="dxa"/>
            <w:vMerge/>
            <w:tcBorders>
              <w:top w:val="nil"/>
              <w:right w:val="single" w:sz="4" w:space="0" w:color="auto"/>
            </w:tcBorders>
          </w:tcPr>
          <w:p w:rsidR="007E408C" w:rsidRPr="0032224D" w:rsidRDefault="007E408C" w:rsidP="006352BC">
            <w:pPr>
              <w:jc w:val="both"/>
              <w:rPr>
                <w:sz w:val="24"/>
                <w:szCs w:val="24"/>
              </w:rPr>
            </w:pPr>
          </w:p>
        </w:tc>
        <w:tc>
          <w:tcPr>
            <w:tcW w:w="2230" w:type="dxa"/>
            <w:tcBorders>
              <w:left w:val="single" w:sz="4" w:space="0" w:color="auto"/>
            </w:tcBorders>
          </w:tcPr>
          <w:p w:rsidR="007E408C" w:rsidRPr="0032224D" w:rsidRDefault="007E408C" w:rsidP="006352BC">
            <w:pPr>
              <w:pStyle w:val="TableParagraph"/>
              <w:ind w:left="127"/>
              <w:jc w:val="both"/>
              <w:rPr>
                <w:sz w:val="24"/>
                <w:szCs w:val="24"/>
              </w:rPr>
            </w:pPr>
            <w:r w:rsidRPr="0032224D">
              <w:rPr>
                <w:sz w:val="24"/>
                <w:szCs w:val="24"/>
              </w:rPr>
              <w:t>Физическая</w:t>
            </w:r>
          </w:p>
          <w:p w:rsidR="007E408C" w:rsidRPr="0032224D" w:rsidRDefault="007E408C" w:rsidP="006352BC">
            <w:pPr>
              <w:pStyle w:val="TableParagraph"/>
              <w:ind w:left="127"/>
              <w:jc w:val="both"/>
              <w:rPr>
                <w:sz w:val="24"/>
                <w:szCs w:val="24"/>
              </w:rPr>
            </w:pPr>
            <w:r w:rsidRPr="0032224D">
              <w:rPr>
                <w:sz w:val="24"/>
                <w:szCs w:val="24"/>
              </w:rPr>
              <w:t>культура</w:t>
            </w:r>
          </w:p>
        </w:tc>
        <w:tc>
          <w:tcPr>
            <w:tcW w:w="88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c>
          <w:tcPr>
            <w:tcW w:w="99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c>
          <w:tcPr>
            <w:tcW w:w="100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c>
          <w:tcPr>
            <w:tcW w:w="100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c>
          <w:tcPr>
            <w:tcW w:w="1001"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c>
          <w:tcPr>
            <w:tcW w:w="112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10/340</w:t>
            </w:r>
          </w:p>
        </w:tc>
      </w:tr>
      <w:tr w:rsidR="007E408C" w:rsidRPr="0032224D" w:rsidTr="00D767AF">
        <w:trPr>
          <w:trHeight w:val="282"/>
          <w:jc w:val="center"/>
        </w:trPr>
        <w:tc>
          <w:tcPr>
            <w:tcW w:w="3957" w:type="dxa"/>
            <w:gridSpan w:val="2"/>
          </w:tcPr>
          <w:p w:rsidR="007E408C" w:rsidRPr="0032224D" w:rsidRDefault="007E408C" w:rsidP="006352BC">
            <w:pPr>
              <w:pStyle w:val="TableParagraph"/>
              <w:ind w:left="0"/>
              <w:jc w:val="both"/>
              <w:rPr>
                <w:sz w:val="24"/>
                <w:szCs w:val="24"/>
              </w:rPr>
            </w:pPr>
            <w:r w:rsidRPr="0032224D">
              <w:rPr>
                <w:sz w:val="24"/>
                <w:szCs w:val="24"/>
              </w:rPr>
              <w:t>Итого</w:t>
            </w:r>
          </w:p>
        </w:tc>
        <w:tc>
          <w:tcPr>
            <w:tcW w:w="883" w:type="dxa"/>
          </w:tcPr>
          <w:p w:rsidR="007E408C" w:rsidRPr="0032224D" w:rsidRDefault="007E408C" w:rsidP="006352BC">
            <w:pPr>
              <w:pStyle w:val="TableParagraph"/>
              <w:ind w:left="0"/>
              <w:jc w:val="center"/>
              <w:rPr>
                <w:sz w:val="24"/>
                <w:szCs w:val="24"/>
              </w:rPr>
            </w:pPr>
            <w:r w:rsidRPr="0032224D">
              <w:rPr>
                <w:sz w:val="24"/>
                <w:szCs w:val="24"/>
              </w:rPr>
              <w:t>27/918</w:t>
            </w:r>
          </w:p>
        </w:tc>
        <w:tc>
          <w:tcPr>
            <w:tcW w:w="998" w:type="dxa"/>
          </w:tcPr>
          <w:p w:rsidR="007E408C" w:rsidRPr="0032224D" w:rsidRDefault="007E408C" w:rsidP="006352BC">
            <w:pPr>
              <w:pStyle w:val="TableParagraph"/>
              <w:ind w:left="0"/>
              <w:jc w:val="center"/>
              <w:rPr>
                <w:sz w:val="24"/>
                <w:szCs w:val="24"/>
              </w:rPr>
            </w:pPr>
            <w:r w:rsidRPr="0032224D">
              <w:rPr>
                <w:sz w:val="24"/>
                <w:szCs w:val="24"/>
              </w:rPr>
              <w:t>29/986</w:t>
            </w:r>
          </w:p>
        </w:tc>
        <w:tc>
          <w:tcPr>
            <w:tcW w:w="1008" w:type="dxa"/>
          </w:tcPr>
          <w:p w:rsidR="007E408C" w:rsidRPr="0032224D" w:rsidRDefault="007E408C" w:rsidP="006352BC">
            <w:pPr>
              <w:pStyle w:val="TableParagraph"/>
              <w:ind w:left="0"/>
              <w:jc w:val="center"/>
              <w:rPr>
                <w:sz w:val="24"/>
                <w:szCs w:val="24"/>
              </w:rPr>
            </w:pPr>
            <w:r w:rsidRPr="0032224D">
              <w:rPr>
                <w:sz w:val="24"/>
                <w:szCs w:val="24"/>
              </w:rPr>
              <w:t>30/1020</w:t>
            </w:r>
          </w:p>
        </w:tc>
        <w:tc>
          <w:tcPr>
            <w:tcW w:w="1003" w:type="dxa"/>
          </w:tcPr>
          <w:p w:rsidR="007E408C" w:rsidRPr="0032224D" w:rsidRDefault="007E408C" w:rsidP="006352BC">
            <w:pPr>
              <w:pStyle w:val="TableParagraph"/>
              <w:ind w:left="0"/>
              <w:jc w:val="center"/>
              <w:rPr>
                <w:sz w:val="24"/>
                <w:szCs w:val="24"/>
              </w:rPr>
            </w:pPr>
            <w:r w:rsidRPr="0032224D">
              <w:rPr>
                <w:sz w:val="24"/>
                <w:szCs w:val="24"/>
              </w:rPr>
              <w:t>31/1054</w:t>
            </w:r>
          </w:p>
        </w:tc>
        <w:tc>
          <w:tcPr>
            <w:tcW w:w="1001" w:type="dxa"/>
          </w:tcPr>
          <w:p w:rsidR="007E408C" w:rsidRPr="0032224D" w:rsidRDefault="007E408C" w:rsidP="006352BC">
            <w:pPr>
              <w:pStyle w:val="TableParagraph"/>
              <w:ind w:left="0"/>
              <w:jc w:val="center"/>
              <w:rPr>
                <w:sz w:val="24"/>
                <w:szCs w:val="24"/>
              </w:rPr>
            </w:pPr>
            <w:r w:rsidRPr="0032224D">
              <w:rPr>
                <w:sz w:val="24"/>
                <w:szCs w:val="24"/>
              </w:rPr>
              <w:t>32/1088</w:t>
            </w:r>
          </w:p>
        </w:tc>
        <w:tc>
          <w:tcPr>
            <w:tcW w:w="1123" w:type="dxa"/>
          </w:tcPr>
          <w:p w:rsidR="007E408C" w:rsidRPr="0032224D" w:rsidRDefault="007E408C" w:rsidP="006352BC">
            <w:pPr>
              <w:pStyle w:val="TableParagraph"/>
              <w:ind w:left="0"/>
              <w:jc w:val="center"/>
              <w:rPr>
                <w:sz w:val="24"/>
                <w:szCs w:val="24"/>
              </w:rPr>
            </w:pPr>
            <w:r w:rsidRPr="0032224D">
              <w:rPr>
                <w:sz w:val="24"/>
                <w:szCs w:val="24"/>
              </w:rPr>
              <w:t>149/5066</w:t>
            </w:r>
          </w:p>
        </w:tc>
      </w:tr>
      <w:tr w:rsidR="007E408C" w:rsidRPr="0032224D" w:rsidTr="00D767AF">
        <w:trPr>
          <w:trHeight w:val="282"/>
          <w:jc w:val="center"/>
        </w:trPr>
        <w:tc>
          <w:tcPr>
            <w:tcW w:w="3957" w:type="dxa"/>
            <w:gridSpan w:val="2"/>
          </w:tcPr>
          <w:p w:rsidR="007E408C" w:rsidRPr="0032224D" w:rsidRDefault="007E408C" w:rsidP="006352BC">
            <w:pPr>
              <w:pStyle w:val="TableParagraph"/>
              <w:ind w:left="0"/>
              <w:jc w:val="both"/>
              <w:rPr>
                <w:sz w:val="24"/>
                <w:szCs w:val="24"/>
              </w:rPr>
            </w:pPr>
            <w:r w:rsidRPr="0032224D">
              <w:rPr>
                <w:sz w:val="24"/>
                <w:szCs w:val="24"/>
              </w:rPr>
              <w:t>Часть, формируемая участниками</w:t>
            </w:r>
          </w:p>
          <w:p w:rsidR="007E408C" w:rsidRPr="0032224D" w:rsidRDefault="007E408C" w:rsidP="006352BC">
            <w:pPr>
              <w:pStyle w:val="TableParagraph"/>
              <w:ind w:left="0"/>
              <w:jc w:val="both"/>
              <w:rPr>
                <w:sz w:val="24"/>
                <w:szCs w:val="24"/>
              </w:rPr>
            </w:pPr>
            <w:r w:rsidRPr="0032224D">
              <w:rPr>
                <w:sz w:val="24"/>
                <w:szCs w:val="24"/>
              </w:rPr>
              <w:t>образовательных отношений</w:t>
            </w:r>
          </w:p>
        </w:tc>
        <w:tc>
          <w:tcPr>
            <w:tcW w:w="883"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2/68</w:t>
            </w:r>
          </w:p>
        </w:tc>
        <w:tc>
          <w:tcPr>
            <w:tcW w:w="998"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1/34</w:t>
            </w:r>
          </w:p>
        </w:tc>
        <w:tc>
          <w:tcPr>
            <w:tcW w:w="1008"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2/68</w:t>
            </w:r>
          </w:p>
        </w:tc>
        <w:tc>
          <w:tcPr>
            <w:tcW w:w="1003"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2/68</w:t>
            </w:r>
          </w:p>
        </w:tc>
        <w:tc>
          <w:tcPr>
            <w:tcW w:w="1001"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1/34</w:t>
            </w:r>
          </w:p>
        </w:tc>
        <w:tc>
          <w:tcPr>
            <w:tcW w:w="1123"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8/272</w:t>
            </w:r>
          </w:p>
        </w:tc>
      </w:tr>
      <w:tr w:rsidR="007E408C" w:rsidRPr="0032224D" w:rsidTr="00D767AF">
        <w:trPr>
          <w:trHeight w:val="551"/>
          <w:jc w:val="center"/>
        </w:trPr>
        <w:tc>
          <w:tcPr>
            <w:tcW w:w="3957" w:type="dxa"/>
            <w:gridSpan w:val="2"/>
          </w:tcPr>
          <w:p w:rsidR="007E408C" w:rsidRPr="0032224D" w:rsidRDefault="007E408C" w:rsidP="006352BC">
            <w:pPr>
              <w:pStyle w:val="TableParagraph"/>
              <w:ind w:left="0"/>
              <w:jc w:val="both"/>
              <w:rPr>
                <w:sz w:val="24"/>
                <w:szCs w:val="24"/>
              </w:rPr>
            </w:pPr>
            <w:r w:rsidRPr="0032224D">
              <w:rPr>
                <w:sz w:val="24"/>
                <w:szCs w:val="24"/>
              </w:rPr>
              <w:t>Максимально допустимая аудиторная</w:t>
            </w:r>
          </w:p>
          <w:p w:rsidR="007E408C" w:rsidRPr="0032224D" w:rsidRDefault="007E408C" w:rsidP="006352BC">
            <w:pPr>
              <w:pStyle w:val="TableParagraph"/>
              <w:ind w:left="0"/>
              <w:jc w:val="both"/>
              <w:rPr>
                <w:sz w:val="24"/>
                <w:szCs w:val="24"/>
              </w:rPr>
            </w:pPr>
            <w:r w:rsidRPr="0032224D">
              <w:rPr>
                <w:sz w:val="24"/>
                <w:szCs w:val="24"/>
              </w:rPr>
              <w:t>нагрузка</w:t>
            </w:r>
          </w:p>
        </w:tc>
        <w:tc>
          <w:tcPr>
            <w:tcW w:w="88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29</w:t>
            </w:r>
          </w:p>
        </w:tc>
        <w:tc>
          <w:tcPr>
            <w:tcW w:w="99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30</w:t>
            </w:r>
          </w:p>
        </w:tc>
        <w:tc>
          <w:tcPr>
            <w:tcW w:w="100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32</w:t>
            </w:r>
          </w:p>
        </w:tc>
        <w:tc>
          <w:tcPr>
            <w:tcW w:w="100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33</w:t>
            </w:r>
          </w:p>
        </w:tc>
        <w:tc>
          <w:tcPr>
            <w:tcW w:w="1001"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33</w:t>
            </w:r>
          </w:p>
        </w:tc>
        <w:tc>
          <w:tcPr>
            <w:tcW w:w="112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157</w:t>
            </w:r>
          </w:p>
        </w:tc>
      </w:tr>
      <w:tr w:rsidR="007E408C" w:rsidRPr="0032224D" w:rsidTr="00D767AF">
        <w:trPr>
          <w:trHeight w:val="277"/>
          <w:jc w:val="center"/>
        </w:trPr>
        <w:tc>
          <w:tcPr>
            <w:tcW w:w="3957" w:type="dxa"/>
            <w:gridSpan w:val="2"/>
          </w:tcPr>
          <w:p w:rsidR="007E408C" w:rsidRPr="0032224D" w:rsidRDefault="007E408C" w:rsidP="006352BC">
            <w:pPr>
              <w:pStyle w:val="TableParagraph"/>
              <w:ind w:left="0"/>
              <w:jc w:val="both"/>
              <w:rPr>
                <w:sz w:val="24"/>
                <w:szCs w:val="24"/>
              </w:rPr>
            </w:pPr>
            <w:r w:rsidRPr="0032224D">
              <w:rPr>
                <w:sz w:val="24"/>
                <w:szCs w:val="24"/>
              </w:rPr>
              <w:t>Итого:</w:t>
            </w:r>
          </w:p>
        </w:tc>
        <w:tc>
          <w:tcPr>
            <w:tcW w:w="883" w:type="dxa"/>
          </w:tcPr>
          <w:p w:rsidR="007E408C" w:rsidRPr="0032224D" w:rsidRDefault="007E408C" w:rsidP="006352BC">
            <w:pPr>
              <w:pStyle w:val="TableParagraph"/>
              <w:ind w:left="0"/>
              <w:jc w:val="center"/>
              <w:rPr>
                <w:sz w:val="24"/>
                <w:szCs w:val="24"/>
              </w:rPr>
            </w:pPr>
            <w:r w:rsidRPr="0032224D">
              <w:rPr>
                <w:sz w:val="24"/>
                <w:szCs w:val="24"/>
              </w:rPr>
              <w:t>986</w:t>
            </w:r>
          </w:p>
        </w:tc>
        <w:tc>
          <w:tcPr>
            <w:tcW w:w="998" w:type="dxa"/>
          </w:tcPr>
          <w:p w:rsidR="007E408C" w:rsidRPr="0032224D" w:rsidRDefault="007E408C" w:rsidP="006352BC">
            <w:pPr>
              <w:pStyle w:val="TableParagraph"/>
              <w:ind w:left="0"/>
              <w:jc w:val="center"/>
              <w:rPr>
                <w:sz w:val="24"/>
                <w:szCs w:val="24"/>
              </w:rPr>
            </w:pPr>
            <w:r w:rsidRPr="0032224D">
              <w:rPr>
                <w:sz w:val="24"/>
                <w:szCs w:val="24"/>
              </w:rPr>
              <w:t>1020</w:t>
            </w:r>
          </w:p>
        </w:tc>
        <w:tc>
          <w:tcPr>
            <w:tcW w:w="1008" w:type="dxa"/>
          </w:tcPr>
          <w:p w:rsidR="007E408C" w:rsidRPr="0032224D" w:rsidRDefault="007E408C" w:rsidP="006352BC">
            <w:pPr>
              <w:pStyle w:val="TableParagraph"/>
              <w:ind w:left="0"/>
              <w:jc w:val="center"/>
              <w:rPr>
                <w:sz w:val="24"/>
                <w:szCs w:val="24"/>
              </w:rPr>
            </w:pPr>
            <w:r w:rsidRPr="0032224D">
              <w:rPr>
                <w:sz w:val="24"/>
                <w:szCs w:val="24"/>
              </w:rPr>
              <w:t>1088</w:t>
            </w:r>
          </w:p>
        </w:tc>
        <w:tc>
          <w:tcPr>
            <w:tcW w:w="1003" w:type="dxa"/>
          </w:tcPr>
          <w:p w:rsidR="007E408C" w:rsidRPr="0032224D" w:rsidRDefault="007E408C" w:rsidP="006352BC">
            <w:pPr>
              <w:pStyle w:val="TableParagraph"/>
              <w:ind w:left="0"/>
              <w:jc w:val="center"/>
              <w:rPr>
                <w:sz w:val="24"/>
                <w:szCs w:val="24"/>
              </w:rPr>
            </w:pPr>
            <w:r w:rsidRPr="0032224D">
              <w:rPr>
                <w:sz w:val="24"/>
                <w:szCs w:val="24"/>
              </w:rPr>
              <w:t>1122</w:t>
            </w:r>
          </w:p>
        </w:tc>
        <w:tc>
          <w:tcPr>
            <w:tcW w:w="1001" w:type="dxa"/>
          </w:tcPr>
          <w:p w:rsidR="007E408C" w:rsidRPr="0032224D" w:rsidRDefault="007E408C" w:rsidP="006352BC">
            <w:pPr>
              <w:pStyle w:val="TableParagraph"/>
              <w:ind w:left="0"/>
              <w:jc w:val="center"/>
              <w:rPr>
                <w:sz w:val="24"/>
                <w:szCs w:val="24"/>
              </w:rPr>
            </w:pPr>
            <w:r w:rsidRPr="0032224D">
              <w:rPr>
                <w:sz w:val="24"/>
                <w:szCs w:val="24"/>
              </w:rPr>
              <w:t>1122</w:t>
            </w:r>
          </w:p>
        </w:tc>
        <w:tc>
          <w:tcPr>
            <w:tcW w:w="1123" w:type="dxa"/>
          </w:tcPr>
          <w:p w:rsidR="007E408C" w:rsidRPr="0032224D" w:rsidRDefault="007E408C" w:rsidP="006352BC">
            <w:pPr>
              <w:pStyle w:val="TableParagraph"/>
              <w:ind w:left="0"/>
              <w:jc w:val="center"/>
              <w:rPr>
                <w:sz w:val="24"/>
                <w:szCs w:val="24"/>
              </w:rPr>
            </w:pPr>
            <w:r w:rsidRPr="0032224D">
              <w:rPr>
                <w:sz w:val="24"/>
                <w:szCs w:val="24"/>
              </w:rPr>
              <w:t>5338</w:t>
            </w:r>
          </w:p>
        </w:tc>
      </w:tr>
    </w:tbl>
    <w:p w:rsidR="007E408C" w:rsidRPr="0032224D" w:rsidRDefault="007E408C" w:rsidP="00D767AF">
      <w:pPr>
        <w:spacing w:after="0" w:line="240" w:lineRule="auto"/>
        <w:jc w:val="both"/>
        <w:rPr>
          <w:rFonts w:ascii="Times New Roman" w:hAnsi="Times New Roman"/>
          <w:sz w:val="24"/>
          <w:szCs w:val="24"/>
        </w:rPr>
      </w:pPr>
    </w:p>
    <w:p w:rsidR="007E408C" w:rsidRPr="0032224D" w:rsidRDefault="007E408C" w:rsidP="00D767AF">
      <w:pPr>
        <w:pStyle w:val="a4"/>
        <w:ind w:left="0" w:firstLine="720"/>
      </w:pPr>
      <w:r w:rsidRPr="0032224D">
        <w:t xml:space="preserve">Для учащихся, нуждающихся в длительном лечении, детей-инвалидов, которые по состоянию здоровья не могут посещать </w:t>
      </w:r>
      <w:r w:rsidR="00D52B4D">
        <w:t>МБОУ «СОШ №14» ИМЕНИ А.М.МАМОНОВА</w:t>
      </w:r>
      <w:r w:rsidRPr="0032224D">
        <w:t xml:space="preserve"> обучение по образовательным программам основного общего образования организуется на дому. Обучение на дому школа осуществляет по запросам родителей (законных представителей) согласно индивидуальному учебному плану в соответствии с Порядком регламентации и оформлении отношений государственной и муниципальной общеобразовательной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Промежуточная аттестация предусматривает осуществление промежуточной текущей аттестации – аттестация учащихся по четвертям, полугодиям, году, и промежуточной годовой аттестации – по окончании учебного года.</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Периодичность промежуточной текущей аттестации определяется Уставом школы и Положением о формах, периодичности, порядке, текущего контроля успеваемости и промежуточной аттестации. Промежуточная текущая аттестация определяется отметкой за четверть или полугодие, год. Результативность обучения по четвертям (полугодиям) оценивается по итогам текущего контроля:</w:t>
      </w:r>
    </w:p>
    <w:p w:rsidR="007E408C" w:rsidRPr="0032224D" w:rsidRDefault="007E408C" w:rsidP="0028192D">
      <w:pPr>
        <w:pStyle w:val="a3"/>
        <w:numPr>
          <w:ilvl w:val="0"/>
          <w:numId w:val="4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 5 – 9 классах по учебным предметам – по четвертям;</w:t>
      </w:r>
    </w:p>
    <w:p w:rsidR="007E408C" w:rsidRPr="0032224D" w:rsidRDefault="007E408C" w:rsidP="0028192D">
      <w:pPr>
        <w:pStyle w:val="a3"/>
        <w:numPr>
          <w:ilvl w:val="0"/>
          <w:numId w:val="4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во 5 – 9 классах по предметам учебного плана, на изучение которых отводится один час в неделю – по полугодиям;</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Отметка обучающихся за четверть (полугодие) выставляется на основе текущих отметок по предмету, годовые отметки выставляются на основании четвертных или полугодовых отметок.</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Годовая промежуточная аттестация проводится в 5 – 8 классах. Сроки, порядок, предметы и формы промежуточной аттестации утверждаются приказом руководителя на текущий учебный год.</w:t>
      </w:r>
    </w:p>
    <w:p w:rsidR="007E408C" w:rsidRPr="0032224D" w:rsidRDefault="007E408C" w:rsidP="00D767AF">
      <w:pPr>
        <w:spacing w:after="0" w:line="240" w:lineRule="auto"/>
        <w:ind w:firstLine="708"/>
        <w:jc w:val="both"/>
        <w:rPr>
          <w:rFonts w:ascii="Times New Roman" w:hAnsi="Times New Roman"/>
          <w:sz w:val="24"/>
          <w:szCs w:val="24"/>
        </w:rPr>
      </w:pPr>
    </w:p>
    <w:p w:rsidR="007E408C" w:rsidRPr="0032224D" w:rsidRDefault="007E408C">
      <w:pPr>
        <w:rPr>
          <w:rFonts w:ascii="Times New Roman" w:hAnsi="Times New Roman"/>
          <w:sz w:val="24"/>
          <w:szCs w:val="24"/>
        </w:rPr>
      </w:pPr>
      <w:r w:rsidRPr="0032224D">
        <w:rPr>
          <w:rFonts w:ascii="Times New Roman" w:hAnsi="Times New Roman"/>
          <w:sz w:val="24"/>
          <w:szCs w:val="24"/>
        </w:rPr>
        <w:br w:type="page"/>
      </w:r>
    </w:p>
    <w:p w:rsidR="007E408C" w:rsidRPr="0032224D" w:rsidRDefault="007E408C" w:rsidP="00D767AF">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3.2. </w:t>
      </w:r>
      <w:r w:rsidRPr="0032224D">
        <w:rPr>
          <w:rFonts w:ascii="Times New Roman" w:hAnsi="Times New Roman"/>
          <w:b/>
          <w:caps/>
          <w:sz w:val="24"/>
          <w:szCs w:val="24"/>
        </w:rPr>
        <w:t>Календарный учебный график</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Календарный учебный график определяет плановые перерывы при получении основного общего образования, составляется в соответствии с Федеральным календарным учебным графиком.</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Организация образовательной деятельности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осуществляется по учебным четвертям. Продолжительность учебного года при получении основного общего образования составляет 34 недели.</w:t>
      </w:r>
    </w:p>
    <w:p w:rsidR="007E408C" w:rsidRPr="0032224D" w:rsidRDefault="007E408C" w:rsidP="00527B75">
      <w:pPr>
        <w:spacing w:after="0" w:line="240" w:lineRule="auto"/>
        <w:jc w:val="center"/>
        <w:rPr>
          <w:rFonts w:ascii="Times New Roman" w:hAnsi="Times New Roman"/>
          <w:b/>
          <w:sz w:val="24"/>
          <w:szCs w:val="24"/>
        </w:rPr>
      </w:pPr>
      <w:r w:rsidRPr="0032224D">
        <w:rPr>
          <w:rFonts w:ascii="Times New Roman" w:hAnsi="Times New Roman"/>
          <w:b/>
          <w:sz w:val="24"/>
          <w:szCs w:val="24"/>
        </w:rPr>
        <w:t>Перспективный учебный график</w:t>
      </w:r>
    </w:p>
    <w:p w:rsidR="007E408C" w:rsidRPr="0032224D" w:rsidRDefault="007E408C" w:rsidP="00527B75">
      <w:pPr>
        <w:spacing w:after="0" w:line="240" w:lineRule="auto"/>
        <w:jc w:val="center"/>
        <w:rPr>
          <w:rFonts w:ascii="Times New Roman" w:hAnsi="Times New Roman"/>
          <w:b/>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1"/>
        <w:gridCol w:w="3437"/>
        <w:gridCol w:w="3180"/>
      </w:tblGrid>
      <w:tr w:rsidR="007E408C" w:rsidRPr="0032224D" w:rsidTr="00F77A46">
        <w:trPr>
          <w:trHeight w:val="144"/>
        </w:trPr>
        <w:tc>
          <w:tcPr>
            <w:tcW w:w="5688" w:type="dxa"/>
            <w:gridSpan w:val="2"/>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дата начала учебного года</w:t>
            </w:r>
          </w:p>
        </w:tc>
        <w:tc>
          <w:tcPr>
            <w:tcW w:w="3180"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01-03 сентября</w:t>
            </w:r>
          </w:p>
        </w:tc>
      </w:tr>
      <w:tr w:rsidR="007E408C" w:rsidRPr="0032224D" w:rsidTr="00F77A46">
        <w:trPr>
          <w:trHeight w:val="150"/>
        </w:trPr>
        <w:tc>
          <w:tcPr>
            <w:tcW w:w="5688" w:type="dxa"/>
            <w:gridSpan w:val="2"/>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дата окончания учебного года для 5-8 классов</w:t>
            </w:r>
          </w:p>
        </w:tc>
        <w:tc>
          <w:tcPr>
            <w:tcW w:w="3180" w:type="dxa"/>
          </w:tcPr>
          <w:p w:rsidR="007E408C" w:rsidRPr="0032224D" w:rsidRDefault="007E408C" w:rsidP="00B55D07">
            <w:pPr>
              <w:spacing w:after="0" w:line="240" w:lineRule="auto"/>
              <w:jc w:val="both"/>
              <w:rPr>
                <w:rFonts w:ascii="Times New Roman" w:hAnsi="Times New Roman"/>
                <w:sz w:val="24"/>
                <w:szCs w:val="24"/>
              </w:rPr>
            </w:pPr>
            <w:r w:rsidRPr="0032224D">
              <w:rPr>
                <w:rFonts w:ascii="Times New Roman" w:hAnsi="Times New Roman"/>
                <w:sz w:val="24"/>
                <w:szCs w:val="24"/>
              </w:rPr>
              <w:t>2</w:t>
            </w:r>
            <w:r w:rsidR="00B55D07">
              <w:rPr>
                <w:rFonts w:ascii="Times New Roman" w:hAnsi="Times New Roman"/>
                <w:sz w:val="24"/>
                <w:szCs w:val="24"/>
              </w:rPr>
              <w:t>6</w:t>
            </w:r>
            <w:r w:rsidRPr="0032224D">
              <w:rPr>
                <w:rFonts w:ascii="Times New Roman" w:hAnsi="Times New Roman"/>
                <w:sz w:val="24"/>
                <w:szCs w:val="24"/>
              </w:rPr>
              <w:t xml:space="preserve"> мая</w:t>
            </w:r>
          </w:p>
        </w:tc>
      </w:tr>
      <w:tr w:rsidR="007E408C" w:rsidRPr="0032224D" w:rsidTr="00F77A46">
        <w:trPr>
          <w:trHeight w:val="150"/>
        </w:trPr>
        <w:tc>
          <w:tcPr>
            <w:tcW w:w="5688" w:type="dxa"/>
            <w:gridSpan w:val="2"/>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дата окончания учебного года для 9 классов</w:t>
            </w:r>
          </w:p>
        </w:tc>
        <w:tc>
          <w:tcPr>
            <w:tcW w:w="3180"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rPr>
              <w:t>Определяется ежегодно  в соответствии с расписанием государственной итоговой аттестации</w:t>
            </w:r>
          </w:p>
        </w:tc>
      </w:tr>
      <w:tr w:rsidR="007E408C" w:rsidRPr="0032224D" w:rsidTr="00F77A46">
        <w:trPr>
          <w:trHeight w:val="135"/>
        </w:trPr>
        <w:tc>
          <w:tcPr>
            <w:tcW w:w="5688" w:type="dxa"/>
            <w:gridSpan w:val="2"/>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продолжительность учебного года</w:t>
            </w:r>
          </w:p>
        </w:tc>
        <w:tc>
          <w:tcPr>
            <w:tcW w:w="3180"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34 недели</w:t>
            </w:r>
          </w:p>
        </w:tc>
      </w:tr>
      <w:tr w:rsidR="007E408C" w:rsidRPr="0032224D" w:rsidTr="00F77A46">
        <w:trPr>
          <w:trHeight w:val="135"/>
        </w:trPr>
        <w:tc>
          <w:tcPr>
            <w:tcW w:w="2251" w:type="dxa"/>
            <w:vMerge w:val="restart"/>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 xml:space="preserve">продолжительность учебных четвертей </w:t>
            </w:r>
          </w:p>
        </w:tc>
        <w:tc>
          <w:tcPr>
            <w:tcW w:w="3437"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lang w:val="en-US"/>
              </w:rPr>
              <w:t>I</w:t>
            </w:r>
            <w:r w:rsidRPr="0032224D">
              <w:rPr>
                <w:rFonts w:ascii="Times New Roman" w:hAnsi="Times New Roman"/>
                <w:sz w:val="24"/>
                <w:szCs w:val="24"/>
              </w:rPr>
              <w:t xml:space="preserve"> четверть</w:t>
            </w:r>
          </w:p>
        </w:tc>
        <w:tc>
          <w:tcPr>
            <w:tcW w:w="3180"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8 учебных недель</w:t>
            </w:r>
          </w:p>
        </w:tc>
      </w:tr>
      <w:tr w:rsidR="007E408C" w:rsidRPr="0032224D" w:rsidTr="00F77A46">
        <w:trPr>
          <w:trHeight w:val="135"/>
        </w:trPr>
        <w:tc>
          <w:tcPr>
            <w:tcW w:w="2251" w:type="dxa"/>
            <w:vMerge/>
          </w:tcPr>
          <w:p w:rsidR="007E408C" w:rsidRPr="0032224D" w:rsidRDefault="007E408C" w:rsidP="00D767AF">
            <w:pPr>
              <w:spacing w:after="0" w:line="240" w:lineRule="auto"/>
              <w:jc w:val="both"/>
              <w:rPr>
                <w:rFonts w:ascii="Times New Roman" w:hAnsi="Times New Roman"/>
                <w:sz w:val="24"/>
                <w:szCs w:val="24"/>
              </w:rPr>
            </w:pPr>
          </w:p>
        </w:tc>
        <w:tc>
          <w:tcPr>
            <w:tcW w:w="3437"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lang w:val="en-US"/>
              </w:rPr>
              <w:t>II</w:t>
            </w:r>
            <w:r w:rsidRPr="0032224D">
              <w:rPr>
                <w:rFonts w:ascii="Times New Roman" w:hAnsi="Times New Roman"/>
                <w:sz w:val="24"/>
                <w:szCs w:val="24"/>
              </w:rPr>
              <w:t xml:space="preserve"> четверть</w:t>
            </w:r>
          </w:p>
        </w:tc>
        <w:tc>
          <w:tcPr>
            <w:tcW w:w="3180"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8 учебных недель</w:t>
            </w:r>
          </w:p>
        </w:tc>
      </w:tr>
      <w:tr w:rsidR="007E408C" w:rsidRPr="0032224D" w:rsidTr="00F77A46">
        <w:trPr>
          <w:trHeight w:val="135"/>
        </w:trPr>
        <w:tc>
          <w:tcPr>
            <w:tcW w:w="2251" w:type="dxa"/>
            <w:vMerge/>
          </w:tcPr>
          <w:p w:rsidR="007E408C" w:rsidRPr="0032224D" w:rsidRDefault="007E408C" w:rsidP="00D767AF">
            <w:pPr>
              <w:spacing w:after="0" w:line="240" w:lineRule="auto"/>
              <w:jc w:val="both"/>
              <w:rPr>
                <w:rFonts w:ascii="Times New Roman" w:hAnsi="Times New Roman"/>
                <w:sz w:val="24"/>
                <w:szCs w:val="24"/>
              </w:rPr>
            </w:pPr>
          </w:p>
        </w:tc>
        <w:tc>
          <w:tcPr>
            <w:tcW w:w="3437"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lang w:val="en-US"/>
              </w:rPr>
              <w:t>III</w:t>
            </w:r>
            <w:r w:rsidRPr="0032224D">
              <w:rPr>
                <w:rFonts w:ascii="Times New Roman" w:hAnsi="Times New Roman"/>
                <w:sz w:val="24"/>
                <w:szCs w:val="24"/>
              </w:rPr>
              <w:t xml:space="preserve"> четверть</w:t>
            </w:r>
          </w:p>
        </w:tc>
        <w:tc>
          <w:tcPr>
            <w:tcW w:w="3180"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10 учебных недель</w:t>
            </w:r>
          </w:p>
        </w:tc>
      </w:tr>
      <w:tr w:rsidR="007E408C" w:rsidRPr="0032224D" w:rsidTr="00F77A46">
        <w:trPr>
          <w:trHeight w:val="135"/>
        </w:trPr>
        <w:tc>
          <w:tcPr>
            <w:tcW w:w="2251" w:type="dxa"/>
            <w:vMerge/>
          </w:tcPr>
          <w:p w:rsidR="007E408C" w:rsidRPr="0032224D" w:rsidRDefault="007E408C" w:rsidP="00D767AF">
            <w:pPr>
              <w:spacing w:after="0" w:line="240" w:lineRule="auto"/>
              <w:jc w:val="both"/>
              <w:rPr>
                <w:rFonts w:ascii="Times New Roman" w:hAnsi="Times New Roman"/>
                <w:sz w:val="24"/>
                <w:szCs w:val="24"/>
              </w:rPr>
            </w:pPr>
          </w:p>
        </w:tc>
        <w:tc>
          <w:tcPr>
            <w:tcW w:w="3437"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lang w:val="en-US"/>
              </w:rPr>
              <w:t>IV</w:t>
            </w:r>
            <w:r w:rsidRPr="0032224D">
              <w:rPr>
                <w:rFonts w:ascii="Times New Roman" w:hAnsi="Times New Roman"/>
                <w:sz w:val="24"/>
                <w:szCs w:val="24"/>
              </w:rPr>
              <w:t xml:space="preserve"> четверть</w:t>
            </w:r>
          </w:p>
        </w:tc>
        <w:tc>
          <w:tcPr>
            <w:tcW w:w="3180"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8 учебных недель</w:t>
            </w:r>
          </w:p>
        </w:tc>
      </w:tr>
      <w:tr w:rsidR="007E408C" w:rsidRPr="0032224D" w:rsidTr="00F77A46">
        <w:trPr>
          <w:trHeight w:val="135"/>
        </w:trPr>
        <w:tc>
          <w:tcPr>
            <w:tcW w:w="2251" w:type="dxa"/>
            <w:vMerge w:val="restart"/>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rPr>
              <w:t>продолжительность каникул по окончании</w:t>
            </w:r>
          </w:p>
        </w:tc>
        <w:tc>
          <w:tcPr>
            <w:tcW w:w="3437"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lang w:val="en-US"/>
              </w:rPr>
              <w:t>I</w:t>
            </w:r>
            <w:r w:rsidRPr="0032224D">
              <w:rPr>
                <w:rFonts w:ascii="Times New Roman" w:hAnsi="Times New Roman"/>
                <w:sz w:val="24"/>
                <w:szCs w:val="24"/>
              </w:rPr>
              <w:t xml:space="preserve"> четверти</w:t>
            </w:r>
          </w:p>
        </w:tc>
        <w:tc>
          <w:tcPr>
            <w:tcW w:w="3180"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rPr>
              <w:t>9 календарных дней</w:t>
            </w:r>
          </w:p>
        </w:tc>
      </w:tr>
      <w:tr w:rsidR="007E408C" w:rsidRPr="0032224D" w:rsidTr="00F77A46">
        <w:trPr>
          <w:trHeight w:val="135"/>
        </w:trPr>
        <w:tc>
          <w:tcPr>
            <w:tcW w:w="2251" w:type="dxa"/>
            <w:vMerge/>
          </w:tcPr>
          <w:p w:rsidR="007E408C" w:rsidRPr="0032224D" w:rsidRDefault="007E408C" w:rsidP="00F77A46">
            <w:pPr>
              <w:spacing w:after="0" w:line="240" w:lineRule="auto"/>
              <w:jc w:val="both"/>
              <w:rPr>
                <w:rFonts w:ascii="Times New Roman" w:hAnsi="Times New Roman"/>
                <w:sz w:val="24"/>
                <w:szCs w:val="24"/>
              </w:rPr>
            </w:pPr>
          </w:p>
        </w:tc>
        <w:tc>
          <w:tcPr>
            <w:tcW w:w="3437"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lang w:val="en-US"/>
              </w:rPr>
              <w:t>II</w:t>
            </w:r>
            <w:r w:rsidRPr="0032224D">
              <w:rPr>
                <w:rFonts w:ascii="Times New Roman" w:hAnsi="Times New Roman"/>
                <w:sz w:val="24"/>
                <w:szCs w:val="24"/>
              </w:rPr>
              <w:t xml:space="preserve"> четверти</w:t>
            </w:r>
          </w:p>
        </w:tc>
        <w:tc>
          <w:tcPr>
            <w:tcW w:w="3180"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rPr>
              <w:t>9 календарных дней</w:t>
            </w:r>
          </w:p>
        </w:tc>
      </w:tr>
      <w:tr w:rsidR="007E408C" w:rsidRPr="0032224D" w:rsidTr="00F77A46">
        <w:trPr>
          <w:trHeight w:val="135"/>
        </w:trPr>
        <w:tc>
          <w:tcPr>
            <w:tcW w:w="2251" w:type="dxa"/>
            <w:vMerge/>
          </w:tcPr>
          <w:p w:rsidR="007E408C" w:rsidRPr="0032224D" w:rsidRDefault="007E408C" w:rsidP="00F77A46">
            <w:pPr>
              <w:spacing w:after="0" w:line="240" w:lineRule="auto"/>
              <w:jc w:val="both"/>
              <w:rPr>
                <w:rFonts w:ascii="Times New Roman" w:hAnsi="Times New Roman"/>
                <w:sz w:val="24"/>
                <w:szCs w:val="24"/>
              </w:rPr>
            </w:pPr>
          </w:p>
        </w:tc>
        <w:tc>
          <w:tcPr>
            <w:tcW w:w="3437"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lang w:val="en-US"/>
              </w:rPr>
              <w:t>III</w:t>
            </w:r>
            <w:r w:rsidRPr="0032224D">
              <w:rPr>
                <w:rFonts w:ascii="Times New Roman" w:hAnsi="Times New Roman"/>
                <w:sz w:val="24"/>
                <w:szCs w:val="24"/>
              </w:rPr>
              <w:t xml:space="preserve"> четверти</w:t>
            </w:r>
          </w:p>
        </w:tc>
        <w:tc>
          <w:tcPr>
            <w:tcW w:w="3180"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rPr>
              <w:t>9 календарных дней</w:t>
            </w:r>
          </w:p>
        </w:tc>
      </w:tr>
      <w:tr w:rsidR="007E408C" w:rsidRPr="0032224D" w:rsidTr="00F77A46">
        <w:trPr>
          <w:trHeight w:val="225"/>
        </w:trPr>
        <w:tc>
          <w:tcPr>
            <w:tcW w:w="2251" w:type="dxa"/>
            <w:vMerge/>
          </w:tcPr>
          <w:p w:rsidR="007E408C" w:rsidRPr="0032224D" w:rsidRDefault="007E408C" w:rsidP="00F77A46">
            <w:pPr>
              <w:spacing w:after="0" w:line="240" w:lineRule="auto"/>
              <w:jc w:val="both"/>
              <w:rPr>
                <w:rFonts w:ascii="Times New Roman" w:hAnsi="Times New Roman"/>
                <w:sz w:val="24"/>
                <w:szCs w:val="24"/>
              </w:rPr>
            </w:pPr>
          </w:p>
        </w:tc>
        <w:tc>
          <w:tcPr>
            <w:tcW w:w="3437"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rPr>
              <w:t>учебного года (летние каникулы)</w:t>
            </w:r>
          </w:p>
        </w:tc>
        <w:tc>
          <w:tcPr>
            <w:tcW w:w="3180"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rPr>
              <w:t>не менее 8 недель</w:t>
            </w:r>
          </w:p>
        </w:tc>
      </w:tr>
    </w:tbl>
    <w:p w:rsidR="007E408C" w:rsidRPr="0032224D" w:rsidRDefault="007E408C" w:rsidP="00D767AF">
      <w:pPr>
        <w:spacing w:after="0" w:line="240" w:lineRule="auto"/>
        <w:jc w:val="both"/>
        <w:rPr>
          <w:rFonts w:ascii="Times New Roman" w:hAnsi="Times New Roman"/>
          <w:sz w:val="24"/>
          <w:szCs w:val="24"/>
        </w:rPr>
      </w:pPr>
    </w:p>
    <w:p w:rsidR="007E408C" w:rsidRPr="0032224D" w:rsidRDefault="007E408C" w:rsidP="0013566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Продолжительность урока – 40 минут. Продолжительность перемен не менее 10 минут. Продолжительность перемены между урочной и внеурочной деятельностью составляет не менее 20-30 минут, за исключением обучающихся</w:t>
      </w:r>
      <w:r w:rsidRPr="0032224D">
        <w:t xml:space="preserve"> </w:t>
      </w:r>
      <w:r w:rsidRPr="0032224D">
        <w:rPr>
          <w:rFonts w:ascii="Times New Roman" w:hAnsi="Times New Roman"/>
          <w:sz w:val="24"/>
          <w:szCs w:val="24"/>
        </w:rPr>
        <w:t>с ограниченными возможностями здоровья, обучение которых осуществляется по специальной индивидуальной программе развития.</w:t>
      </w:r>
    </w:p>
    <w:p w:rsidR="007E408C" w:rsidRPr="0032224D" w:rsidRDefault="007E408C" w:rsidP="0013566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E408C" w:rsidRPr="0032224D" w:rsidRDefault="007E408C" w:rsidP="0013566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E408C" w:rsidRPr="0032224D" w:rsidRDefault="007E408C" w:rsidP="0013566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для обучающихся 5 и 6 классов - не более 6 уроков, для обучающихся 7-9 классов - не более 7 уроков.</w:t>
      </w:r>
    </w:p>
    <w:p w:rsidR="007E408C" w:rsidRPr="0032224D" w:rsidRDefault="007E408C" w:rsidP="0013566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Занятия начинаются в 8.00 часов утра и заканчиваются не позднее 19 часов.</w:t>
      </w:r>
    </w:p>
    <w:p w:rsidR="007E408C" w:rsidRPr="0032224D" w:rsidRDefault="007E408C" w:rsidP="0013566B">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организовывается перерыв продолжительностью не менее 20 минут.</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Календарный учебный график разработан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 При составлении календарного учебного графика учитываются различные подходы и система организации учебного года.</w:t>
      </w:r>
    </w:p>
    <w:p w:rsidR="007E408C" w:rsidRPr="0032224D" w:rsidRDefault="007E408C" w:rsidP="00D767AF">
      <w:pPr>
        <w:pStyle w:val="a4"/>
        <w:ind w:left="0" w:firstLine="720"/>
      </w:pPr>
      <w:r w:rsidRPr="0032224D">
        <w:t>Календарный учебный график для каждого учебного года с указанием конкретных дат окончания и начала учебных периодов и каникулярного времени рассматривается на заседаниях Управляющего совета и педагогического совета, утверждается приказом руководителя.</w:t>
      </w:r>
    </w:p>
    <w:p w:rsidR="007E408C" w:rsidRPr="0032224D" w:rsidRDefault="007E408C" w:rsidP="00D767AF">
      <w:pPr>
        <w:spacing w:after="0" w:line="240" w:lineRule="auto"/>
        <w:ind w:firstLine="708"/>
        <w:jc w:val="both"/>
        <w:rPr>
          <w:rFonts w:ascii="Times New Roman" w:hAnsi="Times New Roman"/>
          <w:sz w:val="24"/>
          <w:szCs w:val="24"/>
        </w:rPr>
      </w:pPr>
    </w:p>
    <w:p w:rsidR="007E408C" w:rsidRPr="0032224D" w:rsidRDefault="007E408C" w:rsidP="00D767AF">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3.3. </w:t>
      </w:r>
      <w:r w:rsidRPr="0032224D">
        <w:rPr>
          <w:rFonts w:ascii="Times New Roman" w:hAnsi="Times New Roman"/>
          <w:b/>
          <w:caps/>
          <w:sz w:val="24"/>
          <w:szCs w:val="24"/>
        </w:rPr>
        <w:t>План внеурочной деятельности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Внеурочная деятельность является неотъемлемой и обязательной частью основной общеобразовательной программы.</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План внеурочной деятельности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7E408C" w:rsidRPr="0032224D" w:rsidRDefault="007E408C" w:rsidP="0028192D">
      <w:pPr>
        <w:pStyle w:val="a3"/>
        <w:numPr>
          <w:ilvl w:val="0"/>
          <w:numId w:val="5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E408C" w:rsidRPr="0032224D" w:rsidRDefault="007E408C" w:rsidP="0028192D">
      <w:pPr>
        <w:pStyle w:val="a3"/>
        <w:numPr>
          <w:ilvl w:val="0"/>
          <w:numId w:val="5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E408C" w:rsidRPr="0032224D" w:rsidRDefault="007E408C" w:rsidP="0028192D">
      <w:pPr>
        <w:pStyle w:val="a3"/>
        <w:numPr>
          <w:ilvl w:val="0"/>
          <w:numId w:val="5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E408C" w:rsidRPr="0032224D" w:rsidRDefault="007E408C" w:rsidP="0028192D">
      <w:pPr>
        <w:pStyle w:val="a3"/>
        <w:numPr>
          <w:ilvl w:val="0"/>
          <w:numId w:val="5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E408C" w:rsidRPr="0032224D" w:rsidRDefault="007E408C" w:rsidP="0028192D">
      <w:pPr>
        <w:pStyle w:val="a3"/>
        <w:numPr>
          <w:ilvl w:val="0"/>
          <w:numId w:val="5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7E408C" w:rsidRPr="0032224D" w:rsidRDefault="007E408C" w:rsidP="0028192D">
      <w:pPr>
        <w:pStyle w:val="a3"/>
        <w:numPr>
          <w:ilvl w:val="0"/>
          <w:numId w:val="5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7E408C" w:rsidRPr="0032224D" w:rsidRDefault="007E408C" w:rsidP="0028192D">
      <w:pPr>
        <w:pStyle w:val="a3"/>
        <w:numPr>
          <w:ilvl w:val="0"/>
          <w:numId w:val="5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E408C" w:rsidRPr="0032224D" w:rsidRDefault="007E408C" w:rsidP="0028192D">
      <w:pPr>
        <w:pStyle w:val="a3"/>
        <w:numPr>
          <w:ilvl w:val="0"/>
          <w:numId w:val="5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внеурочную деятельность, направленную на обеспечение благополучия обучающихся в пространстве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E408C" w:rsidRPr="0032224D" w:rsidRDefault="007E408C" w:rsidP="0013566B">
      <w:pPr>
        <w:spacing w:after="0" w:line="240" w:lineRule="auto"/>
        <w:ind w:firstLine="360"/>
        <w:jc w:val="both"/>
        <w:rPr>
          <w:rFonts w:ascii="Times New Roman" w:hAnsi="Times New Roman"/>
          <w:sz w:val="24"/>
          <w:szCs w:val="24"/>
        </w:rPr>
      </w:pPr>
      <w:r w:rsidRPr="0032224D">
        <w:rPr>
          <w:rFonts w:ascii="Times New Roman" w:hAnsi="Times New Roma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E408C" w:rsidRPr="0032224D" w:rsidRDefault="007E408C" w:rsidP="00D767A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Содержание плана внеурочной деятельности. </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реализуется в рамках тематических программ (лагерь с дневным пребыванием на базе школы или на базе загородных детских центров, в походах, поездках и т. д.).</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Общий объем внеурочной деятельности не превышает 10 часов в неделю.</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 реализации плана внеурочной деятельности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предусмотрена вариативность содержания внеурочной деятельности с учетом образовательных потребностей и интересов обучающихся.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Расходы времени на отдельные направления плана внеурочной деятельности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отличаются:</w:t>
      </w:r>
    </w:p>
    <w:p w:rsidR="007E408C" w:rsidRPr="0032224D" w:rsidRDefault="007E408C" w:rsidP="0028192D">
      <w:pPr>
        <w:pStyle w:val="a3"/>
        <w:numPr>
          <w:ilvl w:val="0"/>
          <w:numId w:val="5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7E408C" w:rsidRPr="0032224D" w:rsidRDefault="007E408C" w:rsidP="0028192D">
      <w:pPr>
        <w:pStyle w:val="a3"/>
        <w:numPr>
          <w:ilvl w:val="0"/>
          <w:numId w:val="5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внеурочную деятельность по формированию функциональной грамотности — от 1 до 2 часов;</w:t>
      </w:r>
    </w:p>
    <w:p w:rsidR="007E408C" w:rsidRPr="0032224D" w:rsidRDefault="007E408C" w:rsidP="0028192D">
      <w:pPr>
        <w:pStyle w:val="a3"/>
        <w:numPr>
          <w:ilvl w:val="0"/>
          <w:numId w:val="5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7E408C" w:rsidRPr="0032224D" w:rsidRDefault="007E408C" w:rsidP="0028192D">
      <w:pPr>
        <w:pStyle w:val="a3"/>
        <w:numPr>
          <w:ilvl w:val="0"/>
          <w:numId w:val="5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деятельность ученических сообществ и воспитательные мероприятия еженедельно предусмотрено от 2 до 4 часов, при этом при подготовке и проведении коллективных дел масштаба ученического коллектива или общешкольных мероприятий за 1-2 недели допускается использование до 20 часов (бюджет времени, отведенного на реализацию плана внеурочной деятельности);</w:t>
      </w:r>
    </w:p>
    <w:p w:rsidR="007E408C" w:rsidRPr="0032224D" w:rsidRDefault="007E408C" w:rsidP="0028192D">
      <w:pPr>
        <w:pStyle w:val="a3"/>
        <w:numPr>
          <w:ilvl w:val="0"/>
          <w:numId w:val="5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7E408C" w:rsidRPr="0032224D" w:rsidRDefault="007E408C" w:rsidP="00F068BE">
      <w:pPr>
        <w:pStyle w:val="a3"/>
        <w:spacing w:after="0" w:line="240" w:lineRule="auto"/>
        <w:ind w:left="0" w:firstLine="708"/>
        <w:jc w:val="both"/>
        <w:rPr>
          <w:rFonts w:ascii="Times New Roman" w:hAnsi="Times New Roman"/>
          <w:sz w:val="24"/>
          <w:szCs w:val="24"/>
        </w:rPr>
      </w:pPr>
      <w:r w:rsidRPr="0032224D">
        <w:rPr>
          <w:rFonts w:ascii="Times New Roman" w:hAnsi="Times New Roman"/>
          <w:sz w:val="24"/>
          <w:szCs w:val="24"/>
        </w:rPr>
        <w:t>Один час в неделю отводится на внеурочное занятие «Разговоры о важном».</w:t>
      </w:r>
    </w:p>
    <w:p w:rsidR="007E408C" w:rsidRPr="0032224D" w:rsidRDefault="007E408C" w:rsidP="00F068BE">
      <w:pPr>
        <w:pStyle w:val="a3"/>
        <w:spacing w:after="0" w:line="240" w:lineRule="auto"/>
        <w:ind w:left="0" w:firstLine="708"/>
        <w:jc w:val="both"/>
        <w:rPr>
          <w:rFonts w:ascii="Times New Roman" w:hAnsi="Times New Roman"/>
          <w:sz w:val="24"/>
          <w:szCs w:val="24"/>
        </w:rPr>
      </w:pPr>
      <w:r w:rsidRPr="0032224D">
        <w:rPr>
          <w:rFonts w:ascii="Times New Roman" w:hAnsi="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E408C" w:rsidRPr="0032224D" w:rsidRDefault="007E408C" w:rsidP="00F068BE">
      <w:pPr>
        <w:pStyle w:val="a3"/>
        <w:spacing w:after="0" w:line="240" w:lineRule="auto"/>
        <w:ind w:left="0" w:firstLine="708"/>
        <w:jc w:val="both"/>
        <w:rPr>
          <w:rFonts w:ascii="Times New Roman" w:hAnsi="Times New Roman"/>
          <w:sz w:val="24"/>
          <w:szCs w:val="24"/>
        </w:rPr>
      </w:pPr>
      <w:r w:rsidRPr="0032224D">
        <w:rPr>
          <w:rFonts w:ascii="Times New Roman" w:hAnsi="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E408C" w:rsidRPr="0032224D" w:rsidRDefault="007E408C" w:rsidP="00F068BE">
      <w:pPr>
        <w:pStyle w:val="a3"/>
        <w:spacing w:after="0" w:line="240" w:lineRule="auto"/>
        <w:ind w:left="0" w:firstLine="708"/>
        <w:jc w:val="both"/>
        <w:rPr>
          <w:rFonts w:ascii="Times New Roman" w:hAnsi="Times New Roman"/>
          <w:sz w:val="24"/>
          <w:szCs w:val="24"/>
        </w:rPr>
      </w:pPr>
      <w:r w:rsidRPr="0032224D">
        <w:rPr>
          <w:rFonts w:ascii="Times New Roman" w:hAnsi="Times New Roman"/>
          <w:sz w:val="24"/>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изменяется.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7E408C" w:rsidRPr="0032224D" w:rsidRDefault="007E408C" w:rsidP="00F068BE">
      <w:pPr>
        <w:pStyle w:val="a3"/>
        <w:spacing w:after="0" w:line="240" w:lineRule="auto"/>
        <w:ind w:left="0" w:firstLine="708"/>
        <w:jc w:val="both"/>
        <w:rPr>
          <w:rFonts w:ascii="Times New Roman" w:hAnsi="Times New Roman"/>
          <w:sz w:val="24"/>
          <w:szCs w:val="24"/>
        </w:rPr>
      </w:pPr>
      <w:r w:rsidRPr="0032224D">
        <w:rPr>
          <w:rFonts w:ascii="Times New Roman" w:hAnsi="Times New Roman"/>
          <w:sz w:val="24"/>
          <w:szCs w:val="24"/>
        </w:rPr>
        <w:t xml:space="preserve">По решению педагогического коллектива, родительской общественности, интересов и запросов детей и родителей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реализовывается модель внеурочной деятельности с преобладанием деятельности ученических сообществ и воспитательных мероприятий.</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7E408C" w:rsidRPr="0032224D" w:rsidRDefault="007E408C" w:rsidP="0028192D">
      <w:pPr>
        <w:pStyle w:val="a3"/>
        <w:numPr>
          <w:ilvl w:val="0"/>
          <w:numId w:val="53"/>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7E408C" w:rsidRPr="0032224D" w:rsidRDefault="007E408C" w:rsidP="0028192D">
      <w:pPr>
        <w:pStyle w:val="a3"/>
        <w:numPr>
          <w:ilvl w:val="0"/>
          <w:numId w:val="53"/>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7E408C" w:rsidRPr="0032224D" w:rsidRDefault="007E408C" w:rsidP="0028192D">
      <w:pPr>
        <w:pStyle w:val="a3"/>
        <w:numPr>
          <w:ilvl w:val="0"/>
          <w:numId w:val="53"/>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компетенции в сфере общественной самоорганизации, участия в общественно значимой совместной деятельности.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организация жизни ученических сообществ происходит:</w:t>
      </w:r>
    </w:p>
    <w:p w:rsidR="007E408C" w:rsidRPr="0032224D" w:rsidRDefault="007E408C" w:rsidP="0028192D">
      <w:pPr>
        <w:pStyle w:val="a3"/>
        <w:numPr>
          <w:ilvl w:val="0"/>
          <w:numId w:val="54"/>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7E408C" w:rsidRPr="0032224D" w:rsidRDefault="007E408C" w:rsidP="0028192D">
      <w:pPr>
        <w:pStyle w:val="a3"/>
        <w:numPr>
          <w:ilvl w:val="0"/>
          <w:numId w:val="54"/>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7E408C" w:rsidRPr="0032224D" w:rsidRDefault="007E408C" w:rsidP="0028192D">
      <w:pPr>
        <w:pStyle w:val="a3"/>
        <w:numPr>
          <w:ilvl w:val="0"/>
          <w:numId w:val="54"/>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 рамках внеурочной деятельности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реализуются следующие воспитательные программы:</w:t>
      </w:r>
    </w:p>
    <w:p w:rsidR="007E408C" w:rsidRPr="0032224D" w:rsidRDefault="007E408C" w:rsidP="00D767AF">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Программа гражданско-патриотического воспитания;</w:t>
      </w:r>
    </w:p>
    <w:p w:rsidR="007E408C" w:rsidRPr="0032224D" w:rsidRDefault="007E408C" w:rsidP="00D767AF">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Программа «Профилактика наркомании, табакокурения, алкоголизма среди несовершеннолетних»;</w:t>
      </w:r>
    </w:p>
    <w:p w:rsidR="007E408C" w:rsidRPr="0032224D" w:rsidRDefault="007E408C" w:rsidP="00D767AF">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 Программа «Одаренные дети»;</w:t>
      </w:r>
    </w:p>
    <w:p w:rsidR="007E408C" w:rsidRPr="0032224D" w:rsidRDefault="007E408C" w:rsidP="00D767AF">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Программа профилактики безнадзорности и правонарушений несовершеннолетних;</w:t>
      </w:r>
    </w:p>
    <w:p w:rsidR="007E408C" w:rsidRPr="0032224D" w:rsidRDefault="007E408C" w:rsidP="00D767AF">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Программа летнего пришкольного оздоровительного лагеря «Цветочный городок»;</w:t>
      </w:r>
    </w:p>
    <w:p w:rsidR="007E408C" w:rsidRPr="0032224D" w:rsidRDefault="007E408C" w:rsidP="00D767AF">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 Воспитательные программы классных руководителей.</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Используемые формы внеурочной деятельности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 целях реализации плана внеурочной деятельности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предусматривается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E408C" w:rsidRPr="0032224D" w:rsidRDefault="007E408C" w:rsidP="00D767AF">
      <w:pPr>
        <w:spacing w:after="0" w:line="240" w:lineRule="auto"/>
        <w:ind w:firstLine="708"/>
        <w:jc w:val="both"/>
        <w:rPr>
          <w:rFonts w:ascii="Times New Roman" w:hAnsi="Times New Roman"/>
          <w:sz w:val="24"/>
          <w:szCs w:val="24"/>
        </w:rPr>
      </w:pPr>
    </w:p>
    <w:p w:rsidR="007E408C" w:rsidRPr="0032224D" w:rsidRDefault="007E408C" w:rsidP="00CA16D5">
      <w:pPr>
        <w:pStyle w:val="a7"/>
        <w:jc w:val="center"/>
        <w:rPr>
          <w:rFonts w:ascii="Times New Roman" w:hAnsi="Times New Roman"/>
          <w:b/>
          <w:sz w:val="24"/>
          <w:szCs w:val="24"/>
        </w:rPr>
      </w:pPr>
      <w:r w:rsidRPr="0032224D">
        <w:rPr>
          <w:rFonts w:ascii="Times New Roman" w:hAnsi="Times New Roman"/>
          <w:sz w:val="24"/>
          <w:szCs w:val="24"/>
        </w:rPr>
        <w:br w:type="page"/>
      </w:r>
      <w:r w:rsidRPr="0032224D">
        <w:rPr>
          <w:rFonts w:ascii="Times New Roman" w:hAnsi="Times New Roman"/>
          <w:b/>
          <w:sz w:val="24"/>
          <w:szCs w:val="24"/>
        </w:rPr>
        <w:t>Перспективный  план внеурочной деятельности</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A0"/>
      </w:tblPr>
      <w:tblGrid>
        <w:gridCol w:w="2033"/>
        <w:gridCol w:w="2266"/>
        <w:gridCol w:w="723"/>
        <w:gridCol w:w="711"/>
        <w:gridCol w:w="797"/>
        <w:gridCol w:w="832"/>
        <w:gridCol w:w="798"/>
        <w:gridCol w:w="873"/>
        <w:gridCol w:w="807"/>
      </w:tblGrid>
      <w:tr w:rsidR="007E408C" w:rsidRPr="0032224D" w:rsidTr="00527B75">
        <w:trPr>
          <w:cantSplit/>
          <w:trHeight w:val="391"/>
          <w:jc w:val="center"/>
        </w:trPr>
        <w:tc>
          <w:tcPr>
            <w:tcW w:w="2056" w:type="dxa"/>
            <w:vMerge w:val="restart"/>
            <w:tcBorders>
              <w:top w:val="single" w:sz="4" w:space="0" w:color="auto"/>
            </w:tcBorders>
            <w:shd w:val="clear" w:color="auto" w:fill="FFFFFF"/>
          </w:tcPr>
          <w:p w:rsidR="007E408C" w:rsidRPr="0032224D" w:rsidRDefault="007E408C">
            <w:pPr>
              <w:pStyle w:val="a7"/>
              <w:spacing w:line="276" w:lineRule="auto"/>
              <w:jc w:val="center"/>
              <w:rPr>
                <w:rFonts w:ascii="Times New Roman" w:hAnsi="Times New Roman"/>
                <w:b/>
              </w:rPr>
            </w:pPr>
            <w:r w:rsidRPr="0032224D">
              <w:rPr>
                <w:rFonts w:ascii="Times New Roman" w:hAnsi="Times New Roman"/>
                <w:b/>
              </w:rPr>
              <w:t>Направления внеурочной деятельности</w:t>
            </w:r>
          </w:p>
        </w:tc>
        <w:tc>
          <w:tcPr>
            <w:tcW w:w="2307" w:type="dxa"/>
            <w:vMerge w:val="restart"/>
            <w:shd w:val="clear" w:color="auto" w:fill="FFFFFF"/>
          </w:tcPr>
          <w:p w:rsidR="007E408C" w:rsidRPr="0032224D" w:rsidRDefault="007E408C">
            <w:pPr>
              <w:pStyle w:val="a7"/>
              <w:spacing w:line="276" w:lineRule="auto"/>
              <w:jc w:val="center"/>
              <w:rPr>
                <w:rFonts w:ascii="Times New Roman" w:hAnsi="Times New Roman"/>
                <w:b/>
              </w:rPr>
            </w:pPr>
            <w:r w:rsidRPr="0032224D">
              <w:rPr>
                <w:rFonts w:ascii="Times New Roman" w:hAnsi="Times New Roman"/>
                <w:b/>
              </w:rPr>
              <w:t>Реализуемые программы</w:t>
            </w:r>
          </w:p>
        </w:tc>
        <w:tc>
          <w:tcPr>
            <w:tcW w:w="742" w:type="dxa"/>
            <w:shd w:val="clear" w:color="auto" w:fill="FFFFFF"/>
          </w:tcPr>
          <w:p w:rsidR="007E408C" w:rsidRPr="0032224D" w:rsidRDefault="007E408C">
            <w:pPr>
              <w:pStyle w:val="a7"/>
              <w:jc w:val="center"/>
              <w:rPr>
                <w:rFonts w:ascii="Times New Roman" w:hAnsi="Times New Roman"/>
                <w:b/>
              </w:rPr>
            </w:pPr>
          </w:p>
        </w:tc>
        <w:tc>
          <w:tcPr>
            <w:tcW w:w="5019" w:type="dxa"/>
            <w:gridSpan w:val="6"/>
            <w:shd w:val="clear" w:color="auto" w:fill="FFFFFF"/>
          </w:tcPr>
          <w:p w:rsidR="007E408C" w:rsidRPr="0032224D" w:rsidRDefault="007E408C">
            <w:pPr>
              <w:pStyle w:val="a7"/>
              <w:jc w:val="center"/>
              <w:rPr>
                <w:rFonts w:ascii="Times New Roman" w:hAnsi="Times New Roman"/>
                <w:b/>
              </w:rPr>
            </w:pPr>
            <w:r w:rsidRPr="0032224D">
              <w:rPr>
                <w:rFonts w:ascii="Times New Roman" w:hAnsi="Times New Roman"/>
                <w:b/>
              </w:rPr>
              <w:t>Количество часов</w:t>
            </w:r>
          </w:p>
        </w:tc>
      </w:tr>
      <w:tr w:rsidR="007E408C" w:rsidRPr="0032224D" w:rsidTr="00527B75">
        <w:trPr>
          <w:cantSplit/>
          <w:trHeight w:val="412"/>
          <w:jc w:val="center"/>
        </w:trPr>
        <w:tc>
          <w:tcPr>
            <w:tcW w:w="2056" w:type="dxa"/>
            <w:vMerge/>
            <w:vAlign w:val="center"/>
          </w:tcPr>
          <w:p w:rsidR="007E408C" w:rsidRPr="0032224D" w:rsidRDefault="007E408C">
            <w:pPr>
              <w:rPr>
                <w:rFonts w:ascii="Times New Roman" w:hAnsi="Times New Roman"/>
                <w:b/>
                <w:lang w:eastAsia="en-US"/>
              </w:rPr>
            </w:pPr>
          </w:p>
        </w:tc>
        <w:tc>
          <w:tcPr>
            <w:tcW w:w="2307" w:type="dxa"/>
            <w:vMerge/>
            <w:vAlign w:val="center"/>
          </w:tcPr>
          <w:p w:rsidR="007E408C" w:rsidRPr="0032224D" w:rsidRDefault="007E408C">
            <w:pPr>
              <w:rPr>
                <w:rFonts w:ascii="Times New Roman" w:hAnsi="Times New Roman"/>
                <w:b/>
                <w:lang w:eastAsia="en-US"/>
              </w:rPr>
            </w:pPr>
          </w:p>
        </w:tc>
        <w:tc>
          <w:tcPr>
            <w:tcW w:w="742" w:type="dxa"/>
            <w:shd w:val="clear" w:color="auto" w:fill="FFFFFF"/>
          </w:tcPr>
          <w:p w:rsidR="007E408C" w:rsidRPr="0032224D" w:rsidRDefault="007E408C">
            <w:pPr>
              <w:pStyle w:val="a7"/>
              <w:jc w:val="center"/>
              <w:rPr>
                <w:rFonts w:ascii="Times New Roman" w:hAnsi="Times New Roman"/>
                <w:b/>
              </w:rPr>
            </w:pPr>
            <w:r w:rsidRPr="0032224D">
              <w:rPr>
                <w:rFonts w:ascii="Times New Roman" w:hAnsi="Times New Roman"/>
                <w:b/>
              </w:rPr>
              <w:t>5</w:t>
            </w:r>
          </w:p>
        </w:tc>
        <w:tc>
          <w:tcPr>
            <w:tcW w:w="729" w:type="dxa"/>
            <w:shd w:val="clear" w:color="auto" w:fill="FFFFFF"/>
          </w:tcPr>
          <w:p w:rsidR="007E408C" w:rsidRPr="0032224D" w:rsidRDefault="007E408C">
            <w:pPr>
              <w:pStyle w:val="a7"/>
              <w:jc w:val="center"/>
              <w:rPr>
                <w:rFonts w:ascii="Times New Roman" w:hAnsi="Times New Roman"/>
                <w:b/>
              </w:rPr>
            </w:pPr>
            <w:r w:rsidRPr="0032224D">
              <w:rPr>
                <w:rFonts w:ascii="Times New Roman" w:hAnsi="Times New Roman"/>
                <w:b/>
              </w:rPr>
              <w:t>6</w:t>
            </w:r>
          </w:p>
        </w:tc>
        <w:tc>
          <w:tcPr>
            <w:tcW w:w="828" w:type="dxa"/>
            <w:shd w:val="clear" w:color="auto" w:fill="FFFFFF"/>
          </w:tcPr>
          <w:p w:rsidR="007E408C" w:rsidRPr="0032224D" w:rsidRDefault="007E408C">
            <w:pPr>
              <w:pStyle w:val="a7"/>
              <w:jc w:val="center"/>
              <w:rPr>
                <w:rFonts w:ascii="Times New Roman" w:hAnsi="Times New Roman"/>
                <w:b/>
              </w:rPr>
            </w:pPr>
            <w:r w:rsidRPr="0032224D">
              <w:rPr>
                <w:rFonts w:ascii="Times New Roman" w:hAnsi="Times New Roman"/>
                <w:b/>
              </w:rPr>
              <w:t>7</w:t>
            </w:r>
          </w:p>
        </w:tc>
        <w:tc>
          <w:tcPr>
            <w:tcW w:w="860" w:type="dxa"/>
            <w:shd w:val="clear" w:color="auto" w:fill="FFFFFF"/>
          </w:tcPr>
          <w:p w:rsidR="007E408C" w:rsidRPr="0032224D" w:rsidRDefault="007E408C">
            <w:pPr>
              <w:pStyle w:val="a7"/>
              <w:jc w:val="center"/>
              <w:rPr>
                <w:rFonts w:ascii="Times New Roman" w:hAnsi="Times New Roman"/>
                <w:b/>
              </w:rPr>
            </w:pPr>
            <w:r w:rsidRPr="0032224D">
              <w:rPr>
                <w:rFonts w:ascii="Times New Roman" w:hAnsi="Times New Roman"/>
                <w:b/>
              </w:rPr>
              <w:t>8</w:t>
            </w:r>
          </w:p>
        </w:tc>
        <w:tc>
          <w:tcPr>
            <w:tcW w:w="829" w:type="dxa"/>
            <w:shd w:val="clear" w:color="auto" w:fill="FFFFFF"/>
          </w:tcPr>
          <w:p w:rsidR="007E408C" w:rsidRPr="0032224D" w:rsidRDefault="007E408C">
            <w:pPr>
              <w:pStyle w:val="a7"/>
              <w:jc w:val="center"/>
              <w:rPr>
                <w:rFonts w:ascii="Times New Roman" w:hAnsi="Times New Roman"/>
                <w:b/>
              </w:rPr>
            </w:pPr>
            <w:r w:rsidRPr="0032224D">
              <w:rPr>
                <w:rFonts w:ascii="Times New Roman" w:hAnsi="Times New Roman"/>
                <w:b/>
              </w:rPr>
              <w:t>9</w:t>
            </w:r>
          </w:p>
        </w:tc>
        <w:tc>
          <w:tcPr>
            <w:tcW w:w="1773" w:type="dxa"/>
            <w:gridSpan w:val="2"/>
            <w:vMerge w:val="restart"/>
            <w:shd w:val="clear" w:color="auto" w:fill="FFFFFF"/>
          </w:tcPr>
          <w:p w:rsidR="007E408C" w:rsidRPr="0032224D" w:rsidRDefault="007E408C">
            <w:pPr>
              <w:pStyle w:val="a7"/>
              <w:jc w:val="center"/>
              <w:rPr>
                <w:rFonts w:ascii="Times New Roman" w:hAnsi="Times New Roman"/>
                <w:b/>
              </w:rPr>
            </w:pPr>
          </w:p>
          <w:p w:rsidR="007E408C" w:rsidRPr="0032224D" w:rsidRDefault="007E408C">
            <w:pPr>
              <w:pStyle w:val="a7"/>
              <w:jc w:val="center"/>
              <w:rPr>
                <w:rFonts w:ascii="Times New Roman" w:hAnsi="Times New Roman"/>
                <w:b/>
              </w:rPr>
            </w:pPr>
            <w:r w:rsidRPr="0032224D">
              <w:rPr>
                <w:rFonts w:ascii="Times New Roman" w:hAnsi="Times New Roman"/>
                <w:b/>
              </w:rPr>
              <w:t>Всего</w:t>
            </w:r>
          </w:p>
        </w:tc>
      </w:tr>
      <w:tr w:rsidR="007E408C" w:rsidRPr="0032224D" w:rsidTr="00527B75">
        <w:trPr>
          <w:cantSplit/>
          <w:trHeight w:val="412"/>
          <w:jc w:val="center"/>
        </w:trPr>
        <w:tc>
          <w:tcPr>
            <w:tcW w:w="2056" w:type="dxa"/>
            <w:vMerge/>
            <w:tcBorders>
              <w:bottom w:val="single" w:sz="4" w:space="0" w:color="auto"/>
            </w:tcBorders>
            <w:vAlign w:val="center"/>
          </w:tcPr>
          <w:p w:rsidR="007E408C" w:rsidRPr="0032224D" w:rsidRDefault="007E408C">
            <w:pPr>
              <w:rPr>
                <w:rFonts w:ascii="Times New Roman" w:hAnsi="Times New Roman"/>
                <w:b/>
                <w:lang w:eastAsia="en-US"/>
              </w:rPr>
            </w:pPr>
          </w:p>
        </w:tc>
        <w:tc>
          <w:tcPr>
            <w:tcW w:w="2307" w:type="dxa"/>
            <w:vMerge/>
            <w:vAlign w:val="center"/>
          </w:tcPr>
          <w:p w:rsidR="007E408C" w:rsidRPr="0032224D" w:rsidRDefault="007E408C">
            <w:pPr>
              <w:rPr>
                <w:rFonts w:ascii="Times New Roman" w:hAnsi="Times New Roman"/>
                <w:b/>
                <w:lang w:eastAsia="en-US"/>
              </w:rPr>
            </w:pPr>
          </w:p>
        </w:tc>
        <w:tc>
          <w:tcPr>
            <w:tcW w:w="742" w:type="dxa"/>
            <w:shd w:val="clear" w:color="auto" w:fill="FFFFFF"/>
          </w:tcPr>
          <w:p w:rsidR="007E408C" w:rsidRPr="0032224D" w:rsidRDefault="007E408C">
            <w:pPr>
              <w:pStyle w:val="a7"/>
              <w:rPr>
                <w:rFonts w:ascii="Times New Roman" w:hAnsi="Times New Roman"/>
              </w:rPr>
            </w:pPr>
            <w:r w:rsidRPr="0032224D">
              <w:rPr>
                <w:rFonts w:ascii="Times New Roman" w:hAnsi="Times New Roman"/>
              </w:rPr>
              <w:t xml:space="preserve">нед. </w:t>
            </w:r>
            <w:r w:rsidRPr="0032224D">
              <w:rPr>
                <w:rFonts w:ascii="Times New Roman" w:hAnsi="Times New Roman"/>
                <w:lang w:val="en-US"/>
              </w:rPr>
              <w:t xml:space="preserve">/ </w:t>
            </w:r>
            <w:r w:rsidRPr="0032224D">
              <w:rPr>
                <w:rFonts w:ascii="Times New Roman" w:hAnsi="Times New Roman"/>
              </w:rPr>
              <w:t xml:space="preserve"> год</w:t>
            </w:r>
          </w:p>
        </w:tc>
        <w:tc>
          <w:tcPr>
            <w:tcW w:w="729" w:type="dxa"/>
            <w:shd w:val="clear" w:color="auto" w:fill="FFFFFF"/>
          </w:tcPr>
          <w:p w:rsidR="007E408C" w:rsidRPr="0032224D" w:rsidRDefault="007E408C">
            <w:pPr>
              <w:pStyle w:val="a7"/>
              <w:rPr>
                <w:rFonts w:ascii="Times New Roman" w:hAnsi="Times New Roman"/>
              </w:rPr>
            </w:pPr>
            <w:r w:rsidRPr="0032224D">
              <w:rPr>
                <w:rFonts w:ascii="Times New Roman" w:hAnsi="Times New Roman"/>
              </w:rPr>
              <w:t>нед. /  год</w:t>
            </w:r>
          </w:p>
        </w:tc>
        <w:tc>
          <w:tcPr>
            <w:tcW w:w="828" w:type="dxa"/>
            <w:shd w:val="clear" w:color="auto" w:fill="FFFFFF"/>
          </w:tcPr>
          <w:p w:rsidR="007E408C" w:rsidRPr="0032224D" w:rsidRDefault="007E408C">
            <w:pPr>
              <w:pStyle w:val="a7"/>
              <w:rPr>
                <w:rFonts w:ascii="Times New Roman" w:hAnsi="Times New Roman"/>
              </w:rPr>
            </w:pPr>
            <w:r w:rsidRPr="0032224D">
              <w:rPr>
                <w:rFonts w:ascii="Times New Roman" w:hAnsi="Times New Roman"/>
              </w:rPr>
              <w:t xml:space="preserve">нед. </w:t>
            </w:r>
            <w:r w:rsidRPr="0032224D">
              <w:rPr>
                <w:rFonts w:ascii="Times New Roman" w:hAnsi="Times New Roman"/>
                <w:lang w:val="en-US"/>
              </w:rPr>
              <w:t>/</w:t>
            </w:r>
            <w:r w:rsidRPr="0032224D">
              <w:rPr>
                <w:rFonts w:ascii="Times New Roman" w:hAnsi="Times New Roman"/>
              </w:rPr>
              <w:t xml:space="preserve">  год</w:t>
            </w:r>
          </w:p>
        </w:tc>
        <w:tc>
          <w:tcPr>
            <w:tcW w:w="860" w:type="dxa"/>
            <w:shd w:val="clear" w:color="auto" w:fill="FFFFFF"/>
          </w:tcPr>
          <w:p w:rsidR="007E408C" w:rsidRPr="0032224D" w:rsidRDefault="007E408C">
            <w:pPr>
              <w:pStyle w:val="a7"/>
              <w:rPr>
                <w:rFonts w:ascii="Times New Roman" w:hAnsi="Times New Roman"/>
              </w:rPr>
            </w:pPr>
            <w:r w:rsidRPr="0032224D">
              <w:rPr>
                <w:rFonts w:ascii="Times New Roman" w:hAnsi="Times New Roman"/>
              </w:rPr>
              <w:t>нед./  год</w:t>
            </w:r>
          </w:p>
        </w:tc>
        <w:tc>
          <w:tcPr>
            <w:tcW w:w="829" w:type="dxa"/>
            <w:shd w:val="clear" w:color="auto" w:fill="FFFFFF"/>
          </w:tcPr>
          <w:p w:rsidR="007E408C" w:rsidRPr="0032224D" w:rsidRDefault="007E408C">
            <w:pPr>
              <w:suppressAutoHyphens/>
              <w:spacing w:line="100" w:lineRule="atLeast"/>
              <w:rPr>
                <w:rFonts w:ascii="Times New Roman" w:eastAsia="SimSun" w:hAnsi="Times New Roman"/>
              </w:rPr>
            </w:pPr>
            <w:r w:rsidRPr="0032224D">
              <w:rPr>
                <w:rFonts w:ascii="Times New Roman" w:hAnsi="Times New Roman"/>
              </w:rPr>
              <w:t>нед. /  год</w:t>
            </w:r>
          </w:p>
        </w:tc>
        <w:tc>
          <w:tcPr>
            <w:tcW w:w="1773" w:type="dxa"/>
            <w:gridSpan w:val="2"/>
            <w:vMerge/>
            <w:vAlign w:val="center"/>
          </w:tcPr>
          <w:p w:rsidR="007E408C" w:rsidRPr="0032224D" w:rsidRDefault="007E408C">
            <w:pPr>
              <w:rPr>
                <w:rFonts w:ascii="Times New Roman" w:hAnsi="Times New Roman"/>
                <w:b/>
                <w:lang w:eastAsia="en-US"/>
              </w:rPr>
            </w:pPr>
          </w:p>
        </w:tc>
      </w:tr>
      <w:tr w:rsidR="007E408C" w:rsidRPr="0032224D" w:rsidTr="00527B75">
        <w:trPr>
          <w:cantSplit/>
          <w:trHeight w:val="276"/>
          <w:jc w:val="center"/>
        </w:trPr>
        <w:tc>
          <w:tcPr>
            <w:tcW w:w="2056" w:type="dxa"/>
            <w:vMerge w:val="restart"/>
            <w:tcBorders>
              <w:top w:val="single" w:sz="4" w:space="0" w:color="auto"/>
            </w:tcBorders>
            <w:shd w:val="clear" w:color="auto" w:fill="FFFFFF"/>
          </w:tcPr>
          <w:p w:rsidR="007E408C" w:rsidRPr="0032224D" w:rsidRDefault="007E408C" w:rsidP="00EB7311">
            <w:pPr>
              <w:pStyle w:val="a7"/>
              <w:jc w:val="center"/>
              <w:rPr>
                <w:rFonts w:ascii="Times New Roman" w:hAnsi="Times New Roman"/>
              </w:rPr>
            </w:pPr>
            <w:r w:rsidRPr="0032224D">
              <w:rPr>
                <w:rFonts w:ascii="Times New Roman" w:hAnsi="Times New Roman"/>
              </w:rPr>
              <w:t>Социальное</w:t>
            </w:r>
          </w:p>
        </w:tc>
        <w:tc>
          <w:tcPr>
            <w:tcW w:w="2307" w:type="dxa"/>
            <w:shd w:val="clear" w:color="auto" w:fill="FFFFFF"/>
          </w:tcPr>
          <w:p w:rsidR="007E408C" w:rsidRPr="0032224D" w:rsidRDefault="007E408C">
            <w:pPr>
              <w:pStyle w:val="a7"/>
              <w:rPr>
                <w:rFonts w:ascii="Times New Roman" w:hAnsi="Times New Roman"/>
              </w:rPr>
            </w:pPr>
            <w:r w:rsidRPr="0032224D">
              <w:rPr>
                <w:rFonts w:ascii="Times New Roman" w:hAnsi="Times New Roman"/>
                <w:bCs/>
              </w:rPr>
              <w:t>Разговоры о важном</w:t>
            </w:r>
          </w:p>
        </w:tc>
        <w:tc>
          <w:tcPr>
            <w:tcW w:w="742" w:type="dxa"/>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rPr>
              <w:t>1/34</w:t>
            </w:r>
          </w:p>
        </w:tc>
        <w:tc>
          <w:tcPr>
            <w:tcW w:w="729" w:type="dxa"/>
            <w:shd w:val="clear" w:color="auto" w:fill="FFFFFF"/>
          </w:tcPr>
          <w:p w:rsidR="007E408C" w:rsidRPr="0032224D" w:rsidRDefault="007E408C">
            <w:r w:rsidRPr="0032224D">
              <w:rPr>
                <w:rFonts w:ascii="Times New Roman" w:hAnsi="Times New Roman"/>
              </w:rPr>
              <w:t>1/34</w:t>
            </w:r>
          </w:p>
        </w:tc>
        <w:tc>
          <w:tcPr>
            <w:tcW w:w="828" w:type="dxa"/>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rPr>
              <w:t>1/34</w:t>
            </w:r>
          </w:p>
        </w:tc>
        <w:tc>
          <w:tcPr>
            <w:tcW w:w="860" w:type="dxa"/>
            <w:shd w:val="clear" w:color="auto" w:fill="FFFFFF"/>
          </w:tcPr>
          <w:p w:rsidR="007E408C" w:rsidRPr="0032224D" w:rsidRDefault="007E408C">
            <w:r w:rsidRPr="0032224D">
              <w:rPr>
                <w:rFonts w:ascii="Times New Roman" w:hAnsi="Times New Roman"/>
              </w:rPr>
              <w:t>1/34</w:t>
            </w:r>
          </w:p>
        </w:tc>
        <w:tc>
          <w:tcPr>
            <w:tcW w:w="829" w:type="dxa"/>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rPr>
              <w:t>1/34</w:t>
            </w:r>
          </w:p>
        </w:tc>
        <w:tc>
          <w:tcPr>
            <w:tcW w:w="941" w:type="dxa"/>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lang w:val="en-US"/>
              </w:rPr>
              <w:t>5</w:t>
            </w:r>
          </w:p>
        </w:tc>
        <w:tc>
          <w:tcPr>
            <w:tcW w:w="832" w:type="dxa"/>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rPr>
              <w:t>170</w:t>
            </w:r>
          </w:p>
        </w:tc>
      </w:tr>
      <w:tr w:rsidR="007E408C" w:rsidRPr="0032224D" w:rsidTr="00527B75">
        <w:trPr>
          <w:cantSplit/>
          <w:trHeight w:val="617"/>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pPr>
              <w:pStyle w:val="a7"/>
              <w:rPr>
                <w:rFonts w:ascii="Times New Roman" w:hAnsi="Times New Roman"/>
              </w:rPr>
            </w:pPr>
            <w:r w:rsidRPr="0032224D">
              <w:rPr>
                <w:rFonts w:ascii="Times New Roman" w:hAnsi="Times New Roman"/>
              </w:rPr>
              <w:t>Юные инспекторы движения</w:t>
            </w:r>
          </w:p>
        </w:tc>
        <w:tc>
          <w:tcPr>
            <w:tcW w:w="742" w:type="dxa"/>
            <w:tcBorders>
              <w:top w:val="nil"/>
            </w:tcBorders>
            <w:shd w:val="clear" w:color="auto" w:fill="FFFFFF"/>
          </w:tcPr>
          <w:p w:rsidR="007E408C" w:rsidRPr="0032224D" w:rsidRDefault="007E408C" w:rsidP="00B816A9">
            <w:pPr>
              <w:pStyle w:val="a7"/>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 xml:space="preserve"> 34</w:t>
            </w:r>
          </w:p>
        </w:tc>
        <w:tc>
          <w:tcPr>
            <w:tcW w:w="729" w:type="dxa"/>
            <w:tcBorders>
              <w:top w:val="nil"/>
            </w:tcBorders>
            <w:shd w:val="clear" w:color="auto" w:fill="FFFFFF"/>
          </w:tcPr>
          <w:p w:rsidR="007E408C" w:rsidRPr="0032224D" w:rsidRDefault="007E408C" w:rsidP="00B816A9">
            <w:pPr>
              <w:pStyle w:val="a7"/>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 xml:space="preserve"> 34</w:t>
            </w:r>
          </w:p>
        </w:tc>
        <w:tc>
          <w:tcPr>
            <w:tcW w:w="828" w:type="dxa"/>
            <w:tcBorders>
              <w:top w:val="nil"/>
            </w:tcBorders>
            <w:shd w:val="clear" w:color="auto" w:fill="FFFFFF"/>
          </w:tcPr>
          <w:p w:rsidR="007E408C" w:rsidRPr="0032224D" w:rsidRDefault="007E408C" w:rsidP="00B816A9">
            <w:pPr>
              <w:pStyle w:val="a7"/>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 xml:space="preserve"> 34</w:t>
            </w:r>
          </w:p>
        </w:tc>
        <w:tc>
          <w:tcPr>
            <w:tcW w:w="860" w:type="dxa"/>
            <w:tcBorders>
              <w:top w:val="nil"/>
            </w:tcBorders>
            <w:shd w:val="clear" w:color="auto" w:fill="FFFFFF"/>
          </w:tcPr>
          <w:p w:rsidR="007E408C" w:rsidRPr="0032224D" w:rsidRDefault="007E408C">
            <w:pPr>
              <w:pStyle w:val="a7"/>
              <w:jc w:val="center"/>
              <w:rPr>
                <w:rFonts w:ascii="Times New Roman" w:hAnsi="Times New Roman"/>
                <w:lang w:val="en-US"/>
              </w:rPr>
            </w:pPr>
            <w:r w:rsidRPr="0032224D">
              <w:rPr>
                <w:rFonts w:ascii="Times New Roman" w:hAnsi="Times New Roman"/>
                <w:lang w:val="en-US"/>
              </w:rPr>
              <w:t>-</w:t>
            </w:r>
          </w:p>
        </w:tc>
        <w:tc>
          <w:tcPr>
            <w:tcW w:w="829" w:type="dxa"/>
            <w:tcBorders>
              <w:top w:val="nil"/>
            </w:tcBorders>
            <w:shd w:val="clear" w:color="auto" w:fill="FFFFFF"/>
          </w:tcPr>
          <w:p w:rsidR="007E408C" w:rsidRPr="0032224D" w:rsidRDefault="007E408C">
            <w:pPr>
              <w:pStyle w:val="a7"/>
              <w:jc w:val="center"/>
              <w:rPr>
                <w:rFonts w:ascii="Times New Roman" w:hAnsi="Times New Roman"/>
                <w:lang w:val="en-US"/>
              </w:rPr>
            </w:pPr>
            <w:r w:rsidRPr="0032224D">
              <w:rPr>
                <w:rFonts w:ascii="Times New Roman" w:hAnsi="Times New Roman"/>
                <w:lang w:val="en-US"/>
              </w:rPr>
              <w:t>-</w:t>
            </w:r>
          </w:p>
        </w:tc>
        <w:tc>
          <w:tcPr>
            <w:tcW w:w="941" w:type="dxa"/>
            <w:tcBorders>
              <w:top w:val="nil"/>
            </w:tcBorders>
            <w:shd w:val="clear" w:color="auto" w:fill="FFFFFF"/>
          </w:tcPr>
          <w:p w:rsidR="007E408C" w:rsidRPr="0032224D" w:rsidRDefault="007E408C" w:rsidP="009D6839">
            <w:pPr>
              <w:pStyle w:val="a7"/>
              <w:jc w:val="center"/>
              <w:rPr>
                <w:rFonts w:ascii="Times New Roman" w:hAnsi="Times New Roman"/>
                <w:lang w:val="en-US"/>
              </w:rPr>
            </w:pPr>
            <w:r w:rsidRPr="0032224D">
              <w:rPr>
                <w:rFonts w:ascii="Times New Roman" w:hAnsi="Times New Roman"/>
                <w:lang w:val="en-US"/>
              </w:rPr>
              <w:t>3</w:t>
            </w:r>
          </w:p>
        </w:tc>
        <w:tc>
          <w:tcPr>
            <w:tcW w:w="832" w:type="dxa"/>
            <w:tcBorders>
              <w:top w:val="nil"/>
            </w:tcBorders>
            <w:shd w:val="clear" w:color="auto" w:fill="FFFFFF"/>
          </w:tcPr>
          <w:p w:rsidR="007E408C" w:rsidRPr="0032224D" w:rsidRDefault="007E408C" w:rsidP="00B816A9">
            <w:pPr>
              <w:pStyle w:val="a7"/>
              <w:jc w:val="center"/>
              <w:rPr>
                <w:rFonts w:ascii="Times New Roman" w:hAnsi="Times New Roman"/>
              </w:rPr>
            </w:pPr>
            <w:r w:rsidRPr="0032224D">
              <w:rPr>
                <w:rFonts w:ascii="Times New Roman" w:hAnsi="Times New Roman"/>
              </w:rPr>
              <w:t>102</w:t>
            </w:r>
          </w:p>
        </w:tc>
      </w:tr>
      <w:tr w:rsidR="007E408C" w:rsidRPr="0032224D" w:rsidTr="00527B75">
        <w:trPr>
          <w:cantSplit/>
          <w:trHeight w:val="266"/>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pPr>
              <w:pStyle w:val="a7"/>
              <w:rPr>
                <w:rFonts w:ascii="Times New Roman" w:hAnsi="Times New Roman"/>
              </w:rPr>
            </w:pPr>
            <w:r w:rsidRPr="0032224D">
              <w:rPr>
                <w:rFonts w:ascii="Times New Roman" w:hAnsi="Times New Roman"/>
              </w:rPr>
              <w:t>КВН</w:t>
            </w:r>
          </w:p>
        </w:tc>
        <w:tc>
          <w:tcPr>
            <w:tcW w:w="742" w:type="dxa"/>
            <w:tcBorders>
              <w:top w:val="nil"/>
            </w:tcBorders>
            <w:shd w:val="clear" w:color="auto" w:fill="FFFFFF"/>
          </w:tcPr>
          <w:p w:rsidR="007E408C" w:rsidRPr="0032224D" w:rsidRDefault="007E408C">
            <w:pPr>
              <w:pStyle w:val="a7"/>
              <w:spacing w:line="276" w:lineRule="auto"/>
              <w:jc w:val="center"/>
              <w:rPr>
                <w:rFonts w:ascii="Times New Roman" w:hAnsi="Times New Roman"/>
              </w:rPr>
            </w:pPr>
          </w:p>
        </w:tc>
        <w:tc>
          <w:tcPr>
            <w:tcW w:w="729" w:type="dxa"/>
            <w:tcBorders>
              <w:top w:val="nil"/>
            </w:tcBorders>
            <w:shd w:val="clear" w:color="auto" w:fill="FFFFFF"/>
          </w:tcPr>
          <w:p w:rsidR="007E408C" w:rsidRPr="0032224D" w:rsidRDefault="007E408C"/>
        </w:tc>
        <w:tc>
          <w:tcPr>
            <w:tcW w:w="828" w:type="dxa"/>
            <w:tcBorders>
              <w:top w:val="nil"/>
            </w:tcBorders>
            <w:shd w:val="clear" w:color="auto" w:fill="FFFFFF"/>
          </w:tcPr>
          <w:p w:rsidR="007E408C" w:rsidRPr="0032224D" w:rsidRDefault="007E408C">
            <w:pPr>
              <w:pStyle w:val="a7"/>
              <w:spacing w:line="276" w:lineRule="auto"/>
              <w:jc w:val="center"/>
              <w:rPr>
                <w:rFonts w:ascii="Times New Roman" w:hAnsi="Times New Roman"/>
                <w:lang w:val="en-US"/>
              </w:rPr>
            </w:pPr>
          </w:p>
        </w:tc>
        <w:tc>
          <w:tcPr>
            <w:tcW w:w="860" w:type="dxa"/>
            <w:tcBorders>
              <w:top w:val="nil"/>
            </w:tcBorders>
            <w:shd w:val="clear" w:color="auto" w:fill="FFFFFF"/>
          </w:tcPr>
          <w:p w:rsidR="007E408C" w:rsidRPr="0032224D" w:rsidRDefault="007E408C">
            <w:pPr>
              <w:pStyle w:val="a7"/>
              <w:spacing w:line="276" w:lineRule="auto"/>
              <w:jc w:val="center"/>
              <w:rPr>
                <w:rFonts w:ascii="Times New Roman" w:hAnsi="Times New Roman"/>
                <w:lang w:val="en-US"/>
              </w:rPr>
            </w:pPr>
            <w:r w:rsidRPr="0032224D">
              <w:rPr>
                <w:rFonts w:ascii="Times New Roman" w:hAnsi="Times New Roman"/>
              </w:rPr>
              <w:t>1/</w:t>
            </w:r>
            <w:r w:rsidRPr="0032224D">
              <w:rPr>
                <w:rFonts w:ascii="Times New Roman" w:hAnsi="Times New Roman"/>
                <w:lang w:val="en-US"/>
              </w:rPr>
              <w:t>34</w:t>
            </w:r>
          </w:p>
        </w:tc>
        <w:tc>
          <w:tcPr>
            <w:tcW w:w="829" w:type="dxa"/>
            <w:tcBorders>
              <w:top w:val="nil"/>
            </w:tcBorders>
            <w:shd w:val="clear" w:color="auto" w:fill="FFFFFF"/>
          </w:tcPr>
          <w:p w:rsidR="007E408C" w:rsidRPr="0032224D" w:rsidRDefault="007E408C">
            <w:r w:rsidRPr="0032224D">
              <w:rPr>
                <w:rFonts w:ascii="Times New Roman" w:hAnsi="Times New Roman"/>
              </w:rPr>
              <w:t>1/</w:t>
            </w:r>
            <w:r w:rsidRPr="0032224D">
              <w:rPr>
                <w:rFonts w:ascii="Times New Roman" w:hAnsi="Times New Roman"/>
                <w:lang w:val="en-US"/>
              </w:rPr>
              <w:t>34</w:t>
            </w:r>
          </w:p>
        </w:tc>
        <w:tc>
          <w:tcPr>
            <w:tcW w:w="941" w:type="dxa"/>
            <w:tcBorders>
              <w:top w:val="nil"/>
            </w:tcBorders>
            <w:shd w:val="clear" w:color="auto" w:fill="FFFFFF"/>
          </w:tcPr>
          <w:p w:rsidR="007E408C" w:rsidRPr="0032224D" w:rsidRDefault="007E408C" w:rsidP="009D6839">
            <w:pPr>
              <w:pStyle w:val="a7"/>
              <w:spacing w:line="276" w:lineRule="auto"/>
              <w:jc w:val="center"/>
              <w:rPr>
                <w:rFonts w:ascii="Times New Roman" w:hAnsi="Times New Roman"/>
              </w:rPr>
            </w:pPr>
            <w:r w:rsidRPr="0032224D">
              <w:rPr>
                <w:rFonts w:ascii="Times New Roman" w:hAnsi="Times New Roman"/>
              </w:rPr>
              <w:t xml:space="preserve">2 </w:t>
            </w:r>
          </w:p>
        </w:tc>
        <w:tc>
          <w:tcPr>
            <w:tcW w:w="832" w:type="dxa"/>
            <w:tcBorders>
              <w:top w:val="nil"/>
            </w:tcBorders>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rPr>
              <w:t>68</w:t>
            </w:r>
          </w:p>
        </w:tc>
      </w:tr>
      <w:tr w:rsidR="007E408C" w:rsidRPr="0032224D" w:rsidTr="00527B75">
        <w:trPr>
          <w:cantSplit/>
          <w:trHeight w:val="216"/>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pPr>
              <w:pStyle w:val="a7"/>
              <w:rPr>
                <w:rFonts w:ascii="Times New Roman" w:hAnsi="Times New Roman"/>
              </w:rPr>
            </w:pPr>
            <w:r w:rsidRPr="0032224D">
              <w:rPr>
                <w:rFonts w:ascii="Times New Roman" w:hAnsi="Times New Roman"/>
              </w:rPr>
              <w:t>Билет в будущее</w:t>
            </w:r>
          </w:p>
        </w:tc>
        <w:tc>
          <w:tcPr>
            <w:tcW w:w="742" w:type="dxa"/>
            <w:tcBorders>
              <w:top w:val="nil"/>
            </w:tcBorders>
            <w:shd w:val="clear" w:color="auto" w:fill="FFFFFF"/>
          </w:tcPr>
          <w:p w:rsidR="007E408C" w:rsidRPr="0032224D" w:rsidRDefault="007E408C" w:rsidP="00B816A9">
            <w:pPr>
              <w:pStyle w:val="a7"/>
              <w:spacing w:line="276" w:lineRule="auto"/>
              <w:jc w:val="center"/>
              <w:rPr>
                <w:rFonts w:ascii="Times New Roman" w:hAnsi="Times New Roman"/>
              </w:rPr>
            </w:pPr>
          </w:p>
        </w:tc>
        <w:tc>
          <w:tcPr>
            <w:tcW w:w="729" w:type="dxa"/>
            <w:tcBorders>
              <w:top w:val="nil"/>
            </w:tcBorders>
            <w:shd w:val="clear" w:color="auto" w:fill="FFFFFF"/>
          </w:tcPr>
          <w:p w:rsidR="007E408C" w:rsidRPr="0032224D" w:rsidRDefault="007E408C" w:rsidP="00B816A9">
            <w:r w:rsidRPr="0032224D">
              <w:rPr>
                <w:rFonts w:ascii="Times New Roman" w:hAnsi="Times New Roman"/>
              </w:rPr>
              <w:t>1/34</w:t>
            </w:r>
          </w:p>
        </w:tc>
        <w:tc>
          <w:tcPr>
            <w:tcW w:w="828" w:type="dxa"/>
            <w:tcBorders>
              <w:top w:val="nil"/>
            </w:tcBorders>
            <w:shd w:val="clear" w:color="auto" w:fill="FFFFFF"/>
          </w:tcPr>
          <w:p w:rsidR="007E408C" w:rsidRPr="0032224D" w:rsidRDefault="007E408C" w:rsidP="00B816A9">
            <w:r w:rsidRPr="0032224D">
              <w:rPr>
                <w:rFonts w:ascii="Times New Roman" w:hAnsi="Times New Roman"/>
              </w:rPr>
              <w:t>1/34</w:t>
            </w:r>
          </w:p>
        </w:tc>
        <w:tc>
          <w:tcPr>
            <w:tcW w:w="860" w:type="dxa"/>
            <w:tcBorders>
              <w:top w:val="nil"/>
            </w:tcBorders>
            <w:shd w:val="clear" w:color="auto" w:fill="FFFFFF"/>
          </w:tcPr>
          <w:p w:rsidR="007E408C" w:rsidRPr="0032224D" w:rsidRDefault="007E408C" w:rsidP="00B816A9">
            <w:r w:rsidRPr="0032224D">
              <w:rPr>
                <w:rFonts w:ascii="Times New Roman" w:hAnsi="Times New Roman"/>
              </w:rPr>
              <w:t>1/34</w:t>
            </w:r>
          </w:p>
        </w:tc>
        <w:tc>
          <w:tcPr>
            <w:tcW w:w="829" w:type="dxa"/>
            <w:tcBorders>
              <w:top w:val="nil"/>
            </w:tcBorders>
            <w:shd w:val="clear" w:color="auto" w:fill="FFFFFF"/>
          </w:tcPr>
          <w:p w:rsidR="007E408C" w:rsidRPr="0032224D" w:rsidRDefault="007E408C" w:rsidP="00B816A9">
            <w:r w:rsidRPr="0032224D">
              <w:rPr>
                <w:rFonts w:ascii="Times New Roman" w:hAnsi="Times New Roman"/>
              </w:rPr>
              <w:t>1/34</w:t>
            </w:r>
          </w:p>
        </w:tc>
        <w:tc>
          <w:tcPr>
            <w:tcW w:w="941" w:type="dxa"/>
            <w:tcBorders>
              <w:top w:val="nil"/>
            </w:tcBorders>
            <w:shd w:val="clear" w:color="auto" w:fill="FFFFFF"/>
          </w:tcPr>
          <w:p w:rsidR="007E408C" w:rsidRPr="0032224D" w:rsidRDefault="007E408C" w:rsidP="009D6839">
            <w:pPr>
              <w:pStyle w:val="a7"/>
              <w:spacing w:line="276" w:lineRule="auto"/>
              <w:jc w:val="center"/>
              <w:rPr>
                <w:rFonts w:ascii="Times New Roman" w:hAnsi="Times New Roman"/>
              </w:rPr>
            </w:pPr>
            <w:r w:rsidRPr="0032224D">
              <w:rPr>
                <w:rFonts w:ascii="Times New Roman" w:hAnsi="Times New Roman"/>
              </w:rPr>
              <w:t>4</w:t>
            </w:r>
          </w:p>
        </w:tc>
        <w:tc>
          <w:tcPr>
            <w:tcW w:w="832" w:type="dxa"/>
            <w:tcBorders>
              <w:top w:val="nil"/>
            </w:tcBorders>
            <w:shd w:val="clear" w:color="auto" w:fill="FFFFFF"/>
          </w:tcPr>
          <w:p w:rsidR="007E408C" w:rsidRPr="0032224D" w:rsidRDefault="007E408C" w:rsidP="00B816A9">
            <w:pPr>
              <w:pStyle w:val="a7"/>
              <w:spacing w:line="276" w:lineRule="auto"/>
              <w:jc w:val="center"/>
              <w:rPr>
                <w:rFonts w:ascii="Times New Roman" w:hAnsi="Times New Roman"/>
              </w:rPr>
            </w:pPr>
            <w:r w:rsidRPr="0032224D">
              <w:rPr>
                <w:rFonts w:ascii="Times New Roman" w:hAnsi="Times New Roman"/>
              </w:rPr>
              <w:t>136</w:t>
            </w:r>
          </w:p>
        </w:tc>
      </w:tr>
      <w:tr w:rsidR="007E408C" w:rsidRPr="0032224D" w:rsidTr="00527B75">
        <w:trPr>
          <w:cantSplit/>
          <w:trHeight w:val="255"/>
          <w:jc w:val="center"/>
        </w:trPr>
        <w:tc>
          <w:tcPr>
            <w:tcW w:w="2056" w:type="dxa"/>
            <w:vMerge w:val="restart"/>
            <w:shd w:val="clear" w:color="auto" w:fill="FFFFFF"/>
            <w:vAlign w:val="center"/>
          </w:tcPr>
          <w:p w:rsidR="007E408C" w:rsidRPr="0032224D" w:rsidRDefault="007E408C">
            <w:pPr>
              <w:pStyle w:val="a7"/>
              <w:jc w:val="center"/>
              <w:rPr>
                <w:rFonts w:ascii="Times New Roman" w:hAnsi="Times New Roman"/>
              </w:rPr>
            </w:pPr>
            <w:r w:rsidRPr="0032224D">
              <w:rPr>
                <w:rFonts w:ascii="Times New Roman" w:hAnsi="Times New Roman"/>
              </w:rPr>
              <w:t>Общеинтеллекту</w:t>
            </w:r>
            <w:r w:rsidRPr="0032224D">
              <w:rPr>
                <w:rFonts w:ascii="Times New Roman" w:hAnsi="Times New Roman"/>
                <w:lang w:val="en-US"/>
              </w:rPr>
              <w:t>-</w:t>
            </w:r>
            <w:r w:rsidRPr="0032224D">
              <w:rPr>
                <w:rFonts w:ascii="Times New Roman" w:hAnsi="Times New Roman"/>
              </w:rPr>
              <w:t>альное</w:t>
            </w:r>
          </w:p>
        </w:tc>
        <w:tc>
          <w:tcPr>
            <w:tcW w:w="2307" w:type="dxa"/>
            <w:shd w:val="clear" w:color="auto" w:fill="FFFFFF"/>
          </w:tcPr>
          <w:p w:rsidR="007E408C" w:rsidRPr="0032224D" w:rsidRDefault="007E408C">
            <w:pPr>
              <w:pStyle w:val="a7"/>
              <w:rPr>
                <w:rFonts w:ascii="Times New Roman" w:hAnsi="Times New Roman"/>
              </w:rPr>
            </w:pPr>
            <w:r w:rsidRPr="0032224D">
              <w:rPr>
                <w:rFonts w:ascii="Times New Roman" w:hAnsi="Times New Roman"/>
              </w:rPr>
              <w:t>За страницами учебника математики</w:t>
            </w:r>
          </w:p>
        </w:tc>
        <w:tc>
          <w:tcPr>
            <w:tcW w:w="742" w:type="dxa"/>
            <w:shd w:val="clear" w:color="auto" w:fill="FFFFFF"/>
          </w:tcPr>
          <w:p w:rsidR="007E408C" w:rsidRPr="0032224D" w:rsidRDefault="007E408C" w:rsidP="009D6839">
            <w:pPr>
              <w:pStyle w:val="a7"/>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34</w:t>
            </w:r>
          </w:p>
        </w:tc>
        <w:tc>
          <w:tcPr>
            <w:tcW w:w="729" w:type="dxa"/>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34</w:t>
            </w:r>
          </w:p>
        </w:tc>
        <w:tc>
          <w:tcPr>
            <w:tcW w:w="828" w:type="dxa"/>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34</w:t>
            </w:r>
          </w:p>
        </w:tc>
        <w:tc>
          <w:tcPr>
            <w:tcW w:w="860" w:type="dxa"/>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1</w:t>
            </w:r>
            <w:r w:rsidRPr="0032224D">
              <w:rPr>
                <w:rFonts w:ascii="Times New Roman" w:hAnsi="Times New Roman"/>
                <w:lang w:val="en-US"/>
              </w:rPr>
              <w:t>/3</w:t>
            </w:r>
            <w:r w:rsidRPr="0032224D">
              <w:rPr>
                <w:rFonts w:ascii="Times New Roman" w:hAnsi="Times New Roman"/>
              </w:rPr>
              <w:t>4</w:t>
            </w:r>
          </w:p>
        </w:tc>
        <w:tc>
          <w:tcPr>
            <w:tcW w:w="829" w:type="dxa"/>
            <w:shd w:val="clear" w:color="auto" w:fill="FFFFFF"/>
          </w:tcPr>
          <w:p w:rsidR="007E408C" w:rsidRPr="0032224D" w:rsidRDefault="007E408C" w:rsidP="009D6839">
            <w:pPr>
              <w:pStyle w:val="a7"/>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 xml:space="preserve"> 34</w:t>
            </w:r>
          </w:p>
        </w:tc>
        <w:tc>
          <w:tcPr>
            <w:tcW w:w="941" w:type="dxa"/>
            <w:shd w:val="clear" w:color="auto" w:fill="FFFFFF"/>
          </w:tcPr>
          <w:p w:rsidR="007E408C" w:rsidRPr="0032224D" w:rsidRDefault="007E408C" w:rsidP="009D6839">
            <w:pPr>
              <w:pStyle w:val="a7"/>
              <w:jc w:val="center"/>
              <w:rPr>
                <w:rFonts w:ascii="Times New Roman" w:hAnsi="Times New Roman"/>
              </w:rPr>
            </w:pPr>
            <w:r w:rsidRPr="0032224D">
              <w:rPr>
                <w:rFonts w:ascii="Times New Roman" w:hAnsi="Times New Roman"/>
                <w:lang w:val="en-US"/>
              </w:rPr>
              <w:t>5</w:t>
            </w:r>
            <w:r w:rsidRPr="0032224D">
              <w:rPr>
                <w:rFonts w:ascii="Times New Roman" w:hAnsi="Times New Roman"/>
              </w:rPr>
              <w:t xml:space="preserve"> </w:t>
            </w:r>
          </w:p>
        </w:tc>
        <w:tc>
          <w:tcPr>
            <w:tcW w:w="832" w:type="dxa"/>
            <w:shd w:val="clear" w:color="auto" w:fill="FFFFFF"/>
          </w:tcPr>
          <w:p w:rsidR="007E408C" w:rsidRPr="0032224D" w:rsidRDefault="007E408C" w:rsidP="009D6839">
            <w:pPr>
              <w:pStyle w:val="a7"/>
              <w:jc w:val="center"/>
              <w:rPr>
                <w:rFonts w:ascii="Times New Roman" w:hAnsi="Times New Roman"/>
              </w:rPr>
            </w:pPr>
            <w:r w:rsidRPr="0032224D">
              <w:rPr>
                <w:rFonts w:ascii="Times New Roman" w:hAnsi="Times New Roman"/>
              </w:rPr>
              <w:t>170</w:t>
            </w:r>
          </w:p>
        </w:tc>
      </w:tr>
      <w:tr w:rsidR="007E408C" w:rsidRPr="0032224D" w:rsidTr="00527B75">
        <w:trPr>
          <w:cantSplit/>
          <w:trHeight w:val="255"/>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pPr>
              <w:pStyle w:val="a7"/>
              <w:rPr>
                <w:rFonts w:ascii="Times New Roman" w:hAnsi="Times New Roman"/>
              </w:rPr>
            </w:pPr>
            <w:r w:rsidRPr="0032224D">
              <w:rPr>
                <w:rFonts w:ascii="Times New Roman" w:hAnsi="Times New Roman"/>
              </w:rPr>
              <w:t xml:space="preserve">Астрономия для любознательных </w:t>
            </w:r>
          </w:p>
        </w:tc>
        <w:tc>
          <w:tcPr>
            <w:tcW w:w="742"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w:t>
            </w:r>
          </w:p>
        </w:tc>
        <w:tc>
          <w:tcPr>
            <w:tcW w:w="729"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w:t>
            </w:r>
          </w:p>
        </w:tc>
        <w:tc>
          <w:tcPr>
            <w:tcW w:w="828"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 xml:space="preserve"> 34</w:t>
            </w:r>
          </w:p>
        </w:tc>
        <w:tc>
          <w:tcPr>
            <w:tcW w:w="860"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 xml:space="preserve"> 34</w:t>
            </w:r>
          </w:p>
        </w:tc>
        <w:tc>
          <w:tcPr>
            <w:tcW w:w="829"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w:t>
            </w:r>
          </w:p>
        </w:tc>
        <w:tc>
          <w:tcPr>
            <w:tcW w:w="941" w:type="dxa"/>
            <w:tcBorders>
              <w:top w:val="nil"/>
            </w:tcBorders>
            <w:shd w:val="clear" w:color="auto" w:fill="FFFFFF"/>
          </w:tcPr>
          <w:p w:rsidR="007E408C" w:rsidRPr="0032224D" w:rsidRDefault="007E408C" w:rsidP="009D6839">
            <w:pPr>
              <w:pStyle w:val="a7"/>
              <w:jc w:val="center"/>
              <w:rPr>
                <w:rFonts w:ascii="Times New Roman" w:hAnsi="Times New Roman"/>
              </w:rPr>
            </w:pPr>
            <w:r w:rsidRPr="0032224D">
              <w:rPr>
                <w:rFonts w:ascii="Times New Roman" w:hAnsi="Times New Roman"/>
              </w:rPr>
              <w:t>2</w:t>
            </w:r>
          </w:p>
        </w:tc>
        <w:tc>
          <w:tcPr>
            <w:tcW w:w="832"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68</w:t>
            </w:r>
          </w:p>
        </w:tc>
      </w:tr>
      <w:tr w:rsidR="007E408C" w:rsidRPr="0032224D" w:rsidTr="00527B75">
        <w:trPr>
          <w:cantSplit/>
          <w:trHeight w:val="255"/>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rsidP="00CA16D5">
            <w:pPr>
              <w:pStyle w:val="a7"/>
              <w:rPr>
                <w:rFonts w:ascii="Times New Roman" w:hAnsi="Times New Roman"/>
              </w:rPr>
            </w:pPr>
            <w:r w:rsidRPr="0032224D">
              <w:rPr>
                <w:rFonts w:ascii="Times New Roman" w:hAnsi="Times New Roman"/>
              </w:rPr>
              <w:t>Чудесная химия</w:t>
            </w:r>
          </w:p>
        </w:tc>
        <w:tc>
          <w:tcPr>
            <w:tcW w:w="742"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w:t>
            </w:r>
          </w:p>
        </w:tc>
        <w:tc>
          <w:tcPr>
            <w:tcW w:w="729"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w:t>
            </w:r>
          </w:p>
        </w:tc>
        <w:tc>
          <w:tcPr>
            <w:tcW w:w="828"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w:t>
            </w:r>
          </w:p>
        </w:tc>
        <w:tc>
          <w:tcPr>
            <w:tcW w:w="860" w:type="dxa"/>
            <w:tcBorders>
              <w:top w:val="nil"/>
            </w:tcBorders>
            <w:shd w:val="clear" w:color="auto" w:fill="FFFFFF"/>
          </w:tcPr>
          <w:p w:rsidR="007E408C" w:rsidRPr="0032224D" w:rsidRDefault="007E408C">
            <w:pPr>
              <w:pStyle w:val="a7"/>
              <w:jc w:val="center"/>
              <w:rPr>
                <w:rFonts w:ascii="Times New Roman" w:hAnsi="Times New Roman"/>
                <w:lang w:val="en-US"/>
              </w:rPr>
            </w:pPr>
            <w:r w:rsidRPr="0032224D">
              <w:rPr>
                <w:rFonts w:ascii="Times New Roman" w:hAnsi="Times New Roman"/>
              </w:rPr>
              <w:t>1/</w:t>
            </w:r>
            <w:r w:rsidRPr="0032224D">
              <w:rPr>
                <w:rFonts w:ascii="Times New Roman" w:hAnsi="Times New Roman"/>
                <w:lang w:val="en-US"/>
              </w:rPr>
              <w:t>34</w:t>
            </w:r>
          </w:p>
        </w:tc>
        <w:tc>
          <w:tcPr>
            <w:tcW w:w="829" w:type="dxa"/>
            <w:tcBorders>
              <w:top w:val="nil"/>
            </w:tcBorders>
            <w:shd w:val="clear" w:color="auto" w:fill="FFFFFF"/>
          </w:tcPr>
          <w:p w:rsidR="007E408C" w:rsidRPr="0032224D" w:rsidRDefault="007E408C">
            <w:pPr>
              <w:pStyle w:val="a7"/>
              <w:jc w:val="center"/>
              <w:rPr>
                <w:rFonts w:ascii="Times New Roman" w:hAnsi="Times New Roman"/>
                <w:lang w:val="en-US"/>
              </w:rPr>
            </w:pPr>
            <w:r w:rsidRPr="0032224D">
              <w:rPr>
                <w:rFonts w:ascii="Times New Roman" w:hAnsi="Times New Roman"/>
              </w:rPr>
              <w:t>1/</w:t>
            </w:r>
            <w:r w:rsidRPr="0032224D">
              <w:rPr>
                <w:rFonts w:ascii="Times New Roman" w:hAnsi="Times New Roman"/>
                <w:lang w:val="en-US"/>
              </w:rPr>
              <w:t>34</w:t>
            </w:r>
          </w:p>
        </w:tc>
        <w:tc>
          <w:tcPr>
            <w:tcW w:w="941"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2</w:t>
            </w:r>
          </w:p>
        </w:tc>
        <w:tc>
          <w:tcPr>
            <w:tcW w:w="832"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68</w:t>
            </w:r>
          </w:p>
        </w:tc>
      </w:tr>
      <w:tr w:rsidR="007E408C" w:rsidRPr="0032224D" w:rsidTr="00527B75">
        <w:trPr>
          <w:cantSplit/>
          <w:trHeight w:val="255"/>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pPr>
              <w:pStyle w:val="a7"/>
              <w:rPr>
                <w:rFonts w:ascii="Times New Roman" w:hAnsi="Times New Roman"/>
              </w:rPr>
            </w:pPr>
            <w:r w:rsidRPr="0032224D">
              <w:rPr>
                <w:rFonts w:ascii="Times New Roman" w:hAnsi="Times New Roman"/>
              </w:rPr>
              <w:t>Проектная деятельность</w:t>
            </w:r>
          </w:p>
        </w:tc>
        <w:tc>
          <w:tcPr>
            <w:tcW w:w="742" w:type="dxa"/>
            <w:tcBorders>
              <w:top w:val="nil"/>
            </w:tcBorders>
            <w:shd w:val="clear" w:color="auto" w:fill="FFFFFF"/>
          </w:tcPr>
          <w:p w:rsidR="007E408C" w:rsidRPr="0032224D" w:rsidRDefault="007E408C">
            <w:r w:rsidRPr="0032224D">
              <w:rPr>
                <w:rFonts w:ascii="Times New Roman" w:hAnsi="Times New Roman"/>
              </w:rPr>
              <w:t>1/34</w:t>
            </w:r>
          </w:p>
        </w:tc>
        <w:tc>
          <w:tcPr>
            <w:tcW w:w="729" w:type="dxa"/>
            <w:tcBorders>
              <w:top w:val="nil"/>
            </w:tcBorders>
            <w:shd w:val="clear" w:color="auto" w:fill="FFFFFF"/>
          </w:tcPr>
          <w:p w:rsidR="007E408C" w:rsidRPr="0032224D" w:rsidRDefault="007E408C">
            <w:r w:rsidRPr="0032224D">
              <w:rPr>
                <w:rFonts w:ascii="Times New Roman" w:hAnsi="Times New Roman"/>
              </w:rPr>
              <w:t>1/34</w:t>
            </w:r>
          </w:p>
        </w:tc>
        <w:tc>
          <w:tcPr>
            <w:tcW w:w="828" w:type="dxa"/>
            <w:tcBorders>
              <w:top w:val="nil"/>
            </w:tcBorders>
            <w:shd w:val="clear" w:color="auto" w:fill="FFFFFF"/>
          </w:tcPr>
          <w:p w:rsidR="007E408C" w:rsidRPr="0032224D" w:rsidRDefault="007E408C">
            <w:r w:rsidRPr="0032224D">
              <w:rPr>
                <w:rFonts w:ascii="Times New Roman" w:hAnsi="Times New Roman"/>
              </w:rPr>
              <w:t>1/34</w:t>
            </w:r>
          </w:p>
        </w:tc>
        <w:tc>
          <w:tcPr>
            <w:tcW w:w="860" w:type="dxa"/>
            <w:tcBorders>
              <w:top w:val="nil"/>
            </w:tcBorders>
            <w:shd w:val="clear" w:color="auto" w:fill="FFFFFF"/>
          </w:tcPr>
          <w:p w:rsidR="007E408C" w:rsidRPr="0032224D" w:rsidRDefault="007E408C">
            <w:r w:rsidRPr="0032224D">
              <w:rPr>
                <w:rFonts w:ascii="Times New Roman" w:hAnsi="Times New Roman"/>
              </w:rPr>
              <w:t>1/34</w:t>
            </w:r>
          </w:p>
        </w:tc>
        <w:tc>
          <w:tcPr>
            <w:tcW w:w="829"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1/34</w:t>
            </w:r>
          </w:p>
        </w:tc>
        <w:tc>
          <w:tcPr>
            <w:tcW w:w="941"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5</w:t>
            </w:r>
          </w:p>
        </w:tc>
        <w:tc>
          <w:tcPr>
            <w:tcW w:w="832"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170</w:t>
            </w:r>
          </w:p>
        </w:tc>
      </w:tr>
      <w:tr w:rsidR="007E408C" w:rsidRPr="0032224D" w:rsidTr="00527B75">
        <w:trPr>
          <w:cantSplit/>
          <w:trHeight w:val="255"/>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pPr>
              <w:pStyle w:val="a7"/>
              <w:rPr>
                <w:rFonts w:ascii="Times New Roman" w:hAnsi="Times New Roman"/>
              </w:rPr>
            </w:pPr>
            <w:r w:rsidRPr="0032224D">
              <w:rPr>
                <w:rFonts w:ascii="Times New Roman" w:hAnsi="Times New Roman"/>
              </w:rPr>
              <w:t>Финансовая грамотность</w:t>
            </w:r>
          </w:p>
        </w:tc>
        <w:tc>
          <w:tcPr>
            <w:tcW w:w="742"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w:t>
            </w:r>
          </w:p>
        </w:tc>
        <w:tc>
          <w:tcPr>
            <w:tcW w:w="729"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w:t>
            </w:r>
          </w:p>
        </w:tc>
        <w:tc>
          <w:tcPr>
            <w:tcW w:w="828"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w:t>
            </w:r>
          </w:p>
        </w:tc>
        <w:tc>
          <w:tcPr>
            <w:tcW w:w="860" w:type="dxa"/>
            <w:tcBorders>
              <w:top w:val="nil"/>
            </w:tcBorders>
            <w:shd w:val="clear" w:color="auto" w:fill="FFFFFF"/>
          </w:tcPr>
          <w:p w:rsidR="007E408C" w:rsidRPr="0032224D" w:rsidRDefault="007E408C">
            <w:pPr>
              <w:pStyle w:val="a7"/>
              <w:jc w:val="center"/>
              <w:rPr>
                <w:rFonts w:ascii="Times New Roman" w:hAnsi="Times New Roman"/>
                <w:lang w:val="en-US"/>
              </w:rPr>
            </w:pPr>
            <w:r w:rsidRPr="0032224D">
              <w:rPr>
                <w:rFonts w:ascii="Times New Roman" w:hAnsi="Times New Roman"/>
              </w:rPr>
              <w:t>1/</w:t>
            </w:r>
            <w:r w:rsidRPr="0032224D">
              <w:rPr>
                <w:rFonts w:ascii="Times New Roman" w:hAnsi="Times New Roman"/>
                <w:lang w:val="en-US"/>
              </w:rPr>
              <w:t>34</w:t>
            </w:r>
          </w:p>
        </w:tc>
        <w:tc>
          <w:tcPr>
            <w:tcW w:w="829" w:type="dxa"/>
            <w:tcBorders>
              <w:top w:val="nil"/>
            </w:tcBorders>
            <w:shd w:val="clear" w:color="auto" w:fill="FFFFFF"/>
          </w:tcPr>
          <w:p w:rsidR="007E408C" w:rsidRPr="0032224D" w:rsidRDefault="007E408C">
            <w:pPr>
              <w:pStyle w:val="a7"/>
              <w:jc w:val="center"/>
              <w:rPr>
                <w:rFonts w:ascii="Times New Roman" w:hAnsi="Times New Roman"/>
                <w:lang w:val="en-US"/>
              </w:rPr>
            </w:pPr>
            <w:r w:rsidRPr="0032224D">
              <w:rPr>
                <w:rFonts w:ascii="Times New Roman" w:hAnsi="Times New Roman"/>
                <w:lang w:val="en-US"/>
              </w:rPr>
              <w:t>1/34</w:t>
            </w:r>
          </w:p>
        </w:tc>
        <w:tc>
          <w:tcPr>
            <w:tcW w:w="941" w:type="dxa"/>
            <w:tcBorders>
              <w:top w:val="nil"/>
            </w:tcBorders>
            <w:shd w:val="clear" w:color="auto" w:fill="FFFFFF"/>
          </w:tcPr>
          <w:p w:rsidR="007E408C" w:rsidRPr="0032224D" w:rsidRDefault="007E408C" w:rsidP="009D6839">
            <w:pPr>
              <w:pStyle w:val="a7"/>
              <w:jc w:val="center"/>
              <w:rPr>
                <w:rFonts w:ascii="Times New Roman" w:hAnsi="Times New Roman"/>
              </w:rPr>
            </w:pPr>
            <w:r w:rsidRPr="0032224D">
              <w:rPr>
                <w:rFonts w:ascii="Times New Roman" w:hAnsi="Times New Roman"/>
                <w:lang w:val="en-US"/>
              </w:rPr>
              <w:t>2</w:t>
            </w:r>
            <w:r w:rsidRPr="0032224D">
              <w:rPr>
                <w:rFonts w:ascii="Times New Roman" w:hAnsi="Times New Roman"/>
              </w:rPr>
              <w:t xml:space="preserve"> </w:t>
            </w:r>
          </w:p>
        </w:tc>
        <w:tc>
          <w:tcPr>
            <w:tcW w:w="832"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68</w:t>
            </w:r>
          </w:p>
        </w:tc>
      </w:tr>
      <w:tr w:rsidR="007E408C" w:rsidRPr="0032224D" w:rsidTr="00527B75">
        <w:trPr>
          <w:cantSplit/>
          <w:trHeight w:val="255"/>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pPr>
              <w:pStyle w:val="a7"/>
              <w:rPr>
                <w:rFonts w:ascii="Times New Roman" w:hAnsi="Times New Roman"/>
              </w:rPr>
            </w:pPr>
            <w:r w:rsidRPr="0032224D">
              <w:rPr>
                <w:rFonts w:ascii="Times New Roman" w:hAnsi="Times New Roman"/>
              </w:rPr>
              <w:t xml:space="preserve">Функциональная грамотность </w:t>
            </w:r>
          </w:p>
        </w:tc>
        <w:tc>
          <w:tcPr>
            <w:tcW w:w="742" w:type="dxa"/>
            <w:tcBorders>
              <w:top w:val="nil"/>
            </w:tcBorders>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34</w:t>
            </w:r>
          </w:p>
        </w:tc>
        <w:tc>
          <w:tcPr>
            <w:tcW w:w="729" w:type="dxa"/>
            <w:tcBorders>
              <w:top w:val="nil"/>
            </w:tcBorders>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34</w:t>
            </w:r>
          </w:p>
        </w:tc>
        <w:tc>
          <w:tcPr>
            <w:tcW w:w="828" w:type="dxa"/>
            <w:tcBorders>
              <w:top w:val="nil"/>
            </w:tcBorders>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34</w:t>
            </w:r>
          </w:p>
        </w:tc>
        <w:tc>
          <w:tcPr>
            <w:tcW w:w="860" w:type="dxa"/>
            <w:tcBorders>
              <w:top w:val="nil"/>
            </w:tcBorders>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rPr>
              <w:t>1</w:t>
            </w:r>
            <w:r w:rsidRPr="0032224D">
              <w:rPr>
                <w:rFonts w:ascii="Times New Roman" w:hAnsi="Times New Roman"/>
                <w:lang w:val="en-US"/>
              </w:rPr>
              <w:t>/3</w:t>
            </w:r>
            <w:r w:rsidRPr="0032224D">
              <w:rPr>
                <w:rFonts w:ascii="Times New Roman" w:hAnsi="Times New Roman"/>
              </w:rPr>
              <w:t>4</w:t>
            </w:r>
          </w:p>
        </w:tc>
        <w:tc>
          <w:tcPr>
            <w:tcW w:w="829" w:type="dxa"/>
            <w:tcBorders>
              <w:top w:val="nil"/>
            </w:tcBorders>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 xml:space="preserve"> 34</w:t>
            </w:r>
          </w:p>
        </w:tc>
        <w:tc>
          <w:tcPr>
            <w:tcW w:w="941" w:type="dxa"/>
            <w:tcBorders>
              <w:top w:val="nil"/>
            </w:tcBorders>
            <w:shd w:val="clear" w:color="auto" w:fill="FFFFFF"/>
          </w:tcPr>
          <w:p w:rsidR="007E408C" w:rsidRPr="0032224D" w:rsidRDefault="007E408C" w:rsidP="009D6839">
            <w:pPr>
              <w:pStyle w:val="a7"/>
              <w:spacing w:line="276" w:lineRule="auto"/>
              <w:jc w:val="center"/>
              <w:rPr>
                <w:rFonts w:ascii="Times New Roman" w:hAnsi="Times New Roman"/>
              </w:rPr>
            </w:pPr>
            <w:r w:rsidRPr="0032224D">
              <w:rPr>
                <w:rFonts w:ascii="Times New Roman" w:hAnsi="Times New Roman"/>
                <w:lang w:val="en-US"/>
              </w:rPr>
              <w:t>5</w:t>
            </w:r>
            <w:r w:rsidRPr="0032224D">
              <w:rPr>
                <w:rFonts w:ascii="Times New Roman" w:hAnsi="Times New Roman"/>
              </w:rPr>
              <w:t xml:space="preserve"> </w:t>
            </w:r>
          </w:p>
        </w:tc>
        <w:tc>
          <w:tcPr>
            <w:tcW w:w="832" w:type="dxa"/>
            <w:tcBorders>
              <w:top w:val="nil"/>
            </w:tcBorders>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rPr>
              <w:t>170</w:t>
            </w:r>
          </w:p>
        </w:tc>
      </w:tr>
      <w:tr w:rsidR="007E408C" w:rsidRPr="0032224D" w:rsidTr="00527B75">
        <w:trPr>
          <w:cantSplit/>
          <w:trHeight w:val="255"/>
          <w:jc w:val="center"/>
        </w:trPr>
        <w:tc>
          <w:tcPr>
            <w:tcW w:w="2056" w:type="dxa"/>
            <w:vMerge/>
            <w:vAlign w:val="center"/>
          </w:tcPr>
          <w:p w:rsidR="007E408C" w:rsidRPr="0032224D" w:rsidRDefault="007E408C">
            <w:pPr>
              <w:rPr>
                <w:rFonts w:ascii="Times New Roman" w:hAnsi="Times New Roman"/>
                <w:lang w:eastAsia="en-US"/>
              </w:rPr>
            </w:pPr>
          </w:p>
        </w:tc>
        <w:tc>
          <w:tcPr>
            <w:tcW w:w="2307" w:type="dxa"/>
            <w:shd w:val="clear" w:color="auto" w:fill="FFFFFF"/>
          </w:tcPr>
          <w:p w:rsidR="007E408C" w:rsidRPr="0032224D" w:rsidRDefault="007E408C" w:rsidP="00527B75">
            <w:pPr>
              <w:pStyle w:val="a7"/>
              <w:rPr>
                <w:rFonts w:ascii="Times New Roman" w:hAnsi="Times New Roman"/>
              </w:rPr>
            </w:pPr>
            <w:r w:rsidRPr="0032224D">
              <w:rPr>
                <w:rFonts w:ascii="Times New Roman" w:hAnsi="Times New Roman"/>
              </w:rPr>
              <w:t>Основы программирования</w:t>
            </w:r>
          </w:p>
        </w:tc>
        <w:tc>
          <w:tcPr>
            <w:tcW w:w="742" w:type="dxa"/>
            <w:shd w:val="clear" w:color="auto" w:fill="FFFFFF"/>
          </w:tcPr>
          <w:p w:rsidR="007E408C" w:rsidRPr="0032224D" w:rsidRDefault="007E408C">
            <w:pPr>
              <w:widowControl w:val="0"/>
              <w:suppressAutoHyphens/>
              <w:spacing w:line="100" w:lineRule="atLeast"/>
              <w:jc w:val="center"/>
              <w:rPr>
                <w:rFonts w:ascii="Times New Roman" w:hAnsi="Times New Roman"/>
              </w:rPr>
            </w:pPr>
            <w:r w:rsidRPr="0032224D">
              <w:rPr>
                <w:rFonts w:ascii="Times New Roman" w:hAnsi="Times New Roman"/>
              </w:rPr>
              <w:t>1/34</w:t>
            </w:r>
          </w:p>
        </w:tc>
        <w:tc>
          <w:tcPr>
            <w:tcW w:w="729" w:type="dxa"/>
            <w:shd w:val="clear" w:color="auto" w:fill="FFFFFF"/>
          </w:tcPr>
          <w:p w:rsidR="007E408C" w:rsidRPr="0032224D" w:rsidRDefault="007E408C">
            <w:pPr>
              <w:widowControl w:val="0"/>
              <w:suppressAutoHyphens/>
              <w:spacing w:line="100" w:lineRule="atLeast"/>
              <w:jc w:val="center"/>
              <w:rPr>
                <w:rFonts w:ascii="Times New Roman" w:hAnsi="Times New Roman"/>
              </w:rPr>
            </w:pPr>
            <w:r w:rsidRPr="0032224D">
              <w:rPr>
                <w:rFonts w:ascii="Times New Roman" w:hAnsi="Times New Roman"/>
              </w:rPr>
              <w:t>1/34</w:t>
            </w:r>
          </w:p>
        </w:tc>
        <w:tc>
          <w:tcPr>
            <w:tcW w:w="828" w:type="dxa"/>
            <w:shd w:val="clear" w:color="auto" w:fill="FFFFFF"/>
          </w:tcPr>
          <w:p w:rsidR="007E408C" w:rsidRPr="0032224D" w:rsidRDefault="007E408C">
            <w:pPr>
              <w:widowControl w:val="0"/>
              <w:suppressAutoHyphens/>
              <w:spacing w:line="100" w:lineRule="atLeast"/>
              <w:jc w:val="center"/>
              <w:rPr>
                <w:rFonts w:ascii="Times New Roman" w:hAnsi="Times New Roman"/>
              </w:rPr>
            </w:pPr>
            <w:r w:rsidRPr="0032224D">
              <w:rPr>
                <w:rFonts w:ascii="Times New Roman" w:hAnsi="Times New Roman"/>
              </w:rPr>
              <w:t>-</w:t>
            </w:r>
          </w:p>
        </w:tc>
        <w:tc>
          <w:tcPr>
            <w:tcW w:w="860" w:type="dxa"/>
            <w:shd w:val="clear" w:color="auto" w:fill="FFFFFF"/>
          </w:tcPr>
          <w:p w:rsidR="007E408C" w:rsidRPr="0032224D" w:rsidRDefault="007E408C">
            <w:pPr>
              <w:widowControl w:val="0"/>
              <w:suppressAutoHyphens/>
              <w:spacing w:line="100" w:lineRule="atLeast"/>
              <w:jc w:val="center"/>
              <w:rPr>
                <w:rFonts w:ascii="Times New Roman" w:hAnsi="Times New Roman"/>
              </w:rPr>
            </w:pPr>
            <w:r w:rsidRPr="0032224D">
              <w:rPr>
                <w:rFonts w:ascii="Times New Roman" w:hAnsi="Times New Roman"/>
              </w:rPr>
              <w:t>-</w:t>
            </w:r>
          </w:p>
        </w:tc>
        <w:tc>
          <w:tcPr>
            <w:tcW w:w="829" w:type="dxa"/>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w:t>
            </w:r>
          </w:p>
        </w:tc>
        <w:tc>
          <w:tcPr>
            <w:tcW w:w="941" w:type="dxa"/>
            <w:shd w:val="clear" w:color="auto" w:fill="FFFFFF"/>
          </w:tcPr>
          <w:p w:rsidR="007E408C" w:rsidRPr="0032224D" w:rsidRDefault="007E408C" w:rsidP="00EB7311">
            <w:pPr>
              <w:widowControl w:val="0"/>
              <w:suppressAutoHyphens/>
              <w:spacing w:line="100" w:lineRule="atLeast"/>
              <w:jc w:val="center"/>
              <w:rPr>
                <w:rFonts w:ascii="Times New Roman" w:hAnsi="Times New Roman"/>
              </w:rPr>
            </w:pPr>
            <w:r w:rsidRPr="0032224D">
              <w:rPr>
                <w:rFonts w:ascii="Times New Roman" w:hAnsi="Times New Roman"/>
              </w:rPr>
              <w:t>2</w:t>
            </w:r>
          </w:p>
        </w:tc>
        <w:tc>
          <w:tcPr>
            <w:tcW w:w="832" w:type="dxa"/>
            <w:shd w:val="clear" w:color="auto" w:fill="FFFFFF"/>
          </w:tcPr>
          <w:p w:rsidR="007E408C" w:rsidRPr="0032224D" w:rsidRDefault="007E408C">
            <w:pPr>
              <w:widowControl w:val="0"/>
              <w:suppressAutoHyphens/>
              <w:spacing w:line="100" w:lineRule="atLeast"/>
              <w:jc w:val="center"/>
              <w:rPr>
                <w:rFonts w:ascii="Times New Roman" w:hAnsi="Times New Roman"/>
              </w:rPr>
            </w:pPr>
            <w:r w:rsidRPr="0032224D">
              <w:rPr>
                <w:rFonts w:ascii="Times New Roman" w:hAnsi="Times New Roman"/>
              </w:rPr>
              <w:t xml:space="preserve"> 68</w:t>
            </w:r>
          </w:p>
        </w:tc>
      </w:tr>
      <w:tr w:rsidR="007E408C" w:rsidRPr="0032224D" w:rsidTr="00C4543A">
        <w:trPr>
          <w:cantSplit/>
          <w:trHeight w:val="255"/>
          <w:jc w:val="center"/>
        </w:trPr>
        <w:tc>
          <w:tcPr>
            <w:tcW w:w="2056" w:type="dxa"/>
            <w:vMerge/>
            <w:vAlign w:val="center"/>
          </w:tcPr>
          <w:p w:rsidR="007E408C" w:rsidRPr="0032224D" w:rsidRDefault="007E408C" w:rsidP="00527B75">
            <w:pPr>
              <w:rPr>
                <w:rFonts w:ascii="Times New Roman" w:hAnsi="Times New Roman"/>
                <w:lang w:eastAsia="en-US"/>
              </w:rPr>
            </w:pPr>
          </w:p>
        </w:tc>
        <w:tc>
          <w:tcPr>
            <w:tcW w:w="2307" w:type="dxa"/>
            <w:shd w:val="clear" w:color="auto" w:fill="FFFFFF"/>
          </w:tcPr>
          <w:p w:rsidR="007E408C" w:rsidRPr="0032224D" w:rsidRDefault="007E408C" w:rsidP="00527B75">
            <w:pPr>
              <w:pStyle w:val="a7"/>
              <w:rPr>
                <w:rFonts w:ascii="Times New Roman" w:hAnsi="Times New Roman"/>
              </w:rPr>
            </w:pPr>
            <w:r w:rsidRPr="0032224D">
              <w:rPr>
                <w:rFonts w:ascii="Times New Roman" w:hAnsi="Times New Roman"/>
              </w:rPr>
              <w:t>Основы программирования на Python</w:t>
            </w:r>
          </w:p>
        </w:tc>
        <w:tc>
          <w:tcPr>
            <w:tcW w:w="742" w:type="dxa"/>
            <w:shd w:val="clear" w:color="auto" w:fill="FFFFFF"/>
          </w:tcPr>
          <w:p w:rsidR="007E408C" w:rsidRPr="0032224D" w:rsidRDefault="007E408C" w:rsidP="00527B75">
            <w:pPr>
              <w:widowControl w:val="0"/>
              <w:suppressAutoHyphens/>
              <w:spacing w:line="100" w:lineRule="atLeast"/>
              <w:jc w:val="center"/>
              <w:rPr>
                <w:rFonts w:ascii="Times New Roman" w:hAnsi="Times New Roman"/>
              </w:rPr>
            </w:pPr>
            <w:r w:rsidRPr="0032224D">
              <w:rPr>
                <w:rFonts w:ascii="Times New Roman" w:hAnsi="Times New Roman"/>
              </w:rPr>
              <w:t>-</w:t>
            </w:r>
          </w:p>
        </w:tc>
        <w:tc>
          <w:tcPr>
            <w:tcW w:w="729" w:type="dxa"/>
            <w:shd w:val="clear" w:color="auto" w:fill="FFFFFF"/>
          </w:tcPr>
          <w:p w:rsidR="007E408C" w:rsidRPr="0032224D" w:rsidRDefault="007E408C" w:rsidP="00527B75">
            <w:pPr>
              <w:widowControl w:val="0"/>
              <w:suppressAutoHyphens/>
              <w:spacing w:line="100" w:lineRule="atLeast"/>
              <w:jc w:val="center"/>
              <w:rPr>
                <w:rFonts w:ascii="Times New Roman" w:hAnsi="Times New Roman"/>
              </w:rPr>
            </w:pPr>
            <w:r w:rsidRPr="0032224D">
              <w:rPr>
                <w:rFonts w:ascii="Times New Roman" w:hAnsi="Times New Roman"/>
              </w:rPr>
              <w:t>-</w:t>
            </w:r>
          </w:p>
        </w:tc>
        <w:tc>
          <w:tcPr>
            <w:tcW w:w="828" w:type="dxa"/>
            <w:tcBorders>
              <w:top w:val="nil"/>
            </w:tcBorders>
            <w:shd w:val="clear" w:color="auto" w:fill="FFFFFF"/>
          </w:tcPr>
          <w:p w:rsidR="007E408C" w:rsidRPr="0032224D" w:rsidRDefault="007E408C" w:rsidP="00527B75">
            <w:pPr>
              <w:pStyle w:val="a7"/>
              <w:spacing w:line="276" w:lineRule="auto"/>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34</w:t>
            </w:r>
          </w:p>
        </w:tc>
        <w:tc>
          <w:tcPr>
            <w:tcW w:w="860" w:type="dxa"/>
            <w:tcBorders>
              <w:top w:val="nil"/>
            </w:tcBorders>
            <w:shd w:val="clear" w:color="auto" w:fill="FFFFFF"/>
          </w:tcPr>
          <w:p w:rsidR="007E408C" w:rsidRPr="0032224D" w:rsidRDefault="007E408C" w:rsidP="00527B75">
            <w:pPr>
              <w:pStyle w:val="a7"/>
              <w:spacing w:line="276" w:lineRule="auto"/>
              <w:jc w:val="center"/>
              <w:rPr>
                <w:rFonts w:ascii="Times New Roman" w:hAnsi="Times New Roman"/>
              </w:rPr>
            </w:pPr>
            <w:r w:rsidRPr="0032224D">
              <w:rPr>
                <w:rFonts w:ascii="Times New Roman" w:hAnsi="Times New Roman"/>
              </w:rPr>
              <w:t>1</w:t>
            </w:r>
            <w:r w:rsidRPr="0032224D">
              <w:rPr>
                <w:rFonts w:ascii="Times New Roman" w:hAnsi="Times New Roman"/>
                <w:lang w:val="en-US"/>
              </w:rPr>
              <w:t>/3</w:t>
            </w:r>
            <w:r w:rsidRPr="0032224D">
              <w:rPr>
                <w:rFonts w:ascii="Times New Roman" w:hAnsi="Times New Roman"/>
              </w:rPr>
              <w:t>4</w:t>
            </w:r>
          </w:p>
        </w:tc>
        <w:tc>
          <w:tcPr>
            <w:tcW w:w="829" w:type="dxa"/>
            <w:tcBorders>
              <w:top w:val="nil"/>
            </w:tcBorders>
            <w:shd w:val="clear" w:color="auto" w:fill="FFFFFF"/>
          </w:tcPr>
          <w:p w:rsidR="007E408C" w:rsidRPr="0032224D" w:rsidRDefault="007E408C" w:rsidP="00527B75">
            <w:pPr>
              <w:pStyle w:val="a7"/>
              <w:spacing w:line="276" w:lineRule="auto"/>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 xml:space="preserve"> 34</w:t>
            </w:r>
          </w:p>
        </w:tc>
        <w:tc>
          <w:tcPr>
            <w:tcW w:w="941" w:type="dxa"/>
            <w:shd w:val="clear" w:color="auto" w:fill="FFFFFF"/>
          </w:tcPr>
          <w:p w:rsidR="007E408C" w:rsidRPr="0032224D" w:rsidRDefault="007E408C" w:rsidP="00527B75">
            <w:pPr>
              <w:widowControl w:val="0"/>
              <w:suppressAutoHyphens/>
              <w:spacing w:line="100" w:lineRule="atLeast"/>
              <w:jc w:val="center"/>
              <w:rPr>
                <w:rFonts w:ascii="Times New Roman" w:hAnsi="Times New Roman"/>
              </w:rPr>
            </w:pPr>
            <w:r w:rsidRPr="0032224D">
              <w:rPr>
                <w:rFonts w:ascii="Times New Roman" w:hAnsi="Times New Roman"/>
              </w:rPr>
              <w:t>3</w:t>
            </w:r>
          </w:p>
        </w:tc>
        <w:tc>
          <w:tcPr>
            <w:tcW w:w="832" w:type="dxa"/>
            <w:shd w:val="clear" w:color="auto" w:fill="FFFFFF"/>
          </w:tcPr>
          <w:p w:rsidR="007E408C" w:rsidRPr="0032224D" w:rsidRDefault="007E408C" w:rsidP="00527B75">
            <w:pPr>
              <w:widowControl w:val="0"/>
              <w:suppressAutoHyphens/>
              <w:spacing w:line="100" w:lineRule="atLeast"/>
              <w:jc w:val="center"/>
              <w:rPr>
                <w:rFonts w:ascii="Times New Roman" w:hAnsi="Times New Roman"/>
              </w:rPr>
            </w:pPr>
            <w:r w:rsidRPr="0032224D">
              <w:rPr>
                <w:rFonts w:ascii="Times New Roman" w:hAnsi="Times New Roman"/>
              </w:rPr>
              <w:t>102</w:t>
            </w:r>
          </w:p>
        </w:tc>
      </w:tr>
      <w:tr w:rsidR="007E408C" w:rsidRPr="0032224D" w:rsidTr="00527B75">
        <w:trPr>
          <w:cantSplit/>
          <w:trHeight w:val="420"/>
          <w:jc w:val="center"/>
        </w:trPr>
        <w:tc>
          <w:tcPr>
            <w:tcW w:w="2056" w:type="dxa"/>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t>Физкультурно-спортивное и оздоровительное</w:t>
            </w:r>
          </w:p>
        </w:tc>
        <w:tc>
          <w:tcPr>
            <w:tcW w:w="2307" w:type="dxa"/>
            <w:shd w:val="clear" w:color="auto" w:fill="FFFFFF"/>
          </w:tcPr>
          <w:p w:rsidR="007E408C" w:rsidRPr="0032224D" w:rsidRDefault="007E408C" w:rsidP="00527B75">
            <w:pPr>
              <w:pStyle w:val="a7"/>
              <w:rPr>
                <w:rFonts w:ascii="Times New Roman" w:hAnsi="Times New Roman"/>
              </w:rPr>
            </w:pPr>
            <w:r w:rsidRPr="0032224D">
              <w:rPr>
                <w:rFonts w:ascii="Times New Roman" w:hAnsi="Times New Roman"/>
              </w:rPr>
              <w:t>Подвижные игры</w:t>
            </w:r>
          </w:p>
        </w:tc>
        <w:tc>
          <w:tcPr>
            <w:tcW w:w="742" w:type="dxa"/>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 xml:space="preserve"> 34</w:t>
            </w:r>
          </w:p>
        </w:tc>
        <w:tc>
          <w:tcPr>
            <w:tcW w:w="729" w:type="dxa"/>
            <w:shd w:val="clear" w:color="auto" w:fill="FFFFFF"/>
          </w:tcPr>
          <w:p w:rsidR="007E408C" w:rsidRPr="0032224D" w:rsidRDefault="007E408C" w:rsidP="00527B75">
            <w:pPr>
              <w:pStyle w:val="a7"/>
              <w:jc w:val="center"/>
              <w:rPr>
                <w:rFonts w:ascii="Times New Roman" w:hAnsi="Times New Roman"/>
                <w:lang w:val="en-US"/>
              </w:rPr>
            </w:pPr>
            <w:r w:rsidRPr="0032224D">
              <w:rPr>
                <w:rFonts w:ascii="Times New Roman" w:hAnsi="Times New Roman"/>
                <w:lang w:val="en-US"/>
              </w:rPr>
              <w:t>1/ 34</w:t>
            </w:r>
          </w:p>
        </w:tc>
        <w:tc>
          <w:tcPr>
            <w:tcW w:w="828" w:type="dxa"/>
            <w:shd w:val="clear" w:color="auto" w:fill="FFFFFF"/>
          </w:tcPr>
          <w:p w:rsidR="007E408C" w:rsidRPr="0032224D" w:rsidRDefault="007E408C" w:rsidP="00527B75">
            <w:pPr>
              <w:pStyle w:val="a7"/>
              <w:jc w:val="center"/>
              <w:rPr>
                <w:rFonts w:ascii="Times New Roman" w:hAnsi="Times New Roman"/>
                <w:lang w:val="en-US"/>
              </w:rPr>
            </w:pPr>
            <w:r w:rsidRPr="0032224D">
              <w:rPr>
                <w:rFonts w:ascii="Times New Roman" w:hAnsi="Times New Roman"/>
                <w:lang w:val="en-US"/>
              </w:rPr>
              <w:t>1/ 34</w:t>
            </w:r>
          </w:p>
        </w:tc>
        <w:tc>
          <w:tcPr>
            <w:tcW w:w="860" w:type="dxa"/>
            <w:shd w:val="clear" w:color="auto" w:fill="FFFFFF"/>
          </w:tcPr>
          <w:p w:rsidR="007E408C" w:rsidRPr="0032224D" w:rsidRDefault="007E408C" w:rsidP="00527B75">
            <w:pPr>
              <w:pStyle w:val="a7"/>
              <w:jc w:val="center"/>
              <w:rPr>
                <w:rFonts w:ascii="Times New Roman" w:hAnsi="Times New Roman"/>
                <w:lang w:val="en-US"/>
              </w:rPr>
            </w:pPr>
            <w:r w:rsidRPr="0032224D">
              <w:rPr>
                <w:rFonts w:ascii="Times New Roman" w:hAnsi="Times New Roman"/>
                <w:lang w:val="en-US"/>
              </w:rPr>
              <w:t>1/ 34</w:t>
            </w:r>
          </w:p>
        </w:tc>
        <w:tc>
          <w:tcPr>
            <w:tcW w:w="829" w:type="dxa"/>
            <w:shd w:val="clear" w:color="auto" w:fill="FFFFFF"/>
          </w:tcPr>
          <w:p w:rsidR="007E408C" w:rsidRPr="0032224D" w:rsidRDefault="007E408C" w:rsidP="00527B75">
            <w:pPr>
              <w:pStyle w:val="a7"/>
              <w:jc w:val="center"/>
              <w:rPr>
                <w:rFonts w:ascii="Times New Roman" w:hAnsi="Times New Roman"/>
                <w:lang w:val="en-US"/>
              </w:rPr>
            </w:pPr>
            <w:r w:rsidRPr="0032224D">
              <w:rPr>
                <w:rFonts w:ascii="Times New Roman" w:hAnsi="Times New Roman"/>
                <w:lang w:val="en-US"/>
              </w:rPr>
              <w:t>1/ 34</w:t>
            </w:r>
          </w:p>
        </w:tc>
        <w:tc>
          <w:tcPr>
            <w:tcW w:w="941" w:type="dxa"/>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t xml:space="preserve">5 </w:t>
            </w:r>
          </w:p>
        </w:tc>
        <w:tc>
          <w:tcPr>
            <w:tcW w:w="832" w:type="dxa"/>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t>170</w:t>
            </w:r>
          </w:p>
        </w:tc>
      </w:tr>
      <w:tr w:rsidR="007E408C" w:rsidRPr="0032224D" w:rsidTr="00527B75">
        <w:trPr>
          <w:cantSplit/>
          <w:trHeight w:val="420"/>
          <w:jc w:val="center"/>
        </w:trPr>
        <w:tc>
          <w:tcPr>
            <w:tcW w:w="2056" w:type="dxa"/>
            <w:vMerge w:val="restart"/>
            <w:tcBorders>
              <w:top w:val="nil"/>
            </w:tcBorders>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t>Духовно-нравственное</w:t>
            </w:r>
          </w:p>
        </w:tc>
        <w:tc>
          <w:tcPr>
            <w:tcW w:w="2307" w:type="dxa"/>
            <w:tcBorders>
              <w:top w:val="nil"/>
            </w:tcBorders>
            <w:shd w:val="clear" w:color="auto" w:fill="FFFFFF"/>
          </w:tcPr>
          <w:p w:rsidR="007E408C" w:rsidRPr="0032224D" w:rsidRDefault="007E408C" w:rsidP="00527B75">
            <w:pPr>
              <w:pStyle w:val="a7"/>
              <w:rPr>
                <w:rFonts w:ascii="Times New Roman" w:hAnsi="Times New Roman"/>
              </w:rPr>
            </w:pPr>
            <w:r w:rsidRPr="0032224D">
              <w:rPr>
                <w:rFonts w:ascii="Times New Roman" w:hAnsi="Times New Roman"/>
              </w:rPr>
              <w:t>Белгородоведение</w:t>
            </w:r>
          </w:p>
        </w:tc>
        <w:tc>
          <w:tcPr>
            <w:tcW w:w="742" w:type="dxa"/>
            <w:tcBorders>
              <w:top w:val="nil"/>
            </w:tcBorders>
            <w:shd w:val="clear" w:color="auto" w:fill="FFFFFF"/>
          </w:tcPr>
          <w:p w:rsidR="007E408C" w:rsidRPr="0032224D" w:rsidRDefault="007E408C" w:rsidP="00527B75">
            <w:pPr>
              <w:pStyle w:val="a7"/>
              <w:jc w:val="center"/>
              <w:rPr>
                <w:rFonts w:ascii="Times New Roman" w:hAnsi="Times New Roman"/>
                <w:lang w:val="en-US"/>
              </w:rPr>
            </w:pPr>
            <w:r w:rsidRPr="0032224D">
              <w:rPr>
                <w:rFonts w:ascii="Times New Roman" w:hAnsi="Times New Roman"/>
              </w:rPr>
              <w:t>1/</w:t>
            </w:r>
            <w:r w:rsidRPr="0032224D">
              <w:rPr>
                <w:rFonts w:ascii="Times New Roman" w:hAnsi="Times New Roman"/>
                <w:lang w:val="en-US"/>
              </w:rPr>
              <w:t>34</w:t>
            </w:r>
          </w:p>
        </w:tc>
        <w:tc>
          <w:tcPr>
            <w:tcW w:w="729" w:type="dxa"/>
            <w:tcBorders>
              <w:top w:val="nil"/>
            </w:tcBorders>
            <w:shd w:val="clear" w:color="auto" w:fill="FFFFFF"/>
          </w:tcPr>
          <w:p w:rsidR="007E408C" w:rsidRPr="0032224D" w:rsidRDefault="007E408C" w:rsidP="00527B75">
            <w:pPr>
              <w:pStyle w:val="a7"/>
              <w:jc w:val="center"/>
              <w:rPr>
                <w:rFonts w:ascii="Times New Roman" w:hAnsi="Times New Roman"/>
                <w:lang w:val="en-US"/>
              </w:rPr>
            </w:pPr>
            <w:r w:rsidRPr="0032224D">
              <w:rPr>
                <w:rFonts w:ascii="Times New Roman" w:hAnsi="Times New Roman"/>
              </w:rPr>
              <w:t>1/</w:t>
            </w:r>
            <w:r w:rsidRPr="0032224D">
              <w:rPr>
                <w:rFonts w:ascii="Times New Roman" w:hAnsi="Times New Roman"/>
                <w:lang w:val="en-US"/>
              </w:rPr>
              <w:t>34</w:t>
            </w:r>
          </w:p>
        </w:tc>
        <w:tc>
          <w:tcPr>
            <w:tcW w:w="828" w:type="dxa"/>
            <w:tcBorders>
              <w:top w:val="nil"/>
            </w:tcBorders>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t>-</w:t>
            </w:r>
          </w:p>
        </w:tc>
        <w:tc>
          <w:tcPr>
            <w:tcW w:w="860" w:type="dxa"/>
            <w:tcBorders>
              <w:top w:val="nil"/>
            </w:tcBorders>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t>-</w:t>
            </w:r>
          </w:p>
        </w:tc>
        <w:tc>
          <w:tcPr>
            <w:tcW w:w="829" w:type="dxa"/>
            <w:tcBorders>
              <w:top w:val="nil"/>
            </w:tcBorders>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t>-</w:t>
            </w:r>
          </w:p>
        </w:tc>
        <w:tc>
          <w:tcPr>
            <w:tcW w:w="941" w:type="dxa"/>
            <w:tcBorders>
              <w:top w:val="nil"/>
            </w:tcBorders>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lang w:val="en-US"/>
              </w:rPr>
              <w:t>2</w:t>
            </w:r>
          </w:p>
        </w:tc>
        <w:tc>
          <w:tcPr>
            <w:tcW w:w="832" w:type="dxa"/>
            <w:tcBorders>
              <w:top w:val="nil"/>
            </w:tcBorders>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t>68</w:t>
            </w:r>
          </w:p>
        </w:tc>
      </w:tr>
      <w:tr w:rsidR="007E408C" w:rsidRPr="0032224D" w:rsidTr="00527B75">
        <w:trPr>
          <w:cantSplit/>
          <w:trHeight w:val="420"/>
          <w:jc w:val="center"/>
        </w:trPr>
        <w:tc>
          <w:tcPr>
            <w:tcW w:w="2056" w:type="dxa"/>
            <w:vMerge/>
            <w:tcBorders>
              <w:top w:val="nil"/>
            </w:tcBorders>
            <w:vAlign w:val="center"/>
          </w:tcPr>
          <w:p w:rsidR="007E408C" w:rsidRPr="0032224D" w:rsidRDefault="007E408C" w:rsidP="00527B75">
            <w:pPr>
              <w:rPr>
                <w:rFonts w:ascii="Times New Roman" w:hAnsi="Times New Roman"/>
                <w:lang w:eastAsia="en-US"/>
              </w:rPr>
            </w:pPr>
          </w:p>
        </w:tc>
        <w:tc>
          <w:tcPr>
            <w:tcW w:w="2307" w:type="dxa"/>
            <w:tcBorders>
              <w:top w:val="nil"/>
            </w:tcBorders>
            <w:shd w:val="clear" w:color="auto" w:fill="FFFFFF"/>
          </w:tcPr>
          <w:p w:rsidR="007E408C" w:rsidRPr="0032224D" w:rsidRDefault="007E408C" w:rsidP="00527B75">
            <w:pPr>
              <w:pStyle w:val="a7"/>
              <w:rPr>
                <w:rFonts w:ascii="Times New Roman" w:hAnsi="Times New Roman"/>
              </w:rPr>
            </w:pPr>
            <w:r w:rsidRPr="0032224D">
              <w:rPr>
                <w:rFonts w:ascii="Times New Roman" w:hAnsi="Times New Roman"/>
              </w:rPr>
              <w:t xml:space="preserve"> Православная культура</w:t>
            </w:r>
          </w:p>
        </w:tc>
        <w:tc>
          <w:tcPr>
            <w:tcW w:w="742" w:type="dxa"/>
            <w:tcBorders>
              <w:top w:val="nil"/>
            </w:tcBorders>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t>-</w:t>
            </w:r>
          </w:p>
        </w:tc>
        <w:tc>
          <w:tcPr>
            <w:tcW w:w="729" w:type="dxa"/>
            <w:tcBorders>
              <w:top w:val="nil"/>
            </w:tcBorders>
            <w:shd w:val="clear" w:color="auto" w:fill="FFFFFF"/>
          </w:tcPr>
          <w:p w:rsidR="007E408C" w:rsidRPr="0032224D" w:rsidRDefault="007E408C" w:rsidP="00527B75">
            <w:pPr>
              <w:pStyle w:val="a7"/>
              <w:jc w:val="center"/>
              <w:rPr>
                <w:rFonts w:ascii="Times New Roman" w:hAnsi="Times New Roman"/>
                <w:lang w:val="en-US"/>
              </w:rPr>
            </w:pPr>
            <w:r w:rsidRPr="0032224D">
              <w:rPr>
                <w:rFonts w:ascii="Times New Roman" w:hAnsi="Times New Roman"/>
              </w:rPr>
              <w:t>1/</w:t>
            </w:r>
            <w:r w:rsidRPr="0032224D">
              <w:rPr>
                <w:rFonts w:ascii="Times New Roman" w:hAnsi="Times New Roman"/>
                <w:lang w:val="en-US"/>
              </w:rPr>
              <w:t>34</w:t>
            </w:r>
          </w:p>
        </w:tc>
        <w:tc>
          <w:tcPr>
            <w:tcW w:w="828" w:type="dxa"/>
            <w:tcBorders>
              <w:top w:val="nil"/>
            </w:tcBorders>
            <w:shd w:val="clear" w:color="auto" w:fill="FFFFFF"/>
          </w:tcPr>
          <w:p w:rsidR="007E408C" w:rsidRPr="0032224D" w:rsidRDefault="007E408C" w:rsidP="00527B75">
            <w:pPr>
              <w:pStyle w:val="a7"/>
              <w:jc w:val="center"/>
              <w:rPr>
                <w:rFonts w:ascii="Times New Roman" w:hAnsi="Times New Roman"/>
                <w:lang w:val="en-US"/>
              </w:rPr>
            </w:pPr>
            <w:r w:rsidRPr="0032224D">
              <w:rPr>
                <w:rFonts w:ascii="Times New Roman" w:hAnsi="Times New Roman"/>
                <w:lang w:val="en-US"/>
              </w:rPr>
              <w:t>1/34</w:t>
            </w:r>
          </w:p>
        </w:tc>
        <w:tc>
          <w:tcPr>
            <w:tcW w:w="860" w:type="dxa"/>
            <w:tcBorders>
              <w:top w:val="nil"/>
            </w:tcBorders>
            <w:shd w:val="clear" w:color="auto" w:fill="FFFFFF"/>
          </w:tcPr>
          <w:p w:rsidR="007E408C" w:rsidRPr="0032224D" w:rsidRDefault="007E408C" w:rsidP="00527B75">
            <w:pPr>
              <w:pStyle w:val="a7"/>
              <w:jc w:val="center"/>
              <w:rPr>
                <w:rFonts w:ascii="Times New Roman" w:hAnsi="Times New Roman"/>
                <w:lang w:val="en-US"/>
              </w:rPr>
            </w:pPr>
            <w:r w:rsidRPr="0032224D">
              <w:rPr>
                <w:rFonts w:ascii="Times New Roman" w:hAnsi="Times New Roman"/>
                <w:lang w:val="en-US"/>
              </w:rPr>
              <w:t>1/34</w:t>
            </w:r>
          </w:p>
        </w:tc>
        <w:tc>
          <w:tcPr>
            <w:tcW w:w="829" w:type="dxa"/>
            <w:tcBorders>
              <w:top w:val="nil"/>
              <w:right w:val="single" w:sz="4" w:space="0" w:color="auto"/>
            </w:tcBorders>
            <w:shd w:val="clear" w:color="auto" w:fill="FFFFFF"/>
          </w:tcPr>
          <w:p w:rsidR="007E408C" w:rsidRPr="0032224D" w:rsidRDefault="007E408C" w:rsidP="00527B75">
            <w:pPr>
              <w:pStyle w:val="a7"/>
              <w:jc w:val="center"/>
              <w:rPr>
                <w:rFonts w:ascii="Times New Roman" w:hAnsi="Times New Roman"/>
                <w:lang w:val="en-US"/>
              </w:rPr>
            </w:pPr>
            <w:r w:rsidRPr="0032224D">
              <w:rPr>
                <w:rFonts w:ascii="Times New Roman" w:hAnsi="Times New Roman"/>
                <w:lang w:val="en-US"/>
              </w:rPr>
              <w:t>1/34</w:t>
            </w:r>
          </w:p>
        </w:tc>
        <w:tc>
          <w:tcPr>
            <w:tcW w:w="941" w:type="dxa"/>
            <w:tcBorders>
              <w:top w:val="nil"/>
              <w:left w:val="single" w:sz="4" w:space="0" w:color="auto"/>
            </w:tcBorders>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lang w:val="en-US"/>
              </w:rPr>
              <w:t>4</w:t>
            </w:r>
          </w:p>
        </w:tc>
        <w:tc>
          <w:tcPr>
            <w:tcW w:w="832" w:type="dxa"/>
            <w:tcBorders>
              <w:top w:val="nil"/>
            </w:tcBorders>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t>136</w:t>
            </w:r>
          </w:p>
        </w:tc>
      </w:tr>
      <w:tr w:rsidR="007E408C" w:rsidRPr="0032224D" w:rsidTr="00527B75">
        <w:trPr>
          <w:cantSplit/>
          <w:trHeight w:val="251"/>
          <w:jc w:val="center"/>
        </w:trPr>
        <w:tc>
          <w:tcPr>
            <w:tcW w:w="7522" w:type="dxa"/>
            <w:gridSpan w:val="6"/>
            <w:shd w:val="clear" w:color="auto" w:fill="FFFFFF"/>
          </w:tcPr>
          <w:p w:rsidR="007E408C" w:rsidRPr="0032224D" w:rsidRDefault="007E408C" w:rsidP="00527B75">
            <w:pPr>
              <w:pStyle w:val="a7"/>
              <w:jc w:val="center"/>
              <w:rPr>
                <w:rFonts w:ascii="Times New Roman" w:hAnsi="Times New Roman"/>
                <w:lang w:val="en-US"/>
              </w:rPr>
            </w:pPr>
            <w:r w:rsidRPr="0032224D">
              <w:rPr>
                <w:rFonts w:ascii="Times New Roman" w:hAnsi="Times New Roman"/>
              </w:rPr>
              <w:t>Итого:</w:t>
            </w:r>
          </w:p>
        </w:tc>
        <w:tc>
          <w:tcPr>
            <w:tcW w:w="829" w:type="dxa"/>
            <w:tcBorders>
              <w:right w:val="single" w:sz="4" w:space="0" w:color="auto"/>
            </w:tcBorders>
            <w:shd w:val="clear" w:color="auto" w:fill="FFFFFF"/>
          </w:tcPr>
          <w:p w:rsidR="007E408C" w:rsidRPr="0032224D" w:rsidRDefault="007E408C" w:rsidP="00527B75">
            <w:pPr>
              <w:pStyle w:val="a7"/>
              <w:jc w:val="center"/>
              <w:rPr>
                <w:rFonts w:ascii="Times New Roman" w:hAnsi="Times New Roman"/>
              </w:rPr>
            </w:pPr>
          </w:p>
        </w:tc>
        <w:tc>
          <w:tcPr>
            <w:tcW w:w="941" w:type="dxa"/>
            <w:tcBorders>
              <w:left w:val="single" w:sz="4" w:space="0" w:color="auto"/>
            </w:tcBorders>
            <w:shd w:val="clear" w:color="auto" w:fill="FFFFFF"/>
          </w:tcPr>
          <w:p w:rsidR="007E408C" w:rsidRPr="0032224D" w:rsidRDefault="002070B5" w:rsidP="00527B75">
            <w:pPr>
              <w:pStyle w:val="a7"/>
              <w:jc w:val="center"/>
              <w:rPr>
                <w:rFonts w:ascii="Times New Roman" w:hAnsi="Times New Roman"/>
              </w:rPr>
            </w:pPr>
            <w:r w:rsidRPr="0032224D">
              <w:rPr>
                <w:rFonts w:ascii="Times New Roman" w:hAnsi="Times New Roman"/>
              </w:rPr>
              <w:fldChar w:fldCharType="begin"/>
            </w:r>
            <w:r w:rsidR="007E408C" w:rsidRPr="0032224D">
              <w:rPr>
                <w:rFonts w:ascii="Times New Roman" w:hAnsi="Times New Roman"/>
              </w:rPr>
              <w:instrText xml:space="preserve"> =SUM(ABOVE) </w:instrText>
            </w:r>
            <w:r w:rsidRPr="0032224D">
              <w:rPr>
                <w:rFonts w:ascii="Times New Roman" w:hAnsi="Times New Roman"/>
              </w:rPr>
              <w:fldChar w:fldCharType="separate"/>
            </w:r>
            <w:r w:rsidR="007E408C" w:rsidRPr="0032224D">
              <w:rPr>
                <w:rFonts w:ascii="Times New Roman" w:hAnsi="Times New Roman"/>
                <w:noProof/>
              </w:rPr>
              <w:t>50</w:t>
            </w:r>
            <w:r w:rsidRPr="0032224D">
              <w:rPr>
                <w:rFonts w:ascii="Times New Roman" w:hAnsi="Times New Roman"/>
              </w:rPr>
              <w:fldChar w:fldCharType="end"/>
            </w:r>
            <w:r w:rsidR="007E408C" w:rsidRPr="0032224D">
              <w:rPr>
                <w:rFonts w:ascii="Times New Roman" w:hAnsi="Times New Roman"/>
              </w:rPr>
              <w:t xml:space="preserve"> </w:t>
            </w:r>
          </w:p>
        </w:tc>
        <w:tc>
          <w:tcPr>
            <w:tcW w:w="832" w:type="dxa"/>
            <w:shd w:val="clear" w:color="auto" w:fill="FFFFFF"/>
          </w:tcPr>
          <w:p w:rsidR="007E408C" w:rsidRPr="0032224D" w:rsidRDefault="002070B5" w:rsidP="00527B75">
            <w:pPr>
              <w:pStyle w:val="a7"/>
              <w:jc w:val="center"/>
              <w:rPr>
                <w:rFonts w:ascii="Times New Roman" w:hAnsi="Times New Roman"/>
              </w:rPr>
            </w:pPr>
            <w:r w:rsidRPr="0032224D">
              <w:rPr>
                <w:rFonts w:ascii="Times New Roman" w:hAnsi="Times New Roman"/>
              </w:rPr>
              <w:fldChar w:fldCharType="begin"/>
            </w:r>
            <w:r w:rsidR="007E408C" w:rsidRPr="0032224D">
              <w:rPr>
                <w:rFonts w:ascii="Times New Roman" w:hAnsi="Times New Roman"/>
              </w:rPr>
              <w:instrText xml:space="preserve"> =SUM(ABOVE) </w:instrText>
            </w:r>
            <w:r w:rsidRPr="0032224D">
              <w:rPr>
                <w:rFonts w:ascii="Times New Roman" w:hAnsi="Times New Roman"/>
              </w:rPr>
              <w:fldChar w:fldCharType="separate"/>
            </w:r>
            <w:r w:rsidR="007E408C" w:rsidRPr="0032224D">
              <w:rPr>
                <w:rFonts w:ascii="Times New Roman" w:hAnsi="Times New Roman"/>
                <w:noProof/>
              </w:rPr>
              <w:t>1700</w:t>
            </w:r>
            <w:r w:rsidRPr="0032224D">
              <w:rPr>
                <w:rFonts w:ascii="Times New Roman" w:hAnsi="Times New Roman"/>
              </w:rPr>
              <w:fldChar w:fldCharType="end"/>
            </w:r>
          </w:p>
        </w:tc>
      </w:tr>
    </w:tbl>
    <w:p w:rsidR="007E408C" w:rsidRPr="0032224D" w:rsidRDefault="007E408C">
      <w:pPr>
        <w:rPr>
          <w:rFonts w:ascii="Times New Roman" w:hAnsi="Times New Roman"/>
          <w:sz w:val="24"/>
          <w:szCs w:val="24"/>
        </w:rPr>
      </w:pPr>
    </w:p>
    <w:p w:rsidR="007E408C" w:rsidRPr="0032224D" w:rsidRDefault="007E408C" w:rsidP="00F068BE">
      <w:pPr>
        <w:spacing w:after="0" w:line="240" w:lineRule="auto"/>
        <w:rPr>
          <w:rFonts w:ascii="Times New Roman" w:hAnsi="Times New Roman"/>
          <w:b/>
          <w:sz w:val="24"/>
          <w:szCs w:val="24"/>
        </w:rPr>
      </w:pPr>
      <w:r w:rsidRPr="0032224D">
        <w:rPr>
          <w:rFonts w:ascii="Times New Roman" w:hAnsi="Times New Roman"/>
          <w:b/>
          <w:sz w:val="24"/>
          <w:szCs w:val="24"/>
        </w:rPr>
        <w:t xml:space="preserve">3.4. </w:t>
      </w:r>
      <w:r w:rsidRPr="0032224D">
        <w:rPr>
          <w:rFonts w:ascii="Times New Roman" w:hAnsi="Times New Roman"/>
          <w:b/>
          <w:caps/>
          <w:sz w:val="24"/>
          <w:szCs w:val="24"/>
        </w:rPr>
        <w:t>Календарный план воспитательной работы</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Календарный план воспитательной работы составляется на каждый учебный год. В нем конкретизируется заявленная в программе воспитания работа применительно к данному учебному году и уровню образования.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Календарный план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разрабатывается в соответствии с Федеральным календарным планом воспитательной работы, в соответствии с модулями рабочей программы воспитания: как инвариантными, так и вариативными.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Педагогические работники, ответственные за организацию дел, событий, мероприятий календарного плана, назначаются в соответствии с планом приказом руководителя.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при выполнении мероприятий плана к организации привлекаются также родители, социальные партнеры школы и сами школьники.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Календарный план при необходимости корректируется в течение учебного года.</w:t>
      </w:r>
    </w:p>
    <w:p w:rsidR="007E408C" w:rsidRPr="0032224D" w:rsidRDefault="007E408C" w:rsidP="00D767AF">
      <w:pPr>
        <w:suppressAutoHyphens/>
        <w:spacing w:after="0" w:line="240" w:lineRule="auto"/>
        <w:ind w:firstLine="720"/>
        <w:jc w:val="both"/>
        <w:rPr>
          <w:rFonts w:ascii="Times New Roman" w:hAnsi="Times New Roman"/>
          <w:sz w:val="24"/>
          <w:szCs w:val="24"/>
          <w:lang w:eastAsia="ar-SA"/>
        </w:rPr>
      </w:pPr>
      <w:r w:rsidRPr="0032224D">
        <w:rPr>
          <w:rFonts w:ascii="Times New Roman" w:hAnsi="Times New Roman"/>
          <w:sz w:val="24"/>
          <w:szCs w:val="24"/>
          <w:lang w:eastAsia="ar-SA"/>
        </w:rPr>
        <w:t>Продолжительность одного занятия составляет 40 – 45 минут, после 45 - минутного занятия устанавливается перерыв до 15 мин. для отдыха и проветривания помещений.</w:t>
      </w:r>
    </w:p>
    <w:p w:rsidR="007E408C" w:rsidRPr="0032224D" w:rsidRDefault="007E408C" w:rsidP="00D767AF">
      <w:pPr>
        <w:suppressAutoHyphens/>
        <w:spacing w:after="0" w:line="240" w:lineRule="auto"/>
        <w:ind w:firstLine="720"/>
        <w:jc w:val="both"/>
        <w:rPr>
          <w:rFonts w:ascii="Times New Roman" w:hAnsi="Times New Roman"/>
          <w:sz w:val="24"/>
          <w:szCs w:val="24"/>
          <w:lang w:eastAsia="ar-SA"/>
        </w:rPr>
      </w:pPr>
      <w:r w:rsidRPr="0032224D">
        <w:rPr>
          <w:rFonts w:ascii="Times New Roman" w:hAnsi="Times New Roman"/>
          <w:sz w:val="24"/>
          <w:szCs w:val="24"/>
          <w:lang w:eastAsia="ar-SA"/>
        </w:rPr>
        <w:t xml:space="preserve">Длительность занятий – до 1,5 часов и до 3 часов в каникулярные дни. </w:t>
      </w:r>
    </w:p>
    <w:p w:rsidR="007E408C" w:rsidRPr="0032224D" w:rsidRDefault="007E408C" w:rsidP="00D767AF">
      <w:pPr>
        <w:suppressAutoHyphens/>
        <w:spacing w:after="0" w:line="240" w:lineRule="auto"/>
        <w:ind w:firstLine="720"/>
        <w:jc w:val="both"/>
        <w:rPr>
          <w:rFonts w:ascii="Times New Roman" w:hAnsi="Times New Roman"/>
          <w:sz w:val="24"/>
          <w:szCs w:val="24"/>
          <w:lang w:eastAsia="ar-SA"/>
        </w:rPr>
      </w:pPr>
      <w:r w:rsidRPr="0032224D">
        <w:rPr>
          <w:rFonts w:ascii="Times New Roman" w:hAnsi="Times New Roman"/>
          <w:sz w:val="24"/>
          <w:szCs w:val="24"/>
          <w:lang w:eastAsia="ar-SA"/>
        </w:rPr>
        <w:t>Между началом внеурочной деятельности и  последним уроком организуется перерыв не менее 20 минут  для отдыха детей.</w:t>
      </w:r>
    </w:p>
    <w:p w:rsidR="007E408C" w:rsidRPr="0032224D" w:rsidRDefault="007E408C" w:rsidP="00D767AF">
      <w:pPr>
        <w:suppressAutoHyphens/>
        <w:spacing w:after="0" w:line="240" w:lineRule="auto"/>
        <w:ind w:firstLine="720"/>
        <w:jc w:val="both"/>
        <w:rPr>
          <w:rFonts w:ascii="Times New Roman" w:hAnsi="Times New Roman"/>
          <w:sz w:val="24"/>
          <w:szCs w:val="24"/>
          <w:lang w:eastAsia="ar-SA"/>
        </w:rPr>
      </w:pPr>
      <w:r w:rsidRPr="0032224D">
        <w:rPr>
          <w:rFonts w:ascii="Times New Roman" w:hAnsi="Times New Roman"/>
          <w:sz w:val="24"/>
          <w:szCs w:val="24"/>
          <w:lang w:eastAsia="ar-SA"/>
        </w:rPr>
        <w:t xml:space="preserve">Занятия группы проводятся на базе </w:t>
      </w:r>
      <w:r w:rsidR="00B55D07">
        <w:rPr>
          <w:rFonts w:ascii="Times New Roman" w:hAnsi="Times New Roman"/>
          <w:sz w:val="24"/>
          <w:szCs w:val="24"/>
          <w:lang w:eastAsia="ar-SA"/>
        </w:rPr>
        <w:t>школы</w:t>
      </w:r>
      <w:r w:rsidRPr="0032224D">
        <w:rPr>
          <w:rFonts w:ascii="Times New Roman" w:hAnsi="Times New Roman"/>
          <w:sz w:val="24"/>
          <w:szCs w:val="24"/>
          <w:lang w:eastAsia="ar-SA"/>
        </w:rPr>
        <w:t>»: в учебных  кабинетах, спортивном зале, в учебных мастерских, на стадионе, зале хореографии.</w:t>
      </w:r>
    </w:p>
    <w:p w:rsidR="007E408C" w:rsidRPr="0032224D" w:rsidRDefault="007E408C" w:rsidP="00D767AF">
      <w:pPr>
        <w:suppressAutoHyphens/>
        <w:spacing w:after="0" w:line="240" w:lineRule="auto"/>
        <w:ind w:firstLine="720"/>
        <w:jc w:val="both"/>
        <w:rPr>
          <w:rFonts w:ascii="Times New Roman" w:hAnsi="Times New Roman"/>
          <w:sz w:val="24"/>
          <w:szCs w:val="24"/>
          <w:lang w:eastAsia="ar-SA"/>
        </w:rPr>
      </w:pPr>
    </w:p>
    <w:p w:rsidR="007E408C" w:rsidRPr="0032224D" w:rsidRDefault="007E408C" w:rsidP="00D767AF">
      <w:pPr>
        <w:suppressAutoHyphens/>
        <w:spacing w:after="0" w:line="240" w:lineRule="auto"/>
        <w:ind w:firstLine="720"/>
        <w:jc w:val="both"/>
        <w:rPr>
          <w:rFonts w:ascii="Times New Roman" w:hAnsi="Times New Roman"/>
          <w:sz w:val="24"/>
          <w:szCs w:val="24"/>
          <w:lang w:eastAsia="ar-SA"/>
        </w:rPr>
      </w:pPr>
      <w:r w:rsidRPr="0032224D">
        <w:rPr>
          <w:rFonts w:ascii="Times New Roman" w:hAnsi="Times New Roman"/>
          <w:sz w:val="24"/>
          <w:szCs w:val="24"/>
          <w:lang w:eastAsia="ar-SA"/>
        </w:rPr>
        <w:t>Перспективный календарный план воспитательной работы на учебный год</w:t>
      </w:r>
    </w:p>
    <w:p w:rsidR="007E408C" w:rsidRPr="0032224D" w:rsidRDefault="007E408C" w:rsidP="00D767AF">
      <w:pPr>
        <w:suppressAutoHyphens/>
        <w:spacing w:after="0" w:line="240" w:lineRule="auto"/>
        <w:ind w:firstLine="720"/>
        <w:jc w:val="center"/>
        <w:rPr>
          <w:rFonts w:ascii="Times New Roman" w:hAnsi="Times New Roman"/>
          <w:sz w:val="24"/>
          <w:szCs w:val="24"/>
          <w:lang w:eastAsia="ar-S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35"/>
        <w:gridCol w:w="1489"/>
        <w:gridCol w:w="1595"/>
        <w:gridCol w:w="2404"/>
      </w:tblGrid>
      <w:tr w:rsidR="007E408C" w:rsidRPr="0032224D" w:rsidTr="003D0AC7">
        <w:trPr>
          <w:trHeight w:val="270"/>
        </w:trPr>
        <w:tc>
          <w:tcPr>
            <w:tcW w:w="443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Дела, события, мероприятия</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Участники</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Время</w:t>
            </w:r>
          </w:p>
        </w:tc>
        <w:tc>
          <w:tcPr>
            <w:tcW w:w="2404"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Ответственный</w:t>
            </w:r>
          </w:p>
        </w:tc>
      </w:tr>
      <w:tr w:rsidR="007E408C" w:rsidRPr="0032224D" w:rsidTr="003D0AC7">
        <w:trPr>
          <w:trHeight w:val="111"/>
        </w:trPr>
        <w:tc>
          <w:tcPr>
            <w:tcW w:w="9923" w:type="dxa"/>
            <w:gridSpan w:val="4"/>
          </w:tcPr>
          <w:p w:rsidR="007E408C" w:rsidRPr="0032224D" w:rsidRDefault="007E408C" w:rsidP="00A42565">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Модуль «Основные школьные дела»</w:t>
            </w:r>
          </w:p>
        </w:tc>
      </w:tr>
      <w:tr w:rsidR="007E408C" w:rsidRPr="0032224D" w:rsidTr="003D0AC7">
        <w:trPr>
          <w:trHeight w:val="150"/>
        </w:trPr>
        <w:tc>
          <w:tcPr>
            <w:tcW w:w="4435" w:type="dxa"/>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Торжественная линейка «Здравствуй, школа»</w:t>
            </w:r>
          </w:p>
        </w:tc>
        <w:tc>
          <w:tcPr>
            <w:tcW w:w="1489"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5-9 классы</w:t>
            </w:r>
          </w:p>
          <w:p w:rsidR="007E408C" w:rsidRPr="0032224D" w:rsidRDefault="007E408C" w:rsidP="006310D3">
            <w:pPr>
              <w:spacing w:after="0" w:line="240" w:lineRule="auto"/>
              <w:jc w:val="center"/>
              <w:rPr>
                <w:rFonts w:ascii="Times New Roman" w:hAnsi="Times New Roman"/>
                <w:sz w:val="20"/>
                <w:szCs w:val="20"/>
              </w:rPr>
            </w:pPr>
          </w:p>
        </w:tc>
        <w:tc>
          <w:tcPr>
            <w:tcW w:w="1595"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01.09 – 02.09</w:t>
            </w:r>
          </w:p>
        </w:tc>
        <w:tc>
          <w:tcPr>
            <w:tcW w:w="2404" w:type="dxa"/>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Заместитель директора, классный руководитель</w:t>
            </w:r>
          </w:p>
        </w:tc>
      </w:tr>
      <w:tr w:rsidR="007E408C" w:rsidRPr="0032224D" w:rsidTr="003D0AC7">
        <w:trPr>
          <w:trHeight w:val="150"/>
        </w:trPr>
        <w:tc>
          <w:tcPr>
            <w:tcW w:w="4435" w:type="dxa"/>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День здоровья: спортивные развлеченья «Сильнее, выше, быстрее»</w:t>
            </w:r>
          </w:p>
        </w:tc>
        <w:tc>
          <w:tcPr>
            <w:tcW w:w="1489"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5-9 классы</w:t>
            </w:r>
          </w:p>
        </w:tc>
        <w:tc>
          <w:tcPr>
            <w:tcW w:w="1595"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По отдельному графику в течение года</w:t>
            </w:r>
          </w:p>
        </w:tc>
        <w:tc>
          <w:tcPr>
            <w:tcW w:w="2404" w:type="dxa"/>
          </w:tcPr>
          <w:p w:rsidR="007E408C" w:rsidRPr="0032224D" w:rsidRDefault="007E408C" w:rsidP="006310D3">
            <w:pPr>
              <w:spacing w:after="0" w:line="240" w:lineRule="auto"/>
              <w:rPr>
                <w:rFonts w:ascii="Times New Roman" w:hAnsi="Times New Roman"/>
                <w:sz w:val="20"/>
                <w:szCs w:val="20"/>
              </w:rPr>
            </w:pPr>
            <w:r w:rsidRPr="0032224D">
              <w:rPr>
                <w:rFonts w:ascii="Times New Roman" w:hAnsi="Times New Roman"/>
                <w:sz w:val="20"/>
                <w:szCs w:val="20"/>
              </w:rPr>
              <w:t>Учителя физической культуры</w:t>
            </w:r>
          </w:p>
        </w:tc>
      </w:tr>
      <w:tr w:rsidR="007E408C" w:rsidRPr="0032224D" w:rsidTr="003D0AC7">
        <w:trPr>
          <w:trHeight w:val="150"/>
        </w:trPr>
        <w:tc>
          <w:tcPr>
            <w:tcW w:w="4435" w:type="dxa"/>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Участие в традиционных акциях</w:t>
            </w:r>
          </w:p>
        </w:tc>
        <w:tc>
          <w:tcPr>
            <w:tcW w:w="1489"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5-9 классы</w:t>
            </w:r>
          </w:p>
        </w:tc>
        <w:tc>
          <w:tcPr>
            <w:tcW w:w="1595"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Месячники безопасности (мероприятия по профилактике ДДТТ, пожарной безопасности, экстремизма, терроризма, учебно- тренировочные эвакуация обучающихся из здания)</w:t>
            </w:r>
          </w:p>
        </w:tc>
        <w:tc>
          <w:tcPr>
            <w:tcW w:w="1489"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5-9 классы</w:t>
            </w:r>
          </w:p>
        </w:tc>
        <w:tc>
          <w:tcPr>
            <w:tcW w:w="1595"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В течение года</w:t>
            </w:r>
          </w:p>
        </w:tc>
        <w:tc>
          <w:tcPr>
            <w:tcW w:w="2404" w:type="dxa"/>
          </w:tcPr>
          <w:p w:rsidR="007E408C" w:rsidRPr="0032224D" w:rsidRDefault="007E408C" w:rsidP="006310D3">
            <w:pPr>
              <w:spacing w:after="0" w:line="240" w:lineRule="auto"/>
              <w:rPr>
                <w:rFonts w:ascii="Times New Roman" w:hAnsi="Times New Roman"/>
                <w:sz w:val="20"/>
                <w:szCs w:val="20"/>
              </w:rPr>
            </w:pPr>
            <w:r w:rsidRPr="0032224D">
              <w:rPr>
                <w:rFonts w:ascii="Times New Roman" w:hAnsi="Times New Roman"/>
                <w:sz w:val="20"/>
                <w:szCs w:val="20"/>
              </w:rPr>
              <w:t>Учителя-предметники</w:t>
            </w:r>
          </w:p>
        </w:tc>
      </w:tr>
      <w:tr w:rsidR="007E408C" w:rsidRPr="0032224D" w:rsidTr="003D0AC7">
        <w:trPr>
          <w:trHeight w:val="150"/>
        </w:trPr>
        <w:tc>
          <w:tcPr>
            <w:tcW w:w="9923" w:type="dxa"/>
            <w:gridSpan w:val="4"/>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Модуль «Самоуправление»</w:t>
            </w:r>
          </w:p>
        </w:tc>
      </w:tr>
      <w:tr w:rsidR="007E408C" w:rsidRPr="0032224D" w:rsidTr="003D0AC7">
        <w:trPr>
          <w:trHeight w:val="150"/>
        </w:trPr>
        <w:tc>
          <w:tcPr>
            <w:tcW w:w="4435" w:type="dxa"/>
          </w:tcPr>
          <w:p w:rsidR="007E408C" w:rsidRPr="0032224D" w:rsidRDefault="00B55D07" w:rsidP="00B55D07">
            <w:pPr>
              <w:suppressAutoHyphens/>
              <w:spacing w:after="0" w:line="240" w:lineRule="auto"/>
              <w:ind w:right="-105"/>
              <w:jc w:val="both"/>
              <w:rPr>
                <w:rFonts w:ascii="Times New Roman" w:hAnsi="Times New Roman"/>
                <w:sz w:val="20"/>
                <w:szCs w:val="20"/>
                <w:lang w:eastAsia="ar-SA"/>
              </w:rPr>
            </w:pPr>
            <w:r>
              <w:rPr>
                <w:rFonts w:ascii="Times New Roman" w:hAnsi="Times New Roman"/>
                <w:sz w:val="20"/>
                <w:szCs w:val="20"/>
                <w:lang w:eastAsia="ar-SA"/>
              </w:rPr>
              <w:t>Игра «Выборы</w:t>
            </w:r>
            <w:r w:rsidR="007E408C" w:rsidRPr="0032224D">
              <w:rPr>
                <w:rFonts w:ascii="Times New Roman" w:hAnsi="Times New Roman"/>
                <w:sz w:val="20"/>
                <w:szCs w:val="20"/>
                <w:lang w:eastAsia="ar-SA"/>
              </w:rPr>
              <w:t>»</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сентябрь</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Выборы лидеров, активов классов, распределение обязанностей.</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сентябрь</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Классный руководитель</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Заседания советов органов детского самоуправления</w:t>
            </w:r>
          </w:p>
        </w:tc>
        <w:tc>
          <w:tcPr>
            <w:tcW w:w="1489"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Операция «Уголок» (проверка классных уголков, их функционирование)</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Рейд внешнего вида учащихся.</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Организация традиционных праздников</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9923" w:type="dxa"/>
            <w:gridSpan w:val="4"/>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Модуль «Профориентация»</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 xml:space="preserve">Участие в профориентационных акциях, </w:t>
            </w:r>
          </w:p>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конкурсах фестивалях.</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Анкетирование</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Ноябрь</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Тематические классные часы</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r w:rsidRPr="0032224D">
              <w:rPr>
                <w:rFonts w:ascii="Times New Roman" w:hAnsi="Times New Roman"/>
                <w:sz w:val="20"/>
                <w:szCs w:val="20"/>
                <w:lang w:eastAsia="ar-SA"/>
              </w:rPr>
              <w:t>, к</w:t>
            </w:r>
            <w:r w:rsidRPr="0032224D">
              <w:rPr>
                <w:rFonts w:ascii="Times New Roman" w:hAnsi="Times New Roman"/>
                <w:sz w:val="20"/>
                <w:szCs w:val="20"/>
              </w:rPr>
              <w:t>лассный руководитель</w:t>
            </w:r>
          </w:p>
        </w:tc>
      </w:tr>
      <w:tr w:rsidR="007E408C" w:rsidRPr="0032224D" w:rsidTr="003D0AC7">
        <w:trPr>
          <w:trHeight w:val="150"/>
        </w:trPr>
        <w:tc>
          <w:tcPr>
            <w:tcW w:w="9923" w:type="dxa"/>
            <w:gridSpan w:val="4"/>
          </w:tcPr>
          <w:p w:rsidR="007E408C" w:rsidRPr="0032224D" w:rsidRDefault="007E408C" w:rsidP="00A42565">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Модуль «Детские общественные объединения»</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 xml:space="preserve">Заседание объединений. </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7B3CA1">
        <w:trPr>
          <w:trHeight w:val="2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Социальные акции</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9923" w:type="dxa"/>
            <w:gridSpan w:val="4"/>
          </w:tcPr>
          <w:p w:rsidR="007E408C" w:rsidRPr="0032224D" w:rsidRDefault="007E408C" w:rsidP="00A42565">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Модуль «Организация предметно-прострснственной среды»</w:t>
            </w:r>
          </w:p>
        </w:tc>
      </w:tr>
      <w:tr w:rsidR="007E408C" w:rsidRPr="0032224D" w:rsidTr="009B305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Оформление классных уголков, уголков здоровья</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Классный руководитель</w:t>
            </w:r>
          </w:p>
        </w:tc>
      </w:tr>
      <w:tr w:rsidR="007E408C" w:rsidRPr="0032224D" w:rsidTr="009B305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Всероссийский школьный субботник</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Сентябрь</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9B305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Тематические выставки рисунков, поделок и тд</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9923" w:type="dxa"/>
            <w:gridSpan w:val="4"/>
          </w:tcPr>
          <w:p w:rsidR="007E408C" w:rsidRPr="0032224D" w:rsidRDefault="007E408C" w:rsidP="00A42565">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Модуль «Взаимодействие с родителями (законными представителями)»</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Формирование родительских комитетов. Составление планов на учебный год</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Сентябрь</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r w:rsidRPr="0032224D">
              <w:rPr>
                <w:rFonts w:ascii="Times New Roman" w:hAnsi="Times New Roman"/>
                <w:sz w:val="20"/>
                <w:szCs w:val="20"/>
                <w:lang w:eastAsia="ar-SA"/>
              </w:rPr>
              <w:t>, классные руководители</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Родительский всеобуч</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 педагог-психолог</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Общешкольные родительские собрания</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 xml:space="preserve">Проведение классных родительских собраний. </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Заместитель директора, классные руководители</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Заседания родительской общественности</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9923" w:type="dxa"/>
            <w:gridSpan w:val="4"/>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Style w:val="21"/>
                <w:rFonts w:ascii="Times New Roman" w:hAnsi="Times New Roman" w:cs="Times New Roman"/>
                <w:color w:val="auto"/>
              </w:rPr>
              <w:t>Модуль «Классное руководство»</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Заседание МО классных руководителей</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Работа в соответствии с планом ВР</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Классный руководитель</w:t>
            </w:r>
          </w:p>
        </w:tc>
      </w:tr>
      <w:tr w:rsidR="007E408C" w:rsidRPr="0032224D" w:rsidTr="003D0AC7">
        <w:trPr>
          <w:trHeight w:val="150"/>
        </w:trPr>
        <w:tc>
          <w:tcPr>
            <w:tcW w:w="9923" w:type="dxa"/>
            <w:gridSpan w:val="4"/>
          </w:tcPr>
          <w:p w:rsidR="007E408C" w:rsidRPr="0032224D" w:rsidRDefault="007E408C" w:rsidP="00A42565">
            <w:pPr>
              <w:suppressAutoHyphens/>
              <w:spacing w:after="0" w:line="240" w:lineRule="auto"/>
              <w:ind w:right="-105"/>
              <w:jc w:val="center"/>
              <w:rPr>
                <w:rFonts w:ascii="Times New Roman" w:hAnsi="Times New Roman"/>
                <w:sz w:val="20"/>
                <w:szCs w:val="20"/>
                <w:lang w:eastAsia="ar-SA"/>
              </w:rPr>
            </w:pPr>
            <w:r w:rsidRPr="0032224D">
              <w:rPr>
                <w:rStyle w:val="21"/>
                <w:rFonts w:ascii="Times New Roman" w:hAnsi="Times New Roman" w:cs="Times New Roman"/>
                <w:color w:val="auto"/>
              </w:rPr>
              <w:t>Модуль «Урочная деятельность»</w:t>
            </w:r>
          </w:p>
        </w:tc>
      </w:tr>
      <w:tr w:rsidR="007E408C" w:rsidRPr="0032224D" w:rsidTr="005E5A6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Урок «День знаний»</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сентябрь</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Классный руководитель</w:t>
            </w:r>
          </w:p>
        </w:tc>
      </w:tr>
      <w:tr w:rsidR="007E408C" w:rsidRPr="0032224D" w:rsidTr="005E5A6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 xml:space="preserve">Уроки Здоровья </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Учителя-предметники</w:t>
            </w:r>
          </w:p>
        </w:tc>
      </w:tr>
      <w:tr w:rsidR="007E408C" w:rsidRPr="0032224D" w:rsidTr="005E5A6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Уроки в рамках «Недели безопасности»</w:t>
            </w:r>
          </w:p>
          <w:p w:rsidR="007E408C" w:rsidRPr="0032224D" w:rsidRDefault="007E408C" w:rsidP="006310D3">
            <w:pPr>
              <w:spacing w:after="0" w:line="240" w:lineRule="auto"/>
              <w:jc w:val="both"/>
              <w:rPr>
                <w:rFonts w:ascii="Times New Roman" w:hAnsi="Times New Roman"/>
                <w:sz w:val="20"/>
                <w:szCs w:val="20"/>
              </w:rPr>
            </w:pP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Классный руководитель</w:t>
            </w:r>
          </w:p>
        </w:tc>
      </w:tr>
      <w:tr w:rsidR="007E408C" w:rsidRPr="0032224D" w:rsidTr="005E5A6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Участие в онлайн – уроках по финансовой грамотности</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w:t>
            </w:r>
          </w:p>
        </w:tc>
      </w:tr>
      <w:tr w:rsidR="007E408C" w:rsidRPr="0032224D" w:rsidTr="005E5A6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Всероссийские открытые уроки ПроеКТОриЯ</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w:t>
            </w:r>
          </w:p>
        </w:tc>
      </w:tr>
      <w:tr w:rsidR="007E408C" w:rsidRPr="0032224D" w:rsidTr="005E5A6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Всероссийские открытые уроки</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w:t>
            </w:r>
          </w:p>
        </w:tc>
      </w:tr>
      <w:tr w:rsidR="007E408C" w:rsidRPr="0032224D" w:rsidTr="003D0AC7">
        <w:trPr>
          <w:trHeight w:val="150"/>
        </w:trPr>
        <w:tc>
          <w:tcPr>
            <w:tcW w:w="9923" w:type="dxa"/>
            <w:gridSpan w:val="4"/>
          </w:tcPr>
          <w:p w:rsidR="007E408C" w:rsidRPr="0032224D" w:rsidRDefault="007E408C" w:rsidP="00A42565">
            <w:pPr>
              <w:suppressAutoHyphens/>
              <w:spacing w:after="0" w:line="240" w:lineRule="auto"/>
              <w:ind w:right="-105"/>
              <w:jc w:val="center"/>
              <w:rPr>
                <w:rFonts w:ascii="Times New Roman" w:hAnsi="Times New Roman"/>
                <w:sz w:val="20"/>
                <w:szCs w:val="20"/>
                <w:lang w:eastAsia="ar-SA"/>
              </w:rPr>
            </w:pPr>
            <w:r w:rsidRPr="0032224D">
              <w:rPr>
                <w:rStyle w:val="21"/>
                <w:rFonts w:ascii="Times New Roman" w:hAnsi="Times New Roman" w:cs="Times New Roman"/>
                <w:color w:val="auto"/>
              </w:rPr>
              <w:t>Модуль «Внеурочная деятельность»</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Организация досуговой деятельности:</w:t>
            </w:r>
          </w:p>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занятия в кружках, секциях, клубах; участие во внеклассных мероприятиях  класса и школы,  соревнованиях, конкурсах.</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Классный руководитель, учителя-предметники, педагоги допобразования</w:t>
            </w:r>
          </w:p>
        </w:tc>
      </w:tr>
    </w:tbl>
    <w:p w:rsidR="007E408C" w:rsidRPr="0032224D" w:rsidRDefault="007E408C" w:rsidP="00D767AF">
      <w:pPr>
        <w:suppressAutoHyphens/>
        <w:spacing w:after="0" w:line="240" w:lineRule="auto"/>
        <w:ind w:firstLine="720"/>
        <w:jc w:val="both"/>
        <w:rPr>
          <w:rFonts w:ascii="Times New Roman" w:hAnsi="Times New Roman"/>
          <w:sz w:val="24"/>
          <w:szCs w:val="24"/>
          <w:lang w:eastAsia="ar-SA"/>
        </w:rPr>
      </w:pPr>
    </w:p>
    <w:p w:rsidR="007E408C" w:rsidRPr="0032224D" w:rsidRDefault="007E408C" w:rsidP="00B55D07">
      <w:pPr>
        <w:rPr>
          <w:rFonts w:ascii="Times New Roman" w:hAnsi="Times New Roman"/>
          <w:b/>
          <w:sz w:val="24"/>
          <w:szCs w:val="24"/>
        </w:rPr>
      </w:pPr>
      <w:r w:rsidRPr="0032224D">
        <w:rPr>
          <w:rFonts w:ascii="Times New Roman" w:hAnsi="Times New Roman"/>
          <w:sz w:val="24"/>
          <w:szCs w:val="24"/>
          <w:lang w:eastAsia="ar-SA"/>
        </w:rPr>
        <w:br w:type="page"/>
      </w:r>
      <w:r w:rsidRPr="0032224D">
        <w:rPr>
          <w:rFonts w:ascii="Times New Roman" w:hAnsi="Times New Roman"/>
          <w:b/>
          <w:sz w:val="24"/>
          <w:szCs w:val="24"/>
        </w:rPr>
        <w:t>3.5.</w:t>
      </w:r>
      <w:r w:rsidRPr="0032224D">
        <w:rPr>
          <w:rFonts w:ascii="Times New Roman" w:hAnsi="Times New Roman"/>
          <w:b/>
          <w:sz w:val="24"/>
          <w:szCs w:val="24"/>
        </w:rPr>
        <w:tab/>
        <w:t>ХАРАКТЕРИСТИКА УСЛОВИЙ РЕАЛИЗАЦИИ ПРОГРАММЫ ОСНОВНОГО ОБЩЕГО ОБРАЗОВАНИЯ В СООТВЕТСТВИИ С ТРЕБОВАНИЯМИ ФГОС ООО</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Система условий реализации программы основного общего образования, созданная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соответствует требованиям ФГОС ООО и направлена на:</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включение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Белгородской области;</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 xml:space="preserve">эффективное использование профессионального и творческого потенциала педагогических и руководящих работников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повышения их профессиональной, коммуникативной, информационной и правовой компетентности;</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 xml:space="preserve">эффективное управление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с использованием ИКТ, современных механизмов финансирования реализации программ основного общего образования.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организаций, направленные на обеспечение качества условий образовательной деятельности.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Организациями, предоставляющими ресурсы для реализации настоящей образовательной программы являются</w:t>
      </w:r>
    </w:p>
    <w:p w:rsidR="007E408C" w:rsidRPr="0032224D" w:rsidRDefault="007E408C" w:rsidP="00D767AF">
      <w:pPr>
        <w:spacing w:after="0" w:line="240" w:lineRule="auto"/>
        <w:ind w:firstLine="708"/>
        <w:jc w:val="both"/>
        <w:rPr>
          <w:rFonts w:ascii="Times New Roman" w:hAnsi="Times New Roman"/>
          <w:sz w:val="24"/>
          <w:szCs w:val="24"/>
        </w:rPr>
      </w:pPr>
    </w:p>
    <w:tbl>
      <w:tblPr>
        <w:tblW w:w="9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
        <w:gridCol w:w="7128"/>
        <w:gridCol w:w="1353"/>
        <w:gridCol w:w="1108"/>
      </w:tblGrid>
      <w:tr w:rsidR="007E408C" w:rsidRPr="0032224D" w:rsidTr="00350DE6">
        <w:trPr>
          <w:trHeight w:val="120"/>
        </w:trPr>
        <w:tc>
          <w:tcPr>
            <w:tcW w:w="426" w:type="dxa"/>
          </w:tcPr>
          <w:p w:rsidR="007E408C" w:rsidRPr="0032224D" w:rsidRDefault="007E408C" w:rsidP="00D767AF">
            <w:pPr>
              <w:spacing w:after="0" w:line="240" w:lineRule="auto"/>
              <w:ind w:right="-172" w:firstLine="1"/>
              <w:jc w:val="center"/>
              <w:rPr>
                <w:rFonts w:ascii="Times New Roman" w:hAnsi="Times New Roman"/>
              </w:rPr>
            </w:pPr>
            <w:r w:rsidRPr="0032224D">
              <w:rPr>
                <w:rFonts w:ascii="Times New Roman" w:hAnsi="Times New Roman"/>
              </w:rPr>
              <w:t>№ п/п</w:t>
            </w:r>
          </w:p>
        </w:tc>
        <w:tc>
          <w:tcPr>
            <w:tcW w:w="3402" w:type="dxa"/>
          </w:tcPr>
          <w:p w:rsidR="007E408C" w:rsidRPr="0032224D" w:rsidRDefault="007E408C" w:rsidP="00D767AF">
            <w:pPr>
              <w:spacing w:after="0" w:line="240" w:lineRule="auto"/>
              <w:ind w:left="-16" w:right="-40"/>
              <w:jc w:val="center"/>
              <w:rPr>
                <w:rFonts w:ascii="Times New Roman" w:hAnsi="Times New Roman"/>
              </w:rPr>
            </w:pPr>
            <w:r w:rsidRPr="0032224D">
              <w:rPr>
                <w:rFonts w:ascii="Times New Roman" w:hAnsi="Times New Roman"/>
              </w:rPr>
              <w:t>Наименование организации</w:t>
            </w:r>
          </w:p>
        </w:tc>
        <w:tc>
          <w:tcPr>
            <w:tcW w:w="3260" w:type="dxa"/>
          </w:tcPr>
          <w:p w:rsidR="007E408C" w:rsidRPr="0032224D" w:rsidRDefault="007E408C" w:rsidP="00D767AF">
            <w:pPr>
              <w:spacing w:after="0" w:line="240" w:lineRule="auto"/>
              <w:ind w:left="-16" w:right="-40"/>
              <w:jc w:val="center"/>
              <w:rPr>
                <w:rFonts w:ascii="Times New Roman" w:hAnsi="Times New Roman"/>
              </w:rPr>
            </w:pPr>
            <w:r w:rsidRPr="0032224D">
              <w:rPr>
                <w:rFonts w:ascii="Times New Roman" w:hAnsi="Times New Roman"/>
              </w:rPr>
              <w:t>Ресурсы, используемые при реализации основной образовательной программы</w:t>
            </w:r>
          </w:p>
        </w:tc>
        <w:tc>
          <w:tcPr>
            <w:tcW w:w="2134" w:type="dxa"/>
          </w:tcPr>
          <w:p w:rsidR="007E408C" w:rsidRPr="0032224D" w:rsidRDefault="007E408C" w:rsidP="00D767AF">
            <w:pPr>
              <w:spacing w:after="0" w:line="240" w:lineRule="auto"/>
              <w:ind w:left="-16" w:right="-40"/>
              <w:jc w:val="center"/>
              <w:rPr>
                <w:rFonts w:ascii="Times New Roman" w:hAnsi="Times New Roman"/>
              </w:rPr>
            </w:pPr>
            <w:r w:rsidRPr="0032224D">
              <w:rPr>
                <w:rFonts w:ascii="Times New Roman" w:hAnsi="Times New Roman"/>
              </w:rPr>
              <w:t>Основания использование ресурсов</w:t>
            </w:r>
          </w:p>
        </w:tc>
      </w:tr>
      <w:tr w:rsidR="007E408C" w:rsidRPr="0032224D" w:rsidTr="00350DE6">
        <w:trPr>
          <w:trHeight w:val="150"/>
        </w:trPr>
        <w:tc>
          <w:tcPr>
            <w:tcW w:w="426" w:type="dxa"/>
          </w:tcPr>
          <w:p w:rsidR="007E408C" w:rsidRPr="0032224D" w:rsidRDefault="007E408C" w:rsidP="00D767AF">
            <w:pPr>
              <w:spacing w:after="0" w:line="240" w:lineRule="auto"/>
              <w:ind w:right="-172" w:firstLine="1"/>
              <w:jc w:val="both"/>
              <w:rPr>
                <w:rFonts w:ascii="Times New Roman" w:hAnsi="Times New Roman"/>
              </w:rPr>
            </w:pPr>
            <w:r w:rsidRPr="0032224D">
              <w:rPr>
                <w:rFonts w:ascii="Times New Roman" w:hAnsi="Times New Roman"/>
              </w:rPr>
              <w:t>1.</w:t>
            </w:r>
          </w:p>
        </w:tc>
        <w:tc>
          <w:tcPr>
            <w:tcW w:w="3402" w:type="dxa"/>
          </w:tcPr>
          <w:p w:rsidR="007E408C" w:rsidRPr="0032224D" w:rsidRDefault="002070B5" w:rsidP="00751F9A">
            <w:pPr>
              <w:spacing w:after="0" w:line="240" w:lineRule="auto"/>
              <w:ind w:left="-16" w:right="-40"/>
              <w:jc w:val="both"/>
              <w:rPr>
                <w:rFonts w:ascii="Times New Roman" w:hAnsi="Times New Roman"/>
                <w:b/>
              </w:rPr>
            </w:pPr>
            <w:hyperlink r:id="rId77" w:history="1">
              <w:r w:rsidR="007E408C" w:rsidRPr="0032224D">
                <w:rPr>
                  <w:rStyle w:val="a8"/>
                  <w:color w:val="auto"/>
                </w:rPr>
                <w:t>https://oskoluno.ru/index.php?view=weblink&amp;catid=44%3Audo&amp;id=69%3Acdut&amp;option=com_weblinks&amp;Itemid=96</w:t>
              </w:r>
            </w:hyperlink>
            <w:r w:rsidR="007E408C" w:rsidRPr="0032224D">
              <w:rPr>
                <w:rFonts w:ascii="Times New Roman" w:hAnsi="Times New Roman"/>
                <w:b/>
              </w:rPr>
              <w:t xml:space="preserve"> </w:t>
            </w:r>
            <w:r w:rsidR="007E408C" w:rsidRPr="0032224D">
              <w:rPr>
                <w:rStyle w:val="af4"/>
                <w:rFonts w:ascii="Times New Roman" w:hAnsi="Times New Roman"/>
                <w:b w:val="0"/>
              </w:rPr>
              <w:t>Муниципальное бюджетное учреждение дополнительного образования "Центр дополнительного образования "Одаренность"</w:t>
            </w:r>
          </w:p>
        </w:tc>
        <w:tc>
          <w:tcPr>
            <w:tcW w:w="3260" w:type="dxa"/>
          </w:tcPr>
          <w:p w:rsidR="007E408C" w:rsidRPr="0032224D" w:rsidRDefault="007E408C" w:rsidP="00D767AF">
            <w:pPr>
              <w:spacing w:after="0" w:line="240" w:lineRule="auto"/>
              <w:ind w:left="-16" w:right="-40"/>
              <w:jc w:val="both"/>
              <w:rPr>
                <w:rFonts w:ascii="Times New Roman" w:hAnsi="Times New Roman"/>
              </w:rPr>
            </w:pPr>
            <w:r w:rsidRPr="0032224D">
              <w:rPr>
                <w:rFonts w:ascii="Times New Roman" w:hAnsi="Times New Roman"/>
              </w:rPr>
              <w:t>учебно-методические ресурсы (методические материалы; диагностический инструментарий для оценки уровня освоения учебного материала);</w:t>
            </w:r>
          </w:p>
          <w:p w:rsidR="007E408C" w:rsidRPr="0032224D" w:rsidRDefault="007E408C" w:rsidP="00350DE6">
            <w:pPr>
              <w:spacing w:after="0" w:line="240" w:lineRule="auto"/>
              <w:rPr>
                <w:rFonts w:ascii="Times New Roman" w:hAnsi="Times New Roman"/>
              </w:rPr>
            </w:pPr>
            <w:r w:rsidRPr="0032224D">
              <w:rPr>
                <w:rFonts w:ascii="Times New Roman" w:hAnsi="Times New Roman"/>
              </w:rPr>
              <w:t xml:space="preserve">информационные  ресурсы  (базы данных,    </w:t>
            </w:r>
          </w:p>
          <w:p w:rsidR="007E408C" w:rsidRPr="0032224D" w:rsidRDefault="007E408C" w:rsidP="00AE3C0A">
            <w:pPr>
              <w:spacing w:after="0" w:line="240" w:lineRule="auto"/>
              <w:rPr>
                <w:rFonts w:ascii="Times New Roman" w:hAnsi="Times New Roman"/>
              </w:rPr>
            </w:pPr>
            <w:r w:rsidRPr="0032224D">
              <w:rPr>
                <w:rFonts w:ascii="Times New Roman" w:hAnsi="Times New Roman"/>
              </w:rPr>
              <w:t>мультимедийные продукты и т.д.)</w:t>
            </w:r>
          </w:p>
        </w:tc>
        <w:tc>
          <w:tcPr>
            <w:tcW w:w="2134" w:type="dxa"/>
          </w:tcPr>
          <w:p w:rsidR="007E408C" w:rsidRPr="0032224D" w:rsidRDefault="007E408C" w:rsidP="00D767AF">
            <w:pPr>
              <w:spacing w:after="0" w:line="240" w:lineRule="auto"/>
              <w:ind w:left="-16" w:right="-40"/>
              <w:jc w:val="both"/>
              <w:rPr>
                <w:rFonts w:ascii="Times New Roman" w:hAnsi="Times New Roman"/>
              </w:rPr>
            </w:pPr>
            <w:r w:rsidRPr="0032224D">
              <w:rPr>
                <w:rFonts w:ascii="Times New Roman" w:hAnsi="Times New Roman"/>
              </w:rPr>
              <w:t>реализация школьной программы «Одаренные дети»</w:t>
            </w:r>
          </w:p>
        </w:tc>
      </w:tr>
      <w:tr w:rsidR="007E408C" w:rsidRPr="0032224D" w:rsidTr="00350DE6">
        <w:trPr>
          <w:trHeight w:val="300"/>
        </w:trPr>
        <w:tc>
          <w:tcPr>
            <w:tcW w:w="426" w:type="dxa"/>
          </w:tcPr>
          <w:p w:rsidR="007E408C" w:rsidRPr="0032224D" w:rsidRDefault="007E408C" w:rsidP="00D767AF">
            <w:pPr>
              <w:spacing w:after="0" w:line="240" w:lineRule="auto"/>
              <w:ind w:right="-172" w:firstLine="1"/>
              <w:jc w:val="both"/>
              <w:rPr>
                <w:rFonts w:ascii="Times New Roman" w:hAnsi="Times New Roman"/>
              </w:rPr>
            </w:pPr>
            <w:r w:rsidRPr="0032224D">
              <w:rPr>
                <w:rFonts w:ascii="Times New Roman" w:hAnsi="Times New Roman"/>
              </w:rPr>
              <w:t>2.</w:t>
            </w:r>
          </w:p>
        </w:tc>
        <w:tc>
          <w:tcPr>
            <w:tcW w:w="3402" w:type="dxa"/>
          </w:tcPr>
          <w:p w:rsidR="007E408C" w:rsidRPr="0032224D" w:rsidRDefault="007E408C" w:rsidP="00D767AF">
            <w:pPr>
              <w:spacing w:after="0" w:line="240" w:lineRule="auto"/>
              <w:ind w:left="-16" w:right="-40"/>
              <w:jc w:val="both"/>
              <w:rPr>
                <w:rFonts w:ascii="Times New Roman" w:hAnsi="Times New Roman"/>
              </w:rPr>
            </w:pPr>
            <w:r w:rsidRPr="0032224D">
              <w:rPr>
                <w:rFonts w:ascii="Times New Roman" w:hAnsi="Times New Roman"/>
              </w:rPr>
              <w:t>Муниципальное бюджетное учреждение дополнительного образования "Центр эколого-биологического образования"</w:t>
            </w:r>
          </w:p>
        </w:tc>
        <w:tc>
          <w:tcPr>
            <w:tcW w:w="3260" w:type="dxa"/>
          </w:tcPr>
          <w:p w:rsidR="007E408C" w:rsidRPr="0032224D" w:rsidRDefault="007E408C" w:rsidP="00350DE6">
            <w:pPr>
              <w:spacing w:after="0" w:line="240" w:lineRule="auto"/>
              <w:ind w:left="-16" w:right="-40"/>
              <w:jc w:val="both"/>
              <w:rPr>
                <w:rFonts w:ascii="Times New Roman" w:hAnsi="Times New Roman"/>
              </w:rPr>
            </w:pPr>
            <w:r w:rsidRPr="0032224D">
              <w:rPr>
                <w:rFonts w:ascii="Times New Roman" w:hAnsi="Times New Roman"/>
              </w:rPr>
              <w:t>учебно-методические ресурсы (методические материалы для педагогов и учащихся);</w:t>
            </w:r>
          </w:p>
          <w:p w:rsidR="007E408C" w:rsidRPr="0032224D" w:rsidRDefault="007E408C" w:rsidP="00350DE6">
            <w:pPr>
              <w:spacing w:after="0" w:line="240" w:lineRule="auto"/>
              <w:rPr>
                <w:rFonts w:ascii="Times New Roman" w:hAnsi="Times New Roman"/>
              </w:rPr>
            </w:pPr>
            <w:r w:rsidRPr="0032224D">
              <w:rPr>
                <w:rFonts w:ascii="Times New Roman" w:hAnsi="Times New Roman"/>
              </w:rPr>
              <w:t>информационные  ресурсы  (мультимедийные продукты и т.д.);</w:t>
            </w:r>
          </w:p>
          <w:p w:rsidR="007E408C" w:rsidRPr="0032224D" w:rsidRDefault="007E408C" w:rsidP="00350DE6">
            <w:pPr>
              <w:spacing w:after="0" w:line="240" w:lineRule="auto"/>
              <w:rPr>
                <w:rFonts w:ascii="Times New Roman" w:hAnsi="Times New Roman"/>
              </w:rPr>
            </w:pPr>
            <w:r w:rsidRPr="0032224D">
              <w:rPr>
                <w:rFonts w:ascii="Times New Roman" w:hAnsi="Times New Roman"/>
              </w:rPr>
              <w:t>материально-технические ресурсы (инструменты и материалы)</w:t>
            </w:r>
          </w:p>
        </w:tc>
        <w:tc>
          <w:tcPr>
            <w:tcW w:w="2134" w:type="dxa"/>
          </w:tcPr>
          <w:p w:rsidR="007E408C" w:rsidRPr="0032224D" w:rsidRDefault="007E408C" w:rsidP="00D767AF">
            <w:pPr>
              <w:spacing w:after="0" w:line="240" w:lineRule="auto"/>
              <w:ind w:left="-16" w:right="-40"/>
              <w:jc w:val="both"/>
              <w:rPr>
                <w:rFonts w:ascii="Times New Roman" w:hAnsi="Times New Roman"/>
              </w:rPr>
            </w:pPr>
            <w:r w:rsidRPr="0032224D">
              <w:rPr>
                <w:rFonts w:ascii="Times New Roman" w:hAnsi="Times New Roman"/>
              </w:rPr>
              <w:t xml:space="preserve">реализация модулей  Рабочей программы воспитания </w:t>
            </w:r>
          </w:p>
        </w:tc>
      </w:tr>
    </w:tbl>
    <w:p w:rsidR="007E408C" w:rsidRPr="0032224D" w:rsidRDefault="007E408C" w:rsidP="00D767AF">
      <w:pPr>
        <w:spacing w:after="0" w:line="240" w:lineRule="auto"/>
        <w:ind w:firstLine="708"/>
        <w:jc w:val="both"/>
        <w:rPr>
          <w:rFonts w:ascii="Times New Roman" w:hAnsi="Times New Roman"/>
          <w:sz w:val="24"/>
          <w:szCs w:val="24"/>
        </w:rPr>
      </w:pPr>
    </w:p>
    <w:p w:rsidR="007E408C" w:rsidRPr="0032224D" w:rsidRDefault="007E408C" w:rsidP="00D767AF">
      <w:pPr>
        <w:spacing w:after="0" w:line="240" w:lineRule="auto"/>
        <w:ind w:firstLine="708"/>
        <w:jc w:val="both"/>
        <w:rPr>
          <w:rFonts w:ascii="Times New Roman" w:hAnsi="Times New Roman"/>
          <w:sz w:val="24"/>
          <w:szCs w:val="24"/>
        </w:rPr>
      </w:pPr>
    </w:p>
    <w:p w:rsidR="007E408C" w:rsidRPr="0032224D" w:rsidRDefault="007E408C" w:rsidP="00D767AF">
      <w:pPr>
        <w:spacing w:after="0" w:line="240" w:lineRule="auto"/>
        <w:jc w:val="both"/>
        <w:rPr>
          <w:rFonts w:ascii="Times New Roman" w:hAnsi="Times New Roman"/>
          <w:b/>
          <w:sz w:val="24"/>
          <w:szCs w:val="24"/>
        </w:rPr>
      </w:pPr>
      <w:r w:rsidRPr="0032224D">
        <w:rPr>
          <w:rFonts w:ascii="Times New Roman" w:hAnsi="Times New Roman"/>
          <w:b/>
          <w:sz w:val="24"/>
          <w:szCs w:val="24"/>
        </w:rPr>
        <w:t>3.5.1. Описание кадровых условий реализации основной образовательной программы основного общего образования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Для обеспечения реализации программы основного общего образования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Обеспеченность кадровыми условиями включает в себя:</w:t>
      </w:r>
    </w:p>
    <w:p w:rsidR="007E408C" w:rsidRPr="0032224D" w:rsidRDefault="007E408C" w:rsidP="0028192D">
      <w:pPr>
        <w:pStyle w:val="a3"/>
        <w:numPr>
          <w:ilvl w:val="0"/>
          <w:numId w:val="5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rsidR="007E408C" w:rsidRPr="0032224D" w:rsidRDefault="007E408C" w:rsidP="0028192D">
      <w:pPr>
        <w:pStyle w:val="a3"/>
        <w:numPr>
          <w:ilvl w:val="0"/>
          <w:numId w:val="5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уровень квалификации педагогических и иных работников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участвующими в реализации основной образовательной программы и создании условий для ее разработки и реализации;</w:t>
      </w:r>
    </w:p>
    <w:p w:rsidR="007E408C" w:rsidRPr="0032224D" w:rsidRDefault="007E408C" w:rsidP="0028192D">
      <w:pPr>
        <w:pStyle w:val="a3"/>
        <w:numPr>
          <w:ilvl w:val="0"/>
          <w:numId w:val="5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непрерывность профессионального развития педагогических работников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реализующей образовательную программу основного общего образования. </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Укомплектованность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Уровень квалификации педагогических и иных работников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квалификационном справочнике (Единый квалификационный справочник должностей руководителей, специалистов и служащих, приказ  Министерства здравоохранения и социального развития Российской Федерации от 26 августа 2010 г. N 761н).</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Уровень квалификации педагогических и иных работников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w:t>
      </w:r>
    </w:p>
    <w:p w:rsidR="007E408C" w:rsidRPr="0032224D" w:rsidRDefault="007E408C" w:rsidP="00326FC9">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7E408C" w:rsidRPr="0032224D" w:rsidRDefault="007E408C" w:rsidP="00D767AF">
      <w:pPr>
        <w:spacing w:after="0" w:line="240" w:lineRule="auto"/>
        <w:jc w:val="both"/>
        <w:rPr>
          <w:rFonts w:ascii="Times New Roman" w:hAnsi="Times New Roman"/>
          <w:sz w:val="24"/>
          <w:szCs w:val="24"/>
        </w:rPr>
      </w:pPr>
    </w:p>
    <w:tbl>
      <w:tblPr>
        <w:tblW w:w="9597"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1"/>
        <w:gridCol w:w="2960"/>
        <w:gridCol w:w="1799"/>
        <w:gridCol w:w="1937"/>
      </w:tblGrid>
      <w:tr w:rsidR="007E408C" w:rsidRPr="0032224D" w:rsidTr="00D767AF">
        <w:trPr>
          <w:trHeight w:val="165"/>
        </w:trPr>
        <w:tc>
          <w:tcPr>
            <w:tcW w:w="2901" w:type="dxa"/>
            <w:vMerge w:val="restart"/>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Категория работников</w:t>
            </w:r>
          </w:p>
        </w:tc>
        <w:tc>
          <w:tcPr>
            <w:tcW w:w="2960" w:type="dxa"/>
            <w:vMerge w:val="restart"/>
          </w:tcPr>
          <w:p w:rsidR="007E408C" w:rsidRPr="0032224D" w:rsidRDefault="007E408C" w:rsidP="00D767AF">
            <w:pPr>
              <w:spacing w:after="0" w:line="240" w:lineRule="auto"/>
              <w:ind w:left="-125"/>
              <w:jc w:val="center"/>
              <w:rPr>
                <w:rFonts w:ascii="Times New Roman" w:hAnsi="Times New Roman"/>
                <w:sz w:val="20"/>
                <w:szCs w:val="20"/>
              </w:rPr>
            </w:pPr>
            <w:r w:rsidRPr="0032224D">
              <w:rPr>
                <w:rFonts w:ascii="Times New Roman" w:hAnsi="Times New Roman"/>
                <w:sz w:val="20"/>
                <w:szCs w:val="20"/>
              </w:rPr>
              <w:t>Подтверждение уровня квалификации документами об образовании (профессиональной подготовке) (%)</w:t>
            </w:r>
          </w:p>
        </w:tc>
        <w:tc>
          <w:tcPr>
            <w:tcW w:w="3736" w:type="dxa"/>
            <w:gridSpan w:val="2"/>
          </w:tcPr>
          <w:p w:rsidR="007E408C" w:rsidRPr="0032224D" w:rsidRDefault="007E408C" w:rsidP="00D767AF">
            <w:pPr>
              <w:spacing w:after="0" w:line="240" w:lineRule="auto"/>
              <w:ind w:left="66"/>
              <w:jc w:val="center"/>
              <w:rPr>
                <w:rFonts w:ascii="Times New Roman" w:hAnsi="Times New Roman"/>
                <w:sz w:val="20"/>
                <w:szCs w:val="20"/>
              </w:rPr>
            </w:pPr>
            <w:r w:rsidRPr="0032224D">
              <w:rPr>
                <w:rFonts w:ascii="Times New Roman" w:hAnsi="Times New Roman"/>
                <w:sz w:val="20"/>
                <w:szCs w:val="20"/>
              </w:rPr>
              <w:t>Подтверждение уровня квалификации результатами аттестации</w:t>
            </w:r>
          </w:p>
        </w:tc>
      </w:tr>
      <w:tr w:rsidR="007E408C" w:rsidRPr="0032224D" w:rsidTr="00D767AF">
        <w:trPr>
          <w:trHeight w:val="96"/>
        </w:trPr>
        <w:tc>
          <w:tcPr>
            <w:tcW w:w="2901" w:type="dxa"/>
            <w:vMerge/>
          </w:tcPr>
          <w:p w:rsidR="007E408C" w:rsidRPr="0032224D" w:rsidRDefault="007E408C" w:rsidP="00D767AF">
            <w:pPr>
              <w:spacing w:after="0" w:line="240" w:lineRule="auto"/>
              <w:ind w:left="66"/>
              <w:jc w:val="both"/>
              <w:rPr>
                <w:rFonts w:ascii="Times New Roman" w:hAnsi="Times New Roman"/>
                <w:sz w:val="20"/>
                <w:szCs w:val="20"/>
              </w:rPr>
            </w:pPr>
          </w:p>
        </w:tc>
        <w:tc>
          <w:tcPr>
            <w:tcW w:w="2960" w:type="dxa"/>
            <w:vMerge/>
          </w:tcPr>
          <w:p w:rsidR="007E408C" w:rsidRPr="0032224D" w:rsidRDefault="007E408C" w:rsidP="00D767AF">
            <w:pPr>
              <w:spacing w:after="0" w:line="240" w:lineRule="auto"/>
              <w:ind w:left="66"/>
              <w:jc w:val="both"/>
              <w:rPr>
                <w:rFonts w:ascii="Times New Roman" w:hAnsi="Times New Roman"/>
                <w:sz w:val="20"/>
                <w:szCs w:val="20"/>
              </w:rPr>
            </w:pPr>
          </w:p>
        </w:tc>
        <w:tc>
          <w:tcPr>
            <w:tcW w:w="1799" w:type="dxa"/>
          </w:tcPr>
          <w:p w:rsidR="007E408C" w:rsidRPr="0032224D" w:rsidRDefault="007E408C" w:rsidP="00D767AF">
            <w:pPr>
              <w:spacing w:after="0" w:line="240" w:lineRule="auto"/>
              <w:ind w:left="66"/>
              <w:jc w:val="center"/>
              <w:rPr>
                <w:rFonts w:ascii="Times New Roman" w:hAnsi="Times New Roman"/>
                <w:sz w:val="20"/>
                <w:szCs w:val="20"/>
              </w:rPr>
            </w:pPr>
            <w:r w:rsidRPr="0032224D">
              <w:rPr>
                <w:rFonts w:ascii="Times New Roman" w:hAnsi="Times New Roman"/>
                <w:sz w:val="20"/>
                <w:szCs w:val="20"/>
              </w:rPr>
              <w:t>Соответствие занимаемой должности (%)</w:t>
            </w:r>
          </w:p>
        </w:tc>
        <w:tc>
          <w:tcPr>
            <w:tcW w:w="1937" w:type="dxa"/>
          </w:tcPr>
          <w:p w:rsidR="007E408C" w:rsidRPr="0032224D" w:rsidRDefault="007E408C" w:rsidP="00D767AF">
            <w:pPr>
              <w:spacing w:after="0" w:line="240" w:lineRule="auto"/>
              <w:ind w:left="66"/>
              <w:jc w:val="center"/>
              <w:rPr>
                <w:rFonts w:ascii="Times New Roman" w:hAnsi="Times New Roman"/>
                <w:sz w:val="20"/>
                <w:szCs w:val="20"/>
              </w:rPr>
            </w:pPr>
            <w:r w:rsidRPr="0032224D">
              <w:rPr>
                <w:rFonts w:ascii="Times New Roman" w:hAnsi="Times New Roman"/>
                <w:sz w:val="20"/>
                <w:szCs w:val="20"/>
              </w:rPr>
              <w:t>Квалификационная категория (%)</w:t>
            </w:r>
          </w:p>
        </w:tc>
      </w:tr>
      <w:tr w:rsidR="007E408C" w:rsidRPr="0032224D" w:rsidTr="00D767AF">
        <w:trPr>
          <w:trHeight w:val="165"/>
        </w:trPr>
        <w:tc>
          <w:tcPr>
            <w:tcW w:w="2901"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Педагогические работники</w:t>
            </w:r>
          </w:p>
        </w:tc>
        <w:tc>
          <w:tcPr>
            <w:tcW w:w="2960"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83</w:t>
            </w:r>
          </w:p>
        </w:tc>
        <w:tc>
          <w:tcPr>
            <w:tcW w:w="1799"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2</w:t>
            </w:r>
          </w:p>
        </w:tc>
        <w:tc>
          <w:tcPr>
            <w:tcW w:w="1937"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84</w:t>
            </w:r>
          </w:p>
        </w:tc>
      </w:tr>
      <w:tr w:rsidR="007E408C" w:rsidRPr="0032224D" w:rsidTr="00D767AF">
        <w:trPr>
          <w:trHeight w:val="150"/>
        </w:trPr>
        <w:tc>
          <w:tcPr>
            <w:tcW w:w="2901"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Руководящие работники</w:t>
            </w:r>
          </w:p>
        </w:tc>
        <w:tc>
          <w:tcPr>
            <w:tcW w:w="2960"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100</w:t>
            </w:r>
          </w:p>
        </w:tc>
        <w:tc>
          <w:tcPr>
            <w:tcW w:w="1799"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0</w:t>
            </w:r>
          </w:p>
        </w:tc>
        <w:tc>
          <w:tcPr>
            <w:tcW w:w="1937"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100</w:t>
            </w:r>
          </w:p>
        </w:tc>
      </w:tr>
      <w:tr w:rsidR="007E408C" w:rsidRPr="0032224D" w:rsidTr="00D767AF">
        <w:trPr>
          <w:trHeight w:val="111"/>
        </w:trPr>
        <w:tc>
          <w:tcPr>
            <w:tcW w:w="2901"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Иные работники</w:t>
            </w:r>
          </w:p>
        </w:tc>
        <w:tc>
          <w:tcPr>
            <w:tcW w:w="2960"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100</w:t>
            </w:r>
          </w:p>
        </w:tc>
        <w:tc>
          <w:tcPr>
            <w:tcW w:w="1799"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w:t>
            </w:r>
          </w:p>
        </w:tc>
        <w:tc>
          <w:tcPr>
            <w:tcW w:w="1937"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w:t>
            </w:r>
          </w:p>
        </w:tc>
      </w:tr>
    </w:tbl>
    <w:p w:rsidR="007E408C" w:rsidRPr="0032224D" w:rsidRDefault="007E408C" w:rsidP="00D767AF">
      <w:pPr>
        <w:spacing w:after="0" w:line="240" w:lineRule="auto"/>
        <w:jc w:val="both"/>
        <w:rPr>
          <w:rFonts w:ascii="Times New Roman" w:hAnsi="Times New Roman"/>
          <w:sz w:val="24"/>
          <w:szCs w:val="24"/>
        </w:rPr>
      </w:pP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Для реализации отдельных предметов обязательной части учебного плана на углубленном уровне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созданы необходимые  кадровые условия:</w:t>
      </w:r>
    </w:p>
    <w:p w:rsidR="007E408C" w:rsidRPr="0032224D" w:rsidRDefault="007E408C" w:rsidP="00D767AF">
      <w:pPr>
        <w:spacing w:after="0" w:line="240" w:lineRule="auto"/>
        <w:ind w:firstLine="708"/>
        <w:jc w:val="both"/>
        <w:rPr>
          <w:rFonts w:ascii="Times New Roman" w:hAnsi="Times New Roman"/>
          <w:sz w:val="24"/>
          <w:szCs w:val="24"/>
        </w:rPr>
      </w:pPr>
    </w:p>
    <w:tbl>
      <w:tblPr>
        <w:tblW w:w="9563"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9"/>
        <w:gridCol w:w="2268"/>
        <w:gridCol w:w="2693"/>
        <w:gridCol w:w="2693"/>
      </w:tblGrid>
      <w:tr w:rsidR="007E408C" w:rsidRPr="0032224D" w:rsidTr="00D767AF">
        <w:trPr>
          <w:trHeight w:val="165"/>
        </w:trPr>
        <w:tc>
          <w:tcPr>
            <w:tcW w:w="1909" w:type="dxa"/>
          </w:tcPr>
          <w:p w:rsidR="007E408C" w:rsidRPr="0032224D" w:rsidRDefault="007E408C" w:rsidP="00D767AF">
            <w:pPr>
              <w:spacing w:after="0" w:line="240" w:lineRule="auto"/>
              <w:ind w:left="66"/>
              <w:jc w:val="center"/>
              <w:rPr>
                <w:rFonts w:ascii="Times New Roman" w:hAnsi="Times New Roman"/>
                <w:sz w:val="20"/>
                <w:szCs w:val="20"/>
              </w:rPr>
            </w:pPr>
            <w:r w:rsidRPr="0032224D">
              <w:rPr>
                <w:rFonts w:ascii="Times New Roman" w:hAnsi="Times New Roman"/>
                <w:sz w:val="20"/>
                <w:szCs w:val="20"/>
              </w:rPr>
              <w:t>Программа по предмету на углубленном уровне</w:t>
            </w:r>
          </w:p>
        </w:tc>
        <w:tc>
          <w:tcPr>
            <w:tcW w:w="2268" w:type="dxa"/>
          </w:tcPr>
          <w:p w:rsidR="007E408C" w:rsidRPr="0032224D" w:rsidRDefault="007E408C" w:rsidP="00D767AF">
            <w:pPr>
              <w:spacing w:after="0" w:line="240" w:lineRule="auto"/>
              <w:ind w:left="-125"/>
              <w:jc w:val="center"/>
              <w:rPr>
                <w:rFonts w:ascii="Times New Roman" w:hAnsi="Times New Roman"/>
                <w:sz w:val="20"/>
                <w:szCs w:val="20"/>
              </w:rPr>
            </w:pPr>
            <w:r w:rsidRPr="0032224D">
              <w:rPr>
                <w:rFonts w:ascii="Times New Roman" w:hAnsi="Times New Roman"/>
                <w:sz w:val="20"/>
                <w:szCs w:val="20"/>
              </w:rPr>
              <w:t>Доля учителей, участвующих в реализации программы на углубленном уровне</w:t>
            </w:r>
          </w:p>
          <w:p w:rsidR="007E408C" w:rsidRPr="0032224D" w:rsidRDefault="007E408C" w:rsidP="00D767AF">
            <w:pPr>
              <w:spacing w:after="0" w:line="240" w:lineRule="auto"/>
              <w:ind w:left="-125"/>
              <w:jc w:val="center"/>
              <w:rPr>
                <w:rFonts w:ascii="Times New Roman" w:hAnsi="Times New Roman"/>
                <w:sz w:val="20"/>
                <w:szCs w:val="20"/>
              </w:rPr>
            </w:pPr>
            <w:r w:rsidRPr="0032224D">
              <w:rPr>
                <w:rFonts w:ascii="Times New Roman" w:hAnsi="Times New Roman"/>
                <w:sz w:val="20"/>
                <w:szCs w:val="20"/>
              </w:rPr>
              <w:t>(в перспективе)</w:t>
            </w:r>
          </w:p>
        </w:tc>
        <w:tc>
          <w:tcPr>
            <w:tcW w:w="2693" w:type="dxa"/>
          </w:tcPr>
          <w:p w:rsidR="007E408C" w:rsidRPr="0032224D" w:rsidRDefault="007E408C" w:rsidP="00D767AF">
            <w:pPr>
              <w:spacing w:after="0" w:line="240" w:lineRule="auto"/>
              <w:ind w:left="66"/>
              <w:jc w:val="center"/>
              <w:rPr>
                <w:rFonts w:ascii="Times New Roman" w:hAnsi="Times New Roman"/>
                <w:sz w:val="20"/>
                <w:szCs w:val="20"/>
              </w:rPr>
            </w:pPr>
            <w:r w:rsidRPr="0032224D">
              <w:rPr>
                <w:rFonts w:ascii="Times New Roman" w:hAnsi="Times New Roman"/>
                <w:sz w:val="20"/>
                <w:szCs w:val="20"/>
              </w:rPr>
              <w:t>Доля учителей, участвующих в реализации программы на углубленном уровне, имеющих соответственный документ об образовании</w:t>
            </w:r>
          </w:p>
        </w:tc>
        <w:tc>
          <w:tcPr>
            <w:tcW w:w="2693" w:type="dxa"/>
          </w:tcPr>
          <w:p w:rsidR="007E408C" w:rsidRPr="0032224D" w:rsidRDefault="007E408C" w:rsidP="00D767AF">
            <w:pPr>
              <w:spacing w:after="0" w:line="240" w:lineRule="auto"/>
              <w:ind w:left="66"/>
              <w:jc w:val="center"/>
              <w:rPr>
                <w:rFonts w:ascii="Times New Roman" w:hAnsi="Times New Roman"/>
                <w:sz w:val="20"/>
                <w:szCs w:val="20"/>
              </w:rPr>
            </w:pPr>
            <w:r w:rsidRPr="0032224D">
              <w:rPr>
                <w:rFonts w:ascii="Times New Roman" w:hAnsi="Times New Roman"/>
                <w:sz w:val="20"/>
                <w:szCs w:val="20"/>
              </w:rPr>
              <w:t>Доля учителей, участвующих в реализации программы на углубленном уровне, имеющих высшую квалификационную категорию</w:t>
            </w:r>
          </w:p>
        </w:tc>
      </w:tr>
      <w:tr w:rsidR="007E408C" w:rsidRPr="0032224D" w:rsidTr="00D767AF">
        <w:trPr>
          <w:trHeight w:val="165"/>
        </w:trPr>
        <w:tc>
          <w:tcPr>
            <w:tcW w:w="1909"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Математика</w:t>
            </w:r>
          </w:p>
        </w:tc>
        <w:tc>
          <w:tcPr>
            <w:tcW w:w="2268" w:type="dxa"/>
          </w:tcPr>
          <w:p w:rsidR="007E408C" w:rsidRPr="0032224D" w:rsidRDefault="007E408C">
            <w:pPr>
              <w:pStyle w:val="a4"/>
              <w:ind w:left="0"/>
              <w:jc w:val="center"/>
              <w:rPr>
                <w:sz w:val="22"/>
              </w:rPr>
            </w:pPr>
            <w:r w:rsidRPr="0032224D">
              <w:rPr>
                <w:sz w:val="22"/>
              </w:rPr>
              <w:t>100</w:t>
            </w:r>
          </w:p>
        </w:tc>
        <w:tc>
          <w:tcPr>
            <w:tcW w:w="2693" w:type="dxa"/>
          </w:tcPr>
          <w:p w:rsidR="007E408C" w:rsidRPr="0032224D" w:rsidRDefault="007E408C">
            <w:pPr>
              <w:pStyle w:val="a4"/>
              <w:ind w:left="0"/>
              <w:jc w:val="center"/>
              <w:rPr>
                <w:sz w:val="22"/>
              </w:rPr>
            </w:pPr>
            <w:r w:rsidRPr="0032224D">
              <w:rPr>
                <w:sz w:val="22"/>
              </w:rPr>
              <w:t>100</w:t>
            </w:r>
          </w:p>
        </w:tc>
        <w:tc>
          <w:tcPr>
            <w:tcW w:w="2693" w:type="dxa"/>
          </w:tcPr>
          <w:p w:rsidR="007E408C" w:rsidRPr="0032224D" w:rsidRDefault="00B55D07" w:rsidP="00843E1E">
            <w:pPr>
              <w:pStyle w:val="a4"/>
              <w:ind w:left="0"/>
              <w:rPr>
                <w:sz w:val="22"/>
              </w:rPr>
            </w:pPr>
            <w:r>
              <w:rPr>
                <w:sz w:val="22"/>
              </w:rPr>
              <w:t>100</w:t>
            </w:r>
            <w:r w:rsidR="007E408C" w:rsidRPr="0032224D">
              <w:rPr>
                <w:sz w:val="22"/>
              </w:rPr>
              <w:t>% (высшая квалификационная категория)</w:t>
            </w:r>
          </w:p>
        </w:tc>
      </w:tr>
      <w:tr w:rsidR="007E408C" w:rsidRPr="0032224D" w:rsidTr="00D767AF">
        <w:trPr>
          <w:trHeight w:val="150"/>
        </w:trPr>
        <w:tc>
          <w:tcPr>
            <w:tcW w:w="1909"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Информатика</w:t>
            </w:r>
          </w:p>
        </w:tc>
        <w:tc>
          <w:tcPr>
            <w:tcW w:w="2268" w:type="dxa"/>
          </w:tcPr>
          <w:p w:rsidR="007E408C" w:rsidRPr="0032224D" w:rsidRDefault="007E408C">
            <w:pPr>
              <w:pStyle w:val="a4"/>
              <w:ind w:left="0"/>
              <w:jc w:val="center"/>
              <w:rPr>
                <w:sz w:val="22"/>
              </w:rPr>
            </w:pPr>
            <w:r w:rsidRPr="0032224D">
              <w:rPr>
                <w:sz w:val="22"/>
              </w:rPr>
              <w:t>100</w:t>
            </w:r>
          </w:p>
        </w:tc>
        <w:tc>
          <w:tcPr>
            <w:tcW w:w="2693" w:type="dxa"/>
          </w:tcPr>
          <w:p w:rsidR="007E408C" w:rsidRPr="0032224D" w:rsidRDefault="007E408C">
            <w:pPr>
              <w:pStyle w:val="a4"/>
              <w:ind w:left="0"/>
              <w:jc w:val="center"/>
              <w:rPr>
                <w:sz w:val="22"/>
              </w:rPr>
            </w:pPr>
            <w:r w:rsidRPr="0032224D">
              <w:rPr>
                <w:sz w:val="22"/>
              </w:rPr>
              <w:t>100</w:t>
            </w:r>
          </w:p>
        </w:tc>
        <w:tc>
          <w:tcPr>
            <w:tcW w:w="2693" w:type="dxa"/>
          </w:tcPr>
          <w:p w:rsidR="007E408C" w:rsidRPr="0032224D" w:rsidRDefault="007E408C">
            <w:pPr>
              <w:pStyle w:val="a4"/>
              <w:ind w:left="0"/>
              <w:jc w:val="center"/>
              <w:rPr>
                <w:sz w:val="22"/>
              </w:rPr>
            </w:pPr>
            <w:r w:rsidRPr="0032224D">
              <w:rPr>
                <w:sz w:val="22"/>
              </w:rPr>
              <w:t>100% (высшая квалификационная категория)</w:t>
            </w:r>
          </w:p>
        </w:tc>
      </w:tr>
      <w:tr w:rsidR="007E408C" w:rsidRPr="0032224D" w:rsidTr="00D767AF">
        <w:trPr>
          <w:trHeight w:val="150"/>
        </w:trPr>
        <w:tc>
          <w:tcPr>
            <w:tcW w:w="1909"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Физика</w:t>
            </w:r>
          </w:p>
        </w:tc>
        <w:tc>
          <w:tcPr>
            <w:tcW w:w="2268" w:type="dxa"/>
          </w:tcPr>
          <w:p w:rsidR="007E408C" w:rsidRPr="0032224D" w:rsidRDefault="007E408C">
            <w:pPr>
              <w:pStyle w:val="a4"/>
              <w:ind w:left="0"/>
              <w:jc w:val="center"/>
              <w:rPr>
                <w:sz w:val="22"/>
              </w:rPr>
            </w:pPr>
            <w:r w:rsidRPr="0032224D">
              <w:rPr>
                <w:sz w:val="22"/>
              </w:rPr>
              <w:t>100</w:t>
            </w:r>
          </w:p>
        </w:tc>
        <w:tc>
          <w:tcPr>
            <w:tcW w:w="2693" w:type="dxa"/>
          </w:tcPr>
          <w:p w:rsidR="007E408C" w:rsidRPr="0032224D" w:rsidRDefault="007E408C">
            <w:pPr>
              <w:pStyle w:val="a4"/>
              <w:ind w:left="0"/>
              <w:jc w:val="center"/>
              <w:rPr>
                <w:sz w:val="22"/>
              </w:rPr>
            </w:pPr>
            <w:r w:rsidRPr="0032224D">
              <w:rPr>
                <w:sz w:val="22"/>
              </w:rPr>
              <w:t>100</w:t>
            </w:r>
          </w:p>
        </w:tc>
        <w:tc>
          <w:tcPr>
            <w:tcW w:w="2693" w:type="dxa"/>
          </w:tcPr>
          <w:p w:rsidR="007E408C" w:rsidRPr="0032224D" w:rsidRDefault="007E408C">
            <w:pPr>
              <w:pStyle w:val="a4"/>
              <w:ind w:left="0"/>
              <w:jc w:val="center"/>
              <w:rPr>
                <w:sz w:val="22"/>
              </w:rPr>
            </w:pPr>
            <w:r w:rsidRPr="0032224D">
              <w:rPr>
                <w:sz w:val="22"/>
              </w:rPr>
              <w:t>100% (высшая квалификационная категория)</w:t>
            </w:r>
          </w:p>
        </w:tc>
      </w:tr>
      <w:tr w:rsidR="007E408C" w:rsidRPr="0032224D" w:rsidTr="00D767AF">
        <w:trPr>
          <w:trHeight w:val="150"/>
        </w:trPr>
        <w:tc>
          <w:tcPr>
            <w:tcW w:w="1909"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Химия</w:t>
            </w:r>
          </w:p>
        </w:tc>
        <w:tc>
          <w:tcPr>
            <w:tcW w:w="2268" w:type="dxa"/>
          </w:tcPr>
          <w:p w:rsidR="007E408C" w:rsidRPr="0032224D" w:rsidRDefault="007E408C">
            <w:pPr>
              <w:pStyle w:val="a4"/>
              <w:ind w:left="0"/>
              <w:jc w:val="center"/>
              <w:rPr>
                <w:sz w:val="22"/>
              </w:rPr>
            </w:pPr>
            <w:r w:rsidRPr="0032224D">
              <w:rPr>
                <w:sz w:val="22"/>
              </w:rPr>
              <w:t>100</w:t>
            </w:r>
          </w:p>
        </w:tc>
        <w:tc>
          <w:tcPr>
            <w:tcW w:w="2693" w:type="dxa"/>
          </w:tcPr>
          <w:p w:rsidR="007E408C" w:rsidRPr="0032224D" w:rsidRDefault="007E408C">
            <w:pPr>
              <w:pStyle w:val="a4"/>
              <w:ind w:left="0"/>
              <w:jc w:val="center"/>
              <w:rPr>
                <w:sz w:val="22"/>
              </w:rPr>
            </w:pPr>
            <w:r w:rsidRPr="0032224D">
              <w:rPr>
                <w:sz w:val="22"/>
              </w:rPr>
              <w:t>100</w:t>
            </w:r>
          </w:p>
        </w:tc>
        <w:tc>
          <w:tcPr>
            <w:tcW w:w="2693" w:type="dxa"/>
          </w:tcPr>
          <w:p w:rsidR="007E408C" w:rsidRPr="0032224D" w:rsidRDefault="007E408C">
            <w:pPr>
              <w:pStyle w:val="a4"/>
              <w:ind w:left="0"/>
              <w:jc w:val="center"/>
              <w:rPr>
                <w:sz w:val="22"/>
              </w:rPr>
            </w:pPr>
            <w:r w:rsidRPr="0032224D">
              <w:rPr>
                <w:sz w:val="22"/>
              </w:rPr>
              <w:t>100% (высшая квалификационная категория)</w:t>
            </w:r>
          </w:p>
        </w:tc>
      </w:tr>
      <w:tr w:rsidR="007E408C" w:rsidRPr="0032224D" w:rsidTr="00D767AF">
        <w:trPr>
          <w:trHeight w:val="111"/>
        </w:trPr>
        <w:tc>
          <w:tcPr>
            <w:tcW w:w="1909"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Биология</w:t>
            </w:r>
          </w:p>
        </w:tc>
        <w:tc>
          <w:tcPr>
            <w:tcW w:w="2268" w:type="dxa"/>
          </w:tcPr>
          <w:p w:rsidR="007E408C" w:rsidRPr="0032224D" w:rsidRDefault="007E408C">
            <w:pPr>
              <w:pStyle w:val="a4"/>
              <w:ind w:left="0"/>
              <w:jc w:val="center"/>
              <w:rPr>
                <w:sz w:val="22"/>
              </w:rPr>
            </w:pPr>
            <w:r w:rsidRPr="0032224D">
              <w:rPr>
                <w:sz w:val="22"/>
              </w:rPr>
              <w:t>50</w:t>
            </w:r>
          </w:p>
        </w:tc>
        <w:tc>
          <w:tcPr>
            <w:tcW w:w="2693" w:type="dxa"/>
          </w:tcPr>
          <w:p w:rsidR="007E408C" w:rsidRPr="0032224D" w:rsidRDefault="007E408C">
            <w:pPr>
              <w:pStyle w:val="a4"/>
              <w:ind w:left="0"/>
              <w:jc w:val="center"/>
              <w:rPr>
                <w:sz w:val="22"/>
              </w:rPr>
            </w:pPr>
            <w:r w:rsidRPr="0032224D">
              <w:rPr>
                <w:sz w:val="22"/>
              </w:rPr>
              <w:t>50</w:t>
            </w:r>
          </w:p>
        </w:tc>
        <w:tc>
          <w:tcPr>
            <w:tcW w:w="2693" w:type="dxa"/>
          </w:tcPr>
          <w:p w:rsidR="007E408C" w:rsidRPr="0032224D" w:rsidRDefault="007E408C">
            <w:pPr>
              <w:pStyle w:val="a4"/>
              <w:ind w:left="0"/>
              <w:jc w:val="center"/>
              <w:rPr>
                <w:sz w:val="22"/>
              </w:rPr>
            </w:pPr>
            <w:r w:rsidRPr="0032224D">
              <w:rPr>
                <w:sz w:val="22"/>
              </w:rPr>
              <w:t>100% (высшая квалификационная категория)</w:t>
            </w:r>
          </w:p>
        </w:tc>
      </w:tr>
    </w:tbl>
    <w:p w:rsidR="007E408C" w:rsidRPr="0032224D" w:rsidRDefault="007E408C" w:rsidP="00D767AF">
      <w:pPr>
        <w:spacing w:after="0" w:line="240" w:lineRule="auto"/>
        <w:ind w:firstLine="708"/>
        <w:jc w:val="both"/>
        <w:rPr>
          <w:rFonts w:ascii="Times New Roman" w:hAnsi="Times New Roman"/>
          <w:sz w:val="24"/>
          <w:szCs w:val="24"/>
        </w:rPr>
      </w:pPr>
    </w:p>
    <w:p w:rsidR="007E408C" w:rsidRPr="0032224D" w:rsidRDefault="00D52B4D" w:rsidP="00D767AF">
      <w:pPr>
        <w:spacing w:after="0" w:line="240" w:lineRule="auto"/>
        <w:ind w:firstLine="708"/>
        <w:jc w:val="both"/>
        <w:rPr>
          <w:rFonts w:ascii="Times New Roman" w:hAnsi="Times New Roman"/>
          <w:sz w:val="24"/>
          <w:szCs w:val="24"/>
        </w:rPr>
      </w:pPr>
      <w:r>
        <w:rPr>
          <w:rFonts w:ascii="Times New Roman" w:hAnsi="Times New Roman"/>
          <w:sz w:val="24"/>
          <w:szCs w:val="24"/>
        </w:rPr>
        <w:t>МБОУ «СОШ №14» ИМЕНИ А.М.МАМОНОВА</w:t>
      </w:r>
      <w:r w:rsidR="007E408C" w:rsidRPr="0032224D">
        <w:rPr>
          <w:rFonts w:ascii="Times New Roman" w:hAnsi="Times New Roman"/>
          <w:sz w:val="24"/>
          <w:szCs w:val="24"/>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i/>
          <w:sz w:val="24"/>
          <w:szCs w:val="24"/>
        </w:rPr>
        <w:t>Профессиональное развитие и повышение квалификации педагогических работников.</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Основным условием формирования и наращивания необходимого и достаточного кадрового потенциала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организована система непрерывного профессионального развития педагогических и иных работников участвующих в разработке и реализации основной образовательной программы основного общего образования. </w:t>
      </w:r>
    </w:p>
    <w:p w:rsidR="007E408C" w:rsidRPr="0032224D" w:rsidRDefault="007E408C" w:rsidP="00B94AC9">
      <w:pPr>
        <w:pStyle w:val="a4"/>
        <w:ind w:left="0" w:firstLine="709"/>
        <w:rPr>
          <w:lang w:eastAsia="en-US"/>
        </w:rPr>
      </w:pPr>
      <w:r w:rsidRPr="0032224D">
        <w:rPr>
          <w:lang w:eastAsia="en-US"/>
        </w:rPr>
        <w:t>Непрерывность профессионального развития педагогических и иных работников образовательной организации, участвующих в разработке и реализации ООП ООО характеризуется долей работников, повышающих квалификацию не реже одного раза в три года.</w:t>
      </w:r>
    </w:p>
    <w:p w:rsidR="007E408C" w:rsidRPr="0032224D" w:rsidRDefault="007E408C" w:rsidP="00B94AC9">
      <w:pPr>
        <w:pStyle w:val="a4"/>
        <w:ind w:left="0" w:firstLine="709"/>
        <w:rPr>
          <w:lang w:eastAsia="en-US"/>
        </w:rPr>
      </w:pPr>
      <w:r w:rsidRPr="0032224D">
        <w:rPr>
          <w:lang w:eastAsia="en-US"/>
        </w:rPr>
        <w:t>Повышение квалификации педагогических и иных работников осуществляется с использованием следующих ресурсов:</w:t>
      </w:r>
    </w:p>
    <w:p w:rsidR="007E408C" w:rsidRPr="0032224D" w:rsidRDefault="007E408C" w:rsidP="00B94AC9">
      <w:pPr>
        <w:pStyle w:val="a4"/>
        <w:ind w:left="0" w:firstLine="709"/>
        <w:rPr>
          <w:lang w:eastAsia="en-US"/>
        </w:rPr>
      </w:pPr>
      <w:r w:rsidRPr="0032224D">
        <w:rPr>
          <w:lang w:eastAsia="en-US"/>
        </w:rPr>
        <w:t>ОГАПОУ ДПО «Белгородский институт развития образования» (очно / очно-заочно / дистанционно).</w:t>
      </w:r>
    </w:p>
    <w:p w:rsidR="007E408C" w:rsidRPr="0032224D" w:rsidRDefault="007E408C" w:rsidP="00B94AC9">
      <w:pPr>
        <w:pStyle w:val="a4"/>
        <w:ind w:left="0" w:firstLine="709"/>
        <w:rPr>
          <w:lang w:eastAsia="en-US"/>
        </w:rPr>
      </w:pPr>
      <w:r w:rsidRPr="0032224D">
        <w:rPr>
          <w:lang w:eastAsia="en-US"/>
        </w:rPr>
        <w:t>МБУ ДПО «Старооскольский центр развития образования» (очно / очно-заочно / дистанционно).</w:t>
      </w:r>
    </w:p>
    <w:p w:rsidR="007E408C" w:rsidRPr="0032224D" w:rsidRDefault="007E408C" w:rsidP="00B94AC9">
      <w:pPr>
        <w:pStyle w:val="a4"/>
        <w:ind w:left="0" w:firstLine="709"/>
        <w:rPr>
          <w:lang w:eastAsia="en-US"/>
        </w:rPr>
      </w:pPr>
      <w:r w:rsidRPr="0032224D">
        <w:rPr>
          <w:lang w:eastAsia="en-US"/>
        </w:rPr>
        <w:t>Иные образовательные организации, имеющие соответствующую лицензию (дистанционно).</w:t>
      </w:r>
    </w:p>
    <w:p w:rsidR="007E408C" w:rsidRPr="0032224D" w:rsidRDefault="007E408C" w:rsidP="00B94AC9">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E408C" w:rsidRPr="0032224D" w:rsidRDefault="007E408C" w:rsidP="00B94AC9">
      <w:pPr>
        <w:pStyle w:val="a4"/>
        <w:ind w:left="0" w:firstLine="709"/>
        <w:rPr>
          <w:lang w:eastAsia="en-US"/>
        </w:rPr>
      </w:pPr>
      <w:r w:rsidRPr="0032224D">
        <w:rPr>
          <w:lang w:eastAsia="en-US"/>
        </w:rPr>
        <w:t>Ожидаемый результат повышения квалификации — профессиональная готовность работников образования к реализации ФГОС ООО:</w:t>
      </w:r>
    </w:p>
    <w:p w:rsidR="007E408C" w:rsidRPr="0032224D" w:rsidRDefault="007E408C" w:rsidP="00B94AC9">
      <w:pPr>
        <w:pStyle w:val="a4"/>
        <w:ind w:left="0" w:firstLine="709"/>
        <w:rPr>
          <w:lang w:eastAsia="en-US"/>
        </w:rPr>
      </w:pPr>
      <w:r w:rsidRPr="0032224D">
        <w:rPr>
          <w:lang w:eastAsia="en-US"/>
        </w:rPr>
        <w:t>—обеспечение оптимального вхождения работников в систему ценностей современного образования;</w:t>
      </w:r>
    </w:p>
    <w:p w:rsidR="007E408C" w:rsidRPr="0032224D" w:rsidRDefault="007E408C" w:rsidP="00B94AC9">
      <w:pPr>
        <w:pStyle w:val="a4"/>
        <w:ind w:left="0" w:firstLine="709"/>
        <w:rPr>
          <w:lang w:eastAsia="en-US"/>
        </w:rPr>
      </w:pPr>
      <w:r w:rsidRPr="0032224D">
        <w:rPr>
          <w:lang w:eastAsia="en-US"/>
        </w:rPr>
        <w:t>—освоение системы требований к структуре ООП, результатам ее освоения и условиям реализации, а также системы оценки итогов  образовательной деятельности обучающихся;</w:t>
      </w:r>
    </w:p>
    <w:p w:rsidR="007E408C" w:rsidRPr="0032224D" w:rsidRDefault="007E408C" w:rsidP="00B94AC9">
      <w:pPr>
        <w:pStyle w:val="a4"/>
        <w:ind w:left="0" w:firstLine="709"/>
        <w:rPr>
          <w:lang w:eastAsia="en-US"/>
        </w:rPr>
      </w:pPr>
      <w:r w:rsidRPr="0032224D">
        <w:rPr>
          <w:lang w:eastAsia="en-US"/>
        </w:rPr>
        <w:t>—овладение учебно-методическими и информационно-методическими ресурсами, необходимыми для успешного решения задач ФГОС ООО.</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Актуальные вопросы реализации программы основного общего образования рассматриваются методическими объединениями, действующими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а также методическими и учебно-методическими объединениями в сфере общего образования, действующими на территории Старооскольского городского округа и Белгородской области.</w:t>
      </w:r>
    </w:p>
    <w:p w:rsidR="007E408C" w:rsidRPr="0032224D" w:rsidRDefault="007E408C" w:rsidP="00E3201E">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7E408C" w:rsidRPr="0032224D" w:rsidRDefault="007E408C" w:rsidP="00D767AF">
      <w:pPr>
        <w:spacing w:after="0" w:line="240" w:lineRule="auto"/>
        <w:jc w:val="both"/>
        <w:rPr>
          <w:rFonts w:ascii="Times New Roman" w:hAnsi="Times New Roman"/>
          <w:b/>
          <w:sz w:val="24"/>
          <w:szCs w:val="24"/>
        </w:rPr>
      </w:pPr>
      <w:r w:rsidRPr="0032224D">
        <w:rPr>
          <w:rFonts w:ascii="Times New Roman" w:hAnsi="Times New Roman"/>
          <w:b/>
          <w:sz w:val="24"/>
          <w:szCs w:val="24"/>
        </w:rPr>
        <w:t>3.5.2.</w:t>
      </w:r>
      <w:r w:rsidRPr="0032224D">
        <w:rPr>
          <w:rFonts w:ascii="Times New Roman" w:hAnsi="Times New Roman"/>
          <w:b/>
          <w:sz w:val="24"/>
          <w:szCs w:val="24"/>
        </w:rPr>
        <w:tab/>
        <w:t>Описание психолого-педагогических условий реализации основной образовательной программы основного общего образования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Психолого-педагогические условия, созданные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1)</w:t>
      </w:r>
      <w:r w:rsidRPr="0032224D">
        <w:rPr>
          <w:rFonts w:ascii="Times New Roman" w:hAnsi="Times New Roman"/>
          <w:sz w:val="24"/>
          <w:szCs w:val="24"/>
        </w:rPr>
        <w:tab/>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2)</w:t>
      </w:r>
      <w:r w:rsidRPr="0032224D">
        <w:rPr>
          <w:rFonts w:ascii="Times New Roman" w:hAnsi="Times New Roman"/>
          <w:sz w:val="24"/>
          <w:szCs w:val="24"/>
        </w:rPr>
        <w:tab/>
        <w:t xml:space="preserve">способствует социально-психологической адаптации обучающихся к условиям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с учетом специфики их возрастного психофизиологического развития, включая особенности адаптации к социальной среде;</w:t>
      </w:r>
    </w:p>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3)</w:t>
      </w:r>
      <w:r w:rsidRPr="0032224D">
        <w:rPr>
          <w:rFonts w:ascii="Times New Roman" w:hAnsi="Times New Roman"/>
          <w:sz w:val="24"/>
          <w:szCs w:val="24"/>
        </w:rPr>
        <w:tab/>
        <w:t xml:space="preserve">формирование и развитие психолого-педагогической компетентности работников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и родителей (законных представителей) несовершеннолетних обучающихся;</w:t>
      </w:r>
    </w:p>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4)</w:t>
      </w:r>
      <w:r w:rsidRPr="0032224D">
        <w:rPr>
          <w:rFonts w:ascii="Times New Roman" w:hAnsi="Times New Roman"/>
          <w:sz w:val="24"/>
          <w:szCs w:val="24"/>
        </w:rPr>
        <w:tab/>
        <w:t>профилактику формирования у обучающихся девиантных форм поведения, агрессии и повышенной тревожности.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7E408C" w:rsidRPr="0032224D" w:rsidRDefault="007E408C" w:rsidP="0028192D">
      <w:pPr>
        <w:pStyle w:val="a3"/>
        <w:numPr>
          <w:ilvl w:val="0"/>
          <w:numId w:val="57"/>
        </w:numPr>
        <w:spacing w:after="0" w:line="240" w:lineRule="auto"/>
        <w:jc w:val="both"/>
        <w:rPr>
          <w:rFonts w:ascii="Times New Roman" w:hAnsi="Times New Roman"/>
          <w:sz w:val="24"/>
          <w:szCs w:val="24"/>
        </w:rPr>
      </w:pPr>
      <w:r w:rsidRPr="0032224D">
        <w:rPr>
          <w:rFonts w:ascii="Times New Roman" w:hAnsi="Times New Roman"/>
          <w:sz w:val="24"/>
          <w:szCs w:val="24"/>
        </w:rPr>
        <w:t>одним  педагогом-психологом;</w:t>
      </w:r>
    </w:p>
    <w:p w:rsidR="007E408C" w:rsidRPr="0032224D" w:rsidRDefault="007E408C" w:rsidP="0028192D">
      <w:pPr>
        <w:pStyle w:val="a3"/>
        <w:numPr>
          <w:ilvl w:val="0"/>
          <w:numId w:val="57"/>
        </w:numPr>
        <w:spacing w:after="0" w:line="240" w:lineRule="auto"/>
        <w:jc w:val="both"/>
        <w:rPr>
          <w:rFonts w:ascii="Times New Roman" w:hAnsi="Times New Roman"/>
          <w:sz w:val="24"/>
          <w:szCs w:val="24"/>
        </w:rPr>
      </w:pPr>
      <w:r w:rsidRPr="0032224D">
        <w:rPr>
          <w:rFonts w:ascii="Times New Roman" w:hAnsi="Times New Roman"/>
          <w:sz w:val="24"/>
          <w:szCs w:val="24"/>
        </w:rPr>
        <w:t xml:space="preserve"> одним учителем-логопедом;</w:t>
      </w:r>
    </w:p>
    <w:p w:rsidR="007E408C" w:rsidRPr="0032224D" w:rsidRDefault="007E408C" w:rsidP="0028192D">
      <w:pPr>
        <w:pStyle w:val="a3"/>
        <w:numPr>
          <w:ilvl w:val="0"/>
          <w:numId w:val="57"/>
        </w:numPr>
        <w:spacing w:after="0" w:line="240" w:lineRule="auto"/>
        <w:jc w:val="both"/>
        <w:rPr>
          <w:rFonts w:ascii="Times New Roman" w:hAnsi="Times New Roman"/>
          <w:sz w:val="24"/>
          <w:szCs w:val="24"/>
        </w:rPr>
      </w:pPr>
      <w:r w:rsidRPr="0032224D">
        <w:rPr>
          <w:rFonts w:ascii="Times New Roman" w:hAnsi="Times New Roman"/>
          <w:sz w:val="24"/>
          <w:szCs w:val="24"/>
        </w:rPr>
        <w:t>одним учителем-дефектологом;</w:t>
      </w:r>
    </w:p>
    <w:p w:rsidR="007E408C" w:rsidRPr="0032224D" w:rsidRDefault="007E408C" w:rsidP="0028192D">
      <w:pPr>
        <w:pStyle w:val="a3"/>
        <w:numPr>
          <w:ilvl w:val="0"/>
          <w:numId w:val="57"/>
        </w:numPr>
        <w:spacing w:after="0" w:line="240" w:lineRule="auto"/>
        <w:jc w:val="both"/>
        <w:rPr>
          <w:rFonts w:ascii="Times New Roman" w:hAnsi="Times New Roman"/>
          <w:sz w:val="24"/>
          <w:szCs w:val="24"/>
        </w:rPr>
      </w:pPr>
      <w:r w:rsidRPr="0032224D">
        <w:rPr>
          <w:rFonts w:ascii="Times New Roman" w:hAnsi="Times New Roman"/>
          <w:sz w:val="24"/>
          <w:szCs w:val="24"/>
        </w:rPr>
        <w:t>двумя тьюторами;</w:t>
      </w:r>
    </w:p>
    <w:p w:rsidR="007E408C" w:rsidRPr="0032224D" w:rsidRDefault="007E408C" w:rsidP="0028192D">
      <w:pPr>
        <w:pStyle w:val="a3"/>
        <w:numPr>
          <w:ilvl w:val="0"/>
          <w:numId w:val="57"/>
        </w:numPr>
        <w:spacing w:after="0" w:line="240" w:lineRule="auto"/>
        <w:jc w:val="both"/>
        <w:rPr>
          <w:rFonts w:ascii="Times New Roman" w:hAnsi="Times New Roman"/>
          <w:sz w:val="24"/>
          <w:szCs w:val="24"/>
        </w:rPr>
      </w:pPr>
      <w:r w:rsidRPr="0032224D">
        <w:rPr>
          <w:rFonts w:ascii="Times New Roman" w:hAnsi="Times New Roman"/>
          <w:sz w:val="24"/>
          <w:szCs w:val="24"/>
        </w:rPr>
        <w:t>двумя социальными педагогоми.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 процессе реализации основной образовательной программы основного общего образования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E408C" w:rsidRPr="0032224D" w:rsidRDefault="007E408C" w:rsidP="0028192D">
      <w:pPr>
        <w:pStyle w:val="a3"/>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формирование и развитие психолого-педагогической компетентности;</w:t>
      </w:r>
    </w:p>
    <w:p w:rsidR="007E408C" w:rsidRPr="0032224D" w:rsidRDefault="007E408C" w:rsidP="0028192D">
      <w:pPr>
        <w:pStyle w:val="a3"/>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сохранение и укрепление психологического благополучия и психического здоровья обучающихся;</w:t>
      </w:r>
    </w:p>
    <w:p w:rsidR="007E408C" w:rsidRPr="0032224D" w:rsidRDefault="007E408C" w:rsidP="0028192D">
      <w:pPr>
        <w:pStyle w:val="a3"/>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поддержка и сопровождение детско-родительских отношений;</w:t>
      </w:r>
    </w:p>
    <w:p w:rsidR="007E408C" w:rsidRPr="0032224D" w:rsidRDefault="007E408C" w:rsidP="0028192D">
      <w:pPr>
        <w:pStyle w:val="a3"/>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7E408C" w:rsidRPr="0032224D" w:rsidRDefault="007E408C" w:rsidP="0028192D">
      <w:pPr>
        <w:pStyle w:val="a3"/>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7E408C" w:rsidRPr="0032224D" w:rsidRDefault="007E408C" w:rsidP="0028192D">
      <w:pPr>
        <w:pStyle w:val="a3"/>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создание условий для последующего профессионального самоопределения;</w:t>
      </w:r>
    </w:p>
    <w:p w:rsidR="007E408C" w:rsidRPr="0032224D" w:rsidRDefault="007E408C" w:rsidP="0028192D">
      <w:pPr>
        <w:pStyle w:val="a3"/>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формирование коммуникативных навыков в разновозрастной среде и среде сверстников;</w:t>
      </w:r>
    </w:p>
    <w:p w:rsidR="007E408C" w:rsidRPr="0032224D" w:rsidRDefault="007E408C" w:rsidP="0028192D">
      <w:pPr>
        <w:pStyle w:val="a3"/>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поддержка детских объединений, ученического самоуправления;</w:t>
      </w:r>
    </w:p>
    <w:p w:rsidR="007E408C" w:rsidRPr="0032224D" w:rsidRDefault="007E408C" w:rsidP="0028192D">
      <w:pPr>
        <w:pStyle w:val="a3"/>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формирование психологической культуры поведения в информационной среде;</w:t>
      </w:r>
    </w:p>
    <w:p w:rsidR="007E408C" w:rsidRPr="0032224D" w:rsidRDefault="007E408C" w:rsidP="0028192D">
      <w:pPr>
        <w:pStyle w:val="a3"/>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развитие психологической культуры в области использования ИКТ;</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7E408C" w:rsidRPr="0032224D" w:rsidRDefault="007E408C" w:rsidP="0028192D">
      <w:pPr>
        <w:pStyle w:val="a3"/>
        <w:numPr>
          <w:ilvl w:val="0"/>
          <w:numId w:val="5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7E408C" w:rsidRPr="0032224D" w:rsidRDefault="007E408C" w:rsidP="0028192D">
      <w:pPr>
        <w:pStyle w:val="a3"/>
        <w:numPr>
          <w:ilvl w:val="0"/>
          <w:numId w:val="5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обучающихся, проявляющих индивидуальные способности, и одаренных;</w:t>
      </w:r>
    </w:p>
    <w:p w:rsidR="007E408C" w:rsidRPr="0032224D" w:rsidRDefault="007E408C" w:rsidP="0028192D">
      <w:pPr>
        <w:pStyle w:val="a3"/>
        <w:numPr>
          <w:ilvl w:val="0"/>
          <w:numId w:val="5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 xml:space="preserve">обучающихся с ОВЗ; </w:t>
      </w:r>
    </w:p>
    <w:p w:rsidR="007E408C" w:rsidRPr="0032224D" w:rsidRDefault="007E408C" w:rsidP="0028192D">
      <w:pPr>
        <w:pStyle w:val="a3"/>
        <w:numPr>
          <w:ilvl w:val="0"/>
          <w:numId w:val="5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7E408C" w:rsidRPr="0032224D" w:rsidRDefault="007E408C" w:rsidP="0028192D">
      <w:pPr>
        <w:pStyle w:val="a3"/>
        <w:numPr>
          <w:ilvl w:val="0"/>
          <w:numId w:val="5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родителей (законных представителей) несовершеннолетних обучающихся.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7E408C" w:rsidRPr="0032224D" w:rsidRDefault="007E408C" w:rsidP="00B94AC9">
      <w:pPr>
        <w:pStyle w:val="a4"/>
        <w:ind w:left="0" w:firstLine="709"/>
        <w:rPr>
          <w:lang w:eastAsia="en-US"/>
        </w:rPr>
      </w:pPr>
      <w:r w:rsidRPr="0032224D">
        <w:t xml:space="preserve">- </w:t>
      </w:r>
      <w:r w:rsidRPr="0032224D">
        <w:rPr>
          <w:b/>
        </w:rPr>
        <w:t>диагностика,</w:t>
      </w:r>
      <w:r w:rsidRPr="0032224D">
        <w:t xml:space="preserve">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r w:rsidRPr="0032224D">
        <w:rPr>
          <w:lang w:eastAsia="en-US"/>
        </w:rPr>
        <w:t xml:space="preserve">Диагностический пакет для проведения психолого-педагогической диагностики учащихся 5-х классов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36"/>
        <w:gridCol w:w="2318"/>
        <w:gridCol w:w="2312"/>
        <w:gridCol w:w="1806"/>
        <w:gridCol w:w="1483"/>
      </w:tblGrid>
      <w:tr w:rsidR="007E408C" w:rsidRPr="0032224D" w:rsidTr="00B82695">
        <w:trPr>
          <w:trHeight w:val="674"/>
        </w:trPr>
        <w:tc>
          <w:tcPr>
            <w:tcW w:w="820" w:type="pct"/>
          </w:tcPr>
          <w:p w:rsidR="007E408C" w:rsidRPr="0032224D" w:rsidRDefault="007E408C" w:rsidP="00B82695">
            <w:pPr>
              <w:pStyle w:val="a4"/>
              <w:ind w:left="0"/>
              <w:rPr>
                <w:sz w:val="22"/>
              </w:rPr>
            </w:pPr>
            <w:r w:rsidRPr="0032224D">
              <w:rPr>
                <w:sz w:val="22"/>
              </w:rPr>
              <w:t>Блок</w:t>
            </w:r>
          </w:p>
        </w:tc>
        <w:tc>
          <w:tcPr>
            <w:tcW w:w="1178" w:type="pct"/>
          </w:tcPr>
          <w:p w:rsidR="007E408C" w:rsidRPr="0032224D" w:rsidRDefault="007E408C" w:rsidP="00B82695">
            <w:pPr>
              <w:pStyle w:val="a4"/>
              <w:ind w:left="0"/>
              <w:rPr>
                <w:sz w:val="22"/>
              </w:rPr>
            </w:pPr>
            <w:r w:rsidRPr="0032224D">
              <w:rPr>
                <w:sz w:val="22"/>
              </w:rPr>
              <w:t>Цель диагностики</w:t>
            </w:r>
          </w:p>
        </w:tc>
        <w:tc>
          <w:tcPr>
            <w:tcW w:w="1171" w:type="pct"/>
          </w:tcPr>
          <w:p w:rsidR="007E408C" w:rsidRPr="0032224D" w:rsidRDefault="007E408C" w:rsidP="00B82695">
            <w:pPr>
              <w:pStyle w:val="a4"/>
              <w:ind w:left="0"/>
              <w:rPr>
                <w:sz w:val="22"/>
              </w:rPr>
            </w:pPr>
            <w:r w:rsidRPr="0032224D">
              <w:rPr>
                <w:sz w:val="22"/>
              </w:rPr>
              <w:t>Диагностический метод</w:t>
            </w:r>
          </w:p>
        </w:tc>
        <w:tc>
          <w:tcPr>
            <w:tcW w:w="1024" w:type="pct"/>
          </w:tcPr>
          <w:p w:rsidR="007E408C" w:rsidRPr="0032224D" w:rsidRDefault="007E408C" w:rsidP="00B82695">
            <w:pPr>
              <w:pStyle w:val="a4"/>
              <w:ind w:left="0"/>
              <w:rPr>
                <w:sz w:val="22"/>
              </w:rPr>
            </w:pPr>
            <w:r w:rsidRPr="0032224D">
              <w:rPr>
                <w:sz w:val="22"/>
              </w:rPr>
              <w:t>Субъект</w:t>
            </w:r>
          </w:p>
          <w:p w:rsidR="007E408C" w:rsidRPr="0032224D" w:rsidRDefault="007E408C" w:rsidP="00B82695">
            <w:pPr>
              <w:pStyle w:val="a4"/>
              <w:ind w:left="0"/>
              <w:rPr>
                <w:sz w:val="22"/>
              </w:rPr>
            </w:pPr>
            <w:r w:rsidRPr="0032224D">
              <w:rPr>
                <w:sz w:val="22"/>
              </w:rPr>
              <w:t>диагностики</w:t>
            </w:r>
          </w:p>
        </w:tc>
        <w:tc>
          <w:tcPr>
            <w:tcW w:w="807" w:type="pct"/>
          </w:tcPr>
          <w:p w:rsidR="007E408C" w:rsidRPr="0032224D" w:rsidRDefault="007E408C" w:rsidP="00B82695">
            <w:pPr>
              <w:pStyle w:val="a4"/>
              <w:ind w:left="0"/>
              <w:rPr>
                <w:sz w:val="22"/>
              </w:rPr>
            </w:pPr>
            <w:r w:rsidRPr="0032224D">
              <w:rPr>
                <w:sz w:val="22"/>
              </w:rPr>
              <w:t>Сроки проведения</w:t>
            </w:r>
          </w:p>
        </w:tc>
      </w:tr>
      <w:tr w:rsidR="007E408C" w:rsidRPr="0032224D" w:rsidTr="00B82695">
        <w:trPr>
          <w:trHeight w:val="674"/>
        </w:trPr>
        <w:tc>
          <w:tcPr>
            <w:tcW w:w="820" w:type="pct"/>
            <w:vMerge w:val="restart"/>
          </w:tcPr>
          <w:p w:rsidR="007E408C" w:rsidRPr="0032224D" w:rsidRDefault="007E408C" w:rsidP="00B82695">
            <w:pPr>
              <w:pStyle w:val="a4"/>
              <w:ind w:left="0"/>
              <w:rPr>
                <w:sz w:val="22"/>
              </w:rPr>
            </w:pPr>
            <w:r w:rsidRPr="0032224D">
              <w:rPr>
                <w:sz w:val="22"/>
              </w:rPr>
              <w:t>Социальные условия, факторы</w:t>
            </w:r>
          </w:p>
        </w:tc>
        <w:tc>
          <w:tcPr>
            <w:tcW w:w="1178" w:type="pct"/>
          </w:tcPr>
          <w:p w:rsidR="007E408C" w:rsidRPr="0032224D" w:rsidRDefault="007E408C" w:rsidP="00B82695">
            <w:pPr>
              <w:pStyle w:val="a4"/>
              <w:ind w:left="0"/>
              <w:rPr>
                <w:sz w:val="22"/>
              </w:rPr>
            </w:pPr>
            <w:r w:rsidRPr="0032224D">
              <w:rPr>
                <w:sz w:val="22"/>
              </w:rPr>
              <w:t>Выявление эффективности учебной деятельности, успешности усвоения норм  поведения и  социальных контактов,  эмоционального благополучия учащихся</w:t>
            </w:r>
          </w:p>
        </w:tc>
        <w:tc>
          <w:tcPr>
            <w:tcW w:w="1171" w:type="pct"/>
          </w:tcPr>
          <w:p w:rsidR="007E408C" w:rsidRPr="0032224D" w:rsidRDefault="007E408C" w:rsidP="00B82695">
            <w:pPr>
              <w:pStyle w:val="a4"/>
              <w:ind w:left="0"/>
              <w:rPr>
                <w:sz w:val="22"/>
              </w:rPr>
            </w:pPr>
            <w:r w:rsidRPr="0032224D">
              <w:rPr>
                <w:sz w:val="22"/>
              </w:rPr>
              <w:t>«Экспертная оценка учителя социально-психологической адаптации» (автор Э.Александровская)</w:t>
            </w:r>
          </w:p>
          <w:p w:rsidR="007E408C" w:rsidRPr="0032224D" w:rsidRDefault="007E408C" w:rsidP="00B82695">
            <w:pPr>
              <w:pStyle w:val="a4"/>
              <w:ind w:left="0"/>
              <w:rPr>
                <w:sz w:val="22"/>
              </w:rPr>
            </w:pPr>
          </w:p>
        </w:tc>
        <w:tc>
          <w:tcPr>
            <w:tcW w:w="1024" w:type="pct"/>
          </w:tcPr>
          <w:p w:rsidR="007E408C" w:rsidRPr="0032224D" w:rsidRDefault="007E408C" w:rsidP="00B82695">
            <w:pPr>
              <w:pStyle w:val="a4"/>
              <w:ind w:left="0"/>
              <w:rPr>
                <w:sz w:val="22"/>
              </w:rPr>
            </w:pPr>
            <w:r w:rsidRPr="0032224D">
              <w:rPr>
                <w:sz w:val="22"/>
              </w:rPr>
              <w:t>классный руководитель</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674"/>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1178" w:type="pct"/>
          </w:tcPr>
          <w:p w:rsidR="007E408C" w:rsidRPr="0032224D" w:rsidRDefault="007E408C" w:rsidP="00B82695">
            <w:pPr>
              <w:pStyle w:val="a4"/>
              <w:ind w:left="0"/>
              <w:rPr>
                <w:sz w:val="22"/>
              </w:rPr>
            </w:pPr>
            <w:r w:rsidRPr="0032224D">
              <w:rPr>
                <w:sz w:val="22"/>
              </w:rPr>
              <w:t>Выявление факторов риска формирования психоэмоционального неблагополучия у учащихся</w:t>
            </w:r>
          </w:p>
        </w:tc>
        <w:tc>
          <w:tcPr>
            <w:tcW w:w="1171" w:type="pct"/>
          </w:tcPr>
          <w:p w:rsidR="007E408C" w:rsidRPr="0032224D" w:rsidRDefault="007E408C" w:rsidP="00B82695">
            <w:pPr>
              <w:pStyle w:val="a4"/>
              <w:ind w:left="0"/>
              <w:rPr>
                <w:sz w:val="22"/>
              </w:rPr>
            </w:pPr>
            <w:r w:rsidRPr="0032224D">
              <w:rPr>
                <w:sz w:val="22"/>
              </w:rPr>
              <w:t xml:space="preserve">Наблюдение, Карта (таблица) </w:t>
            </w:r>
          </w:p>
          <w:p w:rsidR="007E408C" w:rsidRPr="0032224D" w:rsidRDefault="007E408C" w:rsidP="00B82695">
            <w:pPr>
              <w:pStyle w:val="a4"/>
              <w:ind w:left="0"/>
              <w:rPr>
                <w:sz w:val="22"/>
              </w:rPr>
            </w:pPr>
            <w:r w:rsidRPr="0032224D">
              <w:rPr>
                <w:sz w:val="22"/>
              </w:rPr>
              <w:t>факторов риска формирования авитального поведения, психоэмоционального неблагополучия</w:t>
            </w:r>
          </w:p>
        </w:tc>
        <w:tc>
          <w:tcPr>
            <w:tcW w:w="1024" w:type="pct"/>
          </w:tcPr>
          <w:p w:rsidR="007E408C" w:rsidRPr="0032224D" w:rsidRDefault="007E408C" w:rsidP="00B82695">
            <w:pPr>
              <w:pStyle w:val="a4"/>
              <w:ind w:left="0"/>
              <w:rPr>
                <w:sz w:val="22"/>
              </w:rPr>
            </w:pPr>
            <w:r w:rsidRPr="0032224D">
              <w:rPr>
                <w:sz w:val="22"/>
              </w:rPr>
              <w:t xml:space="preserve">классный </w:t>
            </w:r>
          </w:p>
          <w:p w:rsidR="007E408C" w:rsidRPr="0032224D" w:rsidRDefault="007E408C" w:rsidP="00B82695">
            <w:pPr>
              <w:pStyle w:val="a4"/>
              <w:ind w:left="0"/>
              <w:rPr>
                <w:sz w:val="22"/>
              </w:rPr>
            </w:pPr>
            <w:r w:rsidRPr="0032224D">
              <w:rPr>
                <w:sz w:val="22"/>
              </w:rPr>
              <w:t>руководитель, педагог-психолог</w:t>
            </w:r>
          </w:p>
        </w:tc>
        <w:tc>
          <w:tcPr>
            <w:tcW w:w="807" w:type="pct"/>
          </w:tcPr>
          <w:p w:rsidR="007E408C" w:rsidRPr="0032224D" w:rsidRDefault="007E408C" w:rsidP="00B82695">
            <w:pPr>
              <w:pStyle w:val="a4"/>
              <w:ind w:left="0"/>
              <w:rPr>
                <w:sz w:val="22"/>
              </w:rPr>
            </w:pPr>
            <w:r w:rsidRPr="0032224D">
              <w:rPr>
                <w:sz w:val="22"/>
              </w:rPr>
              <w:t>ноябрь, апрель</w:t>
            </w:r>
          </w:p>
        </w:tc>
      </w:tr>
      <w:tr w:rsidR="007E408C" w:rsidRPr="0032224D" w:rsidTr="00B82695">
        <w:trPr>
          <w:trHeight w:val="674"/>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1178" w:type="pct"/>
          </w:tcPr>
          <w:p w:rsidR="007E408C" w:rsidRPr="0032224D" w:rsidRDefault="007E408C" w:rsidP="00B82695">
            <w:pPr>
              <w:pStyle w:val="a4"/>
              <w:ind w:left="0"/>
              <w:rPr>
                <w:sz w:val="22"/>
              </w:rPr>
            </w:pPr>
            <w:r w:rsidRPr="0032224D">
              <w:rPr>
                <w:sz w:val="22"/>
              </w:rPr>
              <w:t>Оценка социальных факторов развития  учащихся</w:t>
            </w:r>
          </w:p>
        </w:tc>
        <w:tc>
          <w:tcPr>
            <w:tcW w:w="1171" w:type="pct"/>
          </w:tcPr>
          <w:p w:rsidR="007E408C" w:rsidRPr="0032224D" w:rsidRDefault="007E408C" w:rsidP="00B82695">
            <w:pPr>
              <w:pStyle w:val="a4"/>
              <w:ind w:left="0"/>
              <w:rPr>
                <w:sz w:val="22"/>
              </w:rPr>
            </w:pPr>
            <w:r w:rsidRPr="0032224D">
              <w:rPr>
                <w:sz w:val="22"/>
              </w:rPr>
              <w:t>Социальный паспорт класса</w:t>
            </w:r>
          </w:p>
        </w:tc>
        <w:tc>
          <w:tcPr>
            <w:tcW w:w="1024" w:type="pct"/>
          </w:tcPr>
          <w:p w:rsidR="007E408C" w:rsidRPr="0032224D" w:rsidRDefault="007E408C" w:rsidP="00B82695">
            <w:pPr>
              <w:pStyle w:val="a4"/>
              <w:ind w:left="0"/>
              <w:rPr>
                <w:sz w:val="22"/>
              </w:rPr>
            </w:pPr>
            <w:r w:rsidRPr="0032224D">
              <w:rPr>
                <w:sz w:val="22"/>
              </w:rPr>
              <w:t xml:space="preserve">классный </w:t>
            </w:r>
          </w:p>
          <w:p w:rsidR="007E408C" w:rsidRPr="0032224D" w:rsidRDefault="007E408C" w:rsidP="00B82695">
            <w:pPr>
              <w:pStyle w:val="a4"/>
              <w:ind w:left="0"/>
              <w:rPr>
                <w:sz w:val="22"/>
              </w:rPr>
            </w:pPr>
            <w:r w:rsidRPr="0032224D">
              <w:rPr>
                <w:sz w:val="22"/>
              </w:rPr>
              <w:t>руководитель, социальный педагог</w:t>
            </w:r>
          </w:p>
        </w:tc>
        <w:tc>
          <w:tcPr>
            <w:tcW w:w="807" w:type="pct"/>
          </w:tcPr>
          <w:p w:rsidR="007E408C" w:rsidRPr="0032224D" w:rsidRDefault="007E408C" w:rsidP="00B82695">
            <w:pPr>
              <w:pStyle w:val="a4"/>
              <w:ind w:left="0"/>
              <w:rPr>
                <w:sz w:val="22"/>
              </w:rPr>
            </w:pPr>
            <w:r w:rsidRPr="0032224D">
              <w:rPr>
                <w:sz w:val="22"/>
              </w:rPr>
              <w:t>сентябрь</w:t>
            </w:r>
          </w:p>
        </w:tc>
      </w:tr>
      <w:tr w:rsidR="007E408C" w:rsidRPr="0032224D" w:rsidTr="00B82695">
        <w:trPr>
          <w:trHeight w:val="2027"/>
        </w:trPr>
        <w:tc>
          <w:tcPr>
            <w:tcW w:w="820" w:type="pct"/>
            <w:vMerge w:val="restart"/>
          </w:tcPr>
          <w:p w:rsidR="007E408C" w:rsidRPr="0032224D" w:rsidRDefault="007E408C" w:rsidP="00B82695">
            <w:pPr>
              <w:pStyle w:val="a4"/>
              <w:ind w:left="0"/>
              <w:rPr>
                <w:sz w:val="22"/>
              </w:rPr>
            </w:pPr>
            <w:r w:rsidRPr="0032224D">
              <w:rPr>
                <w:sz w:val="22"/>
              </w:rPr>
              <w:t>Регулятивная и познавательная сфера</w:t>
            </w:r>
          </w:p>
        </w:tc>
        <w:tc>
          <w:tcPr>
            <w:tcW w:w="1178" w:type="pct"/>
          </w:tcPr>
          <w:p w:rsidR="007E408C" w:rsidRPr="0032224D" w:rsidRDefault="007E408C" w:rsidP="00B82695">
            <w:pPr>
              <w:pStyle w:val="a4"/>
              <w:ind w:left="0"/>
              <w:rPr>
                <w:sz w:val="22"/>
              </w:rPr>
            </w:pPr>
            <w:r w:rsidRPr="0032224D">
              <w:rPr>
                <w:sz w:val="22"/>
              </w:rPr>
              <w:t>Изучение уровня интеллектуального развития, способности к систематизированной, планомерной, интеллектуальной деятельности (логичность мышления)</w:t>
            </w:r>
          </w:p>
        </w:tc>
        <w:tc>
          <w:tcPr>
            <w:tcW w:w="1171" w:type="pct"/>
          </w:tcPr>
          <w:p w:rsidR="007E408C" w:rsidRPr="0032224D" w:rsidRDefault="007E408C" w:rsidP="00B82695">
            <w:pPr>
              <w:pStyle w:val="a4"/>
              <w:ind w:left="0"/>
              <w:rPr>
                <w:sz w:val="22"/>
              </w:rPr>
            </w:pPr>
            <w:r w:rsidRPr="0032224D">
              <w:rPr>
                <w:sz w:val="22"/>
              </w:rPr>
              <w:t>Тест Равена. Шкала прогрессивных матриц.</w:t>
            </w:r>
            <w:r w:rsidRPr="0032224D">
              <w:rPr>
                <w:sz w:val="22"/>
              </w:rPr>
              <w:br/>
            </w:r>
          </w:p>
        </w:tc>
        <w:tc>
          <w:tcPr>
            <w:tcW w:w="1024"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1261"/>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1178" w:type="pct"/>
          </w:tcPr>
          <w:p w:rsidR="007E408C" w:rsidRPr="0032224D" w:rsidRDefault="007E408C" w:rsidP="00B82695">
            <w:pPr>
              <w:pStyle w:val="a4"/>
              <w:ind w:left="0"/>
              <w:rPr>
                <w:sz w:val="22"/>
              </w:rPr>
            </w:pPr>
            <w:r w:rsidRPr="0032224D">
              <w:rPr>
                <w:sz w:val="22"/>
              </w:rPr>
              <w:t>Изучение свойств внимания (концентрации, устойчивости, переключаемости) и пси</w:t>
            </w:r>
            <w:r w:rsidRPr="0032224D">
              <w:rPr>
                <w:sz w:val="22"/>
              </w:rPr>
              <w:softHyphen/>
              <w:t>хомоторного темпа</w:t>
            </w:r>
          </w:p>
        </w:tc>
        <w:tc>
          <w:tcPr>
            <w:tcW w:w="1171" w:type="pct"/>
          </w:tcPr>
          <w:p w:rsidR="007E408C" w:rsidRPr="0032224D" w:rsidRDefault="007E408C" w:rsidP="00B82695">
            <w:pPr>
              <w:pStyle w:val="a4"/>
              <w:ind w:left="0"/>
              <w:rPr>
                <w:sz w:val="22"/>
              </w:rPr>
            </w:pPr>
            <w:r w:rsidRPr="0032224D">
              <w:rPr>
                <w:sz w:val="22"/>
              </w:rPr>
              <w:t>Тест Тулуз-Пьерона</w:t>
            </w:r>
          </w:p>
        </w:tc>
        <w:tc>
          <w:tcPr>
            <w:tcW w:w="1024"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699"/>
        </w:trPr>
        <w:tc>
          <w:tcPr>
            <w:tcW w:w="820" w:type="pct"/>
            <w:vMerge w:val="restart"/>
          </w:tcPr>
          <w:p w:rsidR="007E408C" w:rsidRPr="0032224D" w:rsidRDefault="007E408C" w:rsidP="00B82695">
            <w:pPr>
              <w:pStyle w:val="a4"/>
              <w:ind w:left="0"/>
              <w:rPr>
                <w:sz w:val="22"/>
              </w:rPr>
            </w:pPr>
            <w:r w:rsidRPr="0032224D">
              <w:rPr>
                <w:sz w:val="22"/>
              </w:rPr>
              <w:t>Личностные особенности. Мотивация</w:t>
            </w:r>
          </w:p>
        </w:tc>
        <w:tc>
          <w:tcPr>
            <w:tcW w:w="1178" w:type="pct"/>
          </w:tcPr>
          <w:p w:rsidR="007E408C" w:rsidRPr="0032224D" w:rsidRDefault="007E408C" w:rsidP="00B82695">
            <w:pPr>
              <w:pStyle w:val="a4"/>
              <w:ind w:left="0"/>
              <w:rPr>
                <w:sz w:val="22"/>
              </w:rPr>
            </w:pPr>
            <w:r w:rsidRPr="0032224D">
              <w:rPr>
                <w:sz w:val="22"/>
              </w:rPr>
              <w:t>Изучение уровня и характера школьной тревожности</w:t>
            </w:r>
          </w:p>
        </w:tc>
        <w:tc>
          <w:tcPr>
            <w:tcW w:w="1171" w:type="pct"/>
          </w:tcPr>
          <w:p w:rsidR="007E408C" w:rsidRPr="0032224D" w:rsidRDefault="007E408C" w:rsidP="00B82695">
            <w:pPr>
              <w:pStyle w:val="a4"/>
              <w:ind w:left="0"/>
              <w:rPr>
                <w:sz w:val="22"/>
              </w:rPr>
            </w:pPr>
            <w:r w:rsidRPr="0032224D">
              <w:rPr>
                <w:sz w:val="22"/>
              </w:rPr>
              <w:t>Филлипс-тест</w:t>
            </w:r>
          </w:p>
          <w:p w:rsidR="007E408C" w:rsidRPr="0032224D" w:rsidRDefault="007E408C" w:rsidP="00B82695">
            <w:pPr>
              <w:pStyle w:val="a4"/>
              <w:ind w:left="0"/>
              <w:rPr>
                <w:sz w:val="22"/>
              </w:rPr>
            </w:pPr>
          </w:p>
        </w:tc>
        <w:tc>
          <w:tcPr>
            <w:tcW w:w="1024"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497"/>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1178" w:type="pct"/>
          </w:tcPr>
          <w:p w:rsidR="007E408C" w:rsidRPr="0032224D" w:rsidRDefault="007E408C" w:rsidP="00B82695">
            <w:pPr>
              <w:pStyle w:val="a4"/>
              <w:ind w:left="0"/>
              <w:rPr>
                <w:sz w:val="22"/>
              </w:rPr>
            </w:pPr>
            <w:r w:rsidRPr="0032224D">
              <w:rPr>
                <w:sz w:val="22"/>
              </w:rPr>
              <w:t>Изучение уровня притязаний и самооценки</w:t>
            </w:r>
          </w:p>
        </w:tc>
        <w:tc>
          <w:tcPr>
            <w:tcW w:w="1171" w:type="pct"/>
          </w:tcPr>
          <w:p w:rsidR="007E408C" w:rsidRPr="0032224D" w:rsidRDefault="007E408C" w:rsidP="00B82695">
            <w:pPr>
              <w:pStyle w:val="a4"/>
              <w:ind w:left="0"/>
              <w:rPr>
                <w:sz w:val="22"/>
              </w:rPr>
            </w:pPr>
            <w:r w:rsidRPr="0032224D">
              <w:rPr>
                <w:sz w:val="22"/>
              </w:rPr>
              <w:t>Методика Дембо-Рубинштейн</w:t>
            </w:r>
          </w:p>
          <w:p w:rsidR="007E408C" w:rsidRPr="0032224D" w:rsidRDefault="007E408C" w:rsidP="00B82695">
            <w:pPr>
              <w:pStyle w:val="a4"/>
              <w:ind w:left="0"/>
              <w:rPr>
                <w:sz w:val="22"/>
              </w:rPr>
            </w:pPr>
          </w:p>
        </w:tc>
        <w:tc>
          <w:tcPr>
            <w:tcW w:w="1024"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720"/>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1178" w:type="pct"/>
          </w:tcPr>
          <w:p w:rsidR="007E408C" w:rsidRPr="0032224D" w:rsidRDefault="007E408C" w:rsidP="00B82695">
            <w:pPr>
              <w:pStyle w:val="a4"/>
              <w:ind w:left="0"/>
              <w:rPr>
                <w:sz w:val="22"/>
              </w:rPr>
            </w:pPr>
            <w:r w:rsidRPr="0032224D">
              <w:rPr>
                <w:sz w:val="22"/>
              </w:rPr>
              <w:t>Определение уровня самооценки</w:t>
            </w:r>
          </w:p>
        </w:tc>
        <w:tc>
          <w:tcPr>
            <w:tcW w:w="1171" w:type="pct"/>
          </w:tcPr>
          <w:p w:rsidR="007E408C" w:rsidRPr="0032224D" w:rsidRDefault="007E408C" w:rsidP="00B82695">
            <w:pPr>
              <w:pStyle w:val="a4"/>
              <w:ind w:left="0"/>
              <w:rPr>
                <w:sz w:val="22"/>
              </w:rPr>
            </w:pPr>
            <w:r w:rsidRPr="0032224D">
              <w:rPr>
                <w:sz w:val="22"/>
              </w:rPr>
              <w:t>Методика самооценки «Дерево» Д.Лампен</w:t>
            </w:r>
          </w:p>
        </w:tc>
        <w:tc>
          <w:tcPr>
            <w:tcW w:w="1024"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1228"/>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1178" w:type="pct"/>
          </w:tcPr>
          <w:p w:rsidR="007E408C" w:rsidRPr="0032224D" w:rsidRDefault="007E408C" w:rsidP="00B82695">
            <w:pPr>
              <w:pStyle w:val="a4"/>
              <w:ind w:left="0"/>
              <w:rPr>
                <w:sz w:val="22"/>
              </w:rPr>
            </w:pPr>
            <w:r w:rsidRPr="0032224D">
              <w:rPr>
                <w:sz w:val="22"/>
              </w:rPr>
              <w:t>Изучение типов отношения учеников к учебным предметам и выявление мотивы учебной деятельности</w:t>
            </w:r>
          </w:p>
        </w:tc>
        <w:tc>
          <w:tcPr>
            <w:tcW w:w="1171" w:type="pct"/>
          </w:tcPr>
          <w:p w:rsidR="007E408C" w:rsidRPr="0032224D" w:rsidRDefault="007E408C" w:rsidP="00B82695">
            <w:pPr>
              <w:pStyle w:val="a4"/>
              <w:ind w:left="0"/>
              <w:rPr>
                <w:sz w:val="22"/>
              </w:rPr>
            </w:pPr>
            <w:r w:rsidRPr="0032224D">
              <w:rPr>
                <w:sz w:val="22"/>
              </w:rPr>
              <w:t>Методика отношения к учебным предметам Г.Н.Казанцевой</w:t>
            </w:r>
          </w:p>
          <w:p w:rsidR="007E408C" w:rsidRPr="0032224D" w:rsidRDefault="007E408C" w:rsidP="00B82695">
            <w:pPr>
              <w:pStyle w:val="a4"/>
              <w:ind w:left="0"/>
              <w:rPr>
                <w:sz w:val="22"/>
              </w:rPr>
            </w:pPr>
          </w:p>
        </w:tc>
        <w:tc>
          <w:tcPr>
            <w:tcW w:w="1024"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868"/>
        </w:trPr>
        <w:tc>
          <w:tcPr>
            <w:tcW w:w="820" w:type="pct"/>
            <w:vMerge w:val="restart"/>
          </w:tcPr>
          <w:p w:rsidR="007E408C" w:rsidRPr="0032224D" w:rsidRDefault="007E408C" w:rsidP="00B82695">
            <w:pPr>
              <w:pStyle w:val="a4"/>
              <w:ind w:left="0"/>
              <w:rPr>
                <w:sz w:val="22"/>
              </w:rPr>
            </w:pPr>
            <w:r w:rsidRPr="0032224D">
              <w:rPr>
                <w:sz w:val="22"/>
              </w:rPr>
              <w:t>Коммуникативная сфера</w:t>
            </w:r>
          </w:p>
        </w:tc>
        <w:tc>
          <w:tcPr>
            <w:tcW w:w="1178" w:type="pct"/>
          </w:tcPr>
          <w:p w:rsidR="007E408C" w:rsidRPr="0032224D" w:rsidRDefault="007E408C" w:rsidP="00B82695">
            <w:pPr>
              <w:pStyle w:val="a4"/>
              <w:ind w:left="0"/>
              <w:rPr>
                <w:sz w:val="22"/>
              </w:rPr>
            </w:pPr>
            <w:r w:rsidRPr="0032224D">
              <w:rPr>
                <w:sz w:val="22"/>
              </w:rPr>
              <w:t>Определение социометрического статуса учащегося</w:t>
            </w:r>
          </w:p>
        </w:tc>
        <w:tc>
          <w:tcPr>
            <w:tcW w:w="1171" w:type="pct"/>
          </w:tcPr>
          <w:p w:rsidR="007E408C" w:rsidRPr="0032224D" w:rsidRDefault="007E408C" w:rsidP="00B82695">
            <w:pPr>
              <w:pStyle w:val="a4"/>
              <w:ind w:left="0"/>
              <w:rPr>
                <w:sz w:val="22"/>
              </w:rPr>
            </w:pPr>
            <w:r w:rsidRPr="0032224D">
              <w:rPr>
                <w:sz w:val="22"/>
              </w:rPr>
              <w:t>Социометрия</w:t>
            </w:r>
          </w:p>
        </w:tc>
        <w:tc>
          <w:tcPr>
            <w:tcW w:w="1024" w:type="pct"/>
          </w:tcPr>
          <w:p w:rsidR="007E408C" w:rsidRPr="0032224D" w:rsidRDefault="007E408C" w:rsidP="00B82695">
            <w:pPr>
              <w:pStyle w:val="a4"/>
              <w:ind w:left="0"/>
              <w:rPr>
                <w:sz w:val="22"/>
              </w:rPr>
            </w:pPr>
            <w:r w:rsidRPr="0032224D">
              <w:rPr>
                <w:sz w:val="22"/>
              </w:rPr>
              <w:t xml:space="preserve">классный </w:t>
            </w:r>
          </w:p>
          <w:p w:rsidR="007E408C" w:rsidRPr="0032224D" w:rsidRDefault="007E408C" w:rsidP="00B82695">
            <w:pPr>
              <w:pStyle w:val="a4"/>
              <w:ind w:left="0"/>
              <w:rPr>
                <w:sz w:val="22"/>
              </w:rPr>
            </w:pPr>
            <w:r w:rsidRPr="0032224D">
              <w:rPr>
                <w:sz w:val="22"/>
              </w:rPr>
              <w:t>руководитель</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1202"/>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1178" w:type="pct"/>
          </w:tcPr>
          <w:p w:rsidR="007E408C" w:rsidRPr="0032224D" w:rsidRDefault="007E408C" w:rsidP="00B82695">
            <w:pPr>
              <w:pStyle w:val="a4"/>
              <w:ind w:left="0"/>
              <w:rPr>
                <w:sz w:val="22"/>
              </w:rPr>
            </w:pPr>
            <w:r w:rsidRPr="0032224D">
              <w:rPr>
                <w:sz w:val="22"/>
              </w:rPr>
              <w:t>Изучение особенностей восприятия учащимися группы</w:t>
            </w:r>
          </w:p>
        </w:tc>
        <w:tc>
          <w:tcPr>
            <w:tcW w:w="1171" w:type="pct"/>
          </w:tcPr>
          <w:p w:rsidR="007E408C" w:rsidRPr="0032224D" w:rsidRDefault="007E408C" w:rsidP="00B82695">
            <w:pPr>
              <w:pStyle w:val="a4"/>
              <w:ind w:left="0"/>
              <w:rPr>
                <w:sz w:val="22"/>
              </w:rPr>
            </w:pPr>
            <w:r w:rsidRPr="0032224D">
              <w:rPr>
                <w:sz w:val="22"/>
              </w:rPr>
              <w:t>Методика оценки отношений подростка с классом</w:t>
            </w:r>
          </w:p>
          <w:p w:rsidR="007E408C" w:rsidRPr="0032224D" w:rsidRDefault="007E408C" w:rsidP="00B82695">
            <w:pPr>
              <w:pStyle w:val="a4"/>
              <w:ind w:left="0"/>
              <w:rPr>
                <w:sz w:val="22"/>
              </w:rPr>
            </w:pPr>
            <w:r w:rsidRPr="0032224D">
              <w:rPr>
                <w:sz w:val="22"/>
              </w:rPr>
              <w:t>(Головей Л.А., Рыбалко О.Р.)</w:t>
            </w:r>
          </w:p>
        </w:tc>
        <w:tc>
          <w:tcPr>
            <w:tcW w:w="1024"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bl>
    <w:p w:rsidR="007E408C" w:rsidRPr="0032224D" w:rsidRDefault="007E408C" w:rsidP="00B94AC9">
      <w:pPr>
        <w:pStyle w:val="a4"/>
        <w:ind w:left="0" w:firstLine="709"/>
        <w:rPr>
          <w:sz w:val="28"/>
          <w:lang w:eastAsia="en-US"/>
        </w:rPr>
      </w:pPr>
    </w:p>
    <w:p w:rsidR="007E408C" w:rsidRPr="0032224D" w:rsidRDefault="007E408C" w:rsidP="00B94AC9">
      <w:pPr>
        <w:pStyle w:val="a4"/>
        <w:ind w:left="0" w:firstLine="709"/>
        <w:rPr>
          <w:lang w:eastAsia="en-US"/>
        </w:rPr>
      </w:pPr>
      <w:r w:rsidRPr="0032224D">
        <w:rPr>
          <w:lang w:eastAsia="en-US"/>
        </w:rPr>
        <w:t xml:space="preserve">Диагностический пакет для проведения психолого-педагогической диагностики учащихся 6-х- 9-х классов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36"/>
        <w:gridCol w:w="2318"/>
        <w:gridCol w:w="2707"/>
        <w:gridCol w:w="1587"/>
        <w:gridCol w:w="1307"/>
      </w:tblGrid>
      <w:tr w:rsidR="007E408C" w:rsidRPr="0032224D" w:rsidTr="00B82695">
        <w:trPr>
          <w:trHeight w:val="677"/>
        </w:trPr>
        <w:tc>
          <w:tcPr>
            <w:tcW w:w="820" w:type="pct"/>
          </w:tcPr>
          <w:p w:rsidR="007E408C" w:rsidRPr="0032224D" w:rsidRDefault="007E408C" w:rsidP="00B82695">
            <w:pPr>
              <w:pStyle w:val="a4"/>
              <w:ind w:left="0"/>
              <w:rPr>
                <w:sz w:val="22"/>
              </w:rPr>
            </w:pPr>
            <w:r w:rsidRPr="0032224D">
              <w:rPr>
                <w:sz w:val="22"/>
              </w:rPr>
              <w:t>Блок</w:t>
            </w:r>
          </w:p>
        </w:tc>
        <w:tc>
          <w:tcPr>
            <w:tcW w:w="905" w:type="pct"/>
          </w:tcPr>
          <w:p w:rsidR="007E408C" w:rsidRPr="0032224D" w:rsidRDefault="007E408C" w:rsidP="00B82695">
            <w:pPr>
              <w:pStyle w:val="a4"/>
              <w:ind w:left="0"/>
              <w:rPr>
                <w:sz w:val="22"/>
              </w:rPr>
            </w:pPr>
            <w:r w:rsidRPr="0032224D">
              <w:rPr>
                <w:sz w:val="22"/>
              </w:rPr>
              <w:t>Цель диагностики</w:t>
            </w:r>
          </w:p>
        </w:tc>
        <w:tc>
          <w:tcPr>
            <w:tcW w:w="1518" w:type="pct"/>
          </w:tcPr>
          <w:p w:rsidR="007E408C" w:rsidRPr="0032224D" w:rsidRDefault="007E408C" w:rsidP="00B82695">
            <w:pPr>
              <w:pStyle w:val="a4"/>
              <w:ind w:left="0"/>
              <w:rPr>
                <w:sz w:val="22"/>
              </w:rPr>
            </w:pPr>
            <w:r w:rsidRPr="0032224D">
              <w:rPr>
                <w:sz w:val="22"/>
              </w:rPr>
              <w:t>Диагностический метод</w:t>
            </w:r>
          </w:p>
        </w:tc>
        <w:tc>
          <w:tcPr>
            <w:tcW w:w="950" w:type="pct"/>
          </w:tcPr>
          <w:p w:rsidR="007E408C" w:rsidRPr="0032224D" w:rsidRDefault="007E408C" w:rsidP="00B82695">
            <w:pPr>
              <w:pStyle w:val="a4"/>
              <w:ind w:left="0"/>
              <w:rPr>
                <w:sz w:val="22"/>
              </w:rPr>
            </w:pPr>
            <w:r w:rsidRPr="0032224D">
              <w:rPr>
                <w:sz w:val="22"/>
              </w:rPr>
              <w:t>Субъект</w:t>
            </w:r>
          </w:p>
          <w:p w:rsidR="007E408C" w:rsidRPr="0032224D" w:rsidRDefault="007E408C" w:rsidP="00B82695">
            <w:pPr>
              <w:pStyle w:val="a4"/>
              <w:ind w:left="0"/>
              <w:rPr>
                <w:sz w:val="22"/>
              </w:rPr>
            </w:pPr>
            <w:r w:rsidRPr="0032224D">
              <w:rPr>
                <w:sz w:val="22"/>
              </w:rPr>
              <w:t>диагностики</w:t>
            </w:r>
          </w:p>
        </w:tc>
        <w:tc>
          <w:tcPr>
            <w:tcW w:w="807" w:type="pct"/>
          </w:tcPr>
          <w:p w:rsidR="007E408C" w:rsidRPr="0032224D" w:rsidRDefault="007E408C" w:rsidP="00B82695">
            <w:pPr>
              <w:pStyle w:val="a4"/>
              <w:ind w:left="0"/>
              <w:rPr>
                <w:sz w:val="22"/>
              </w:rPr>
            </w:pPr>
            <w:r w:rsidRPr="0032224D">
              <w:rPr>
                <w:sz w:val="22"/>
              </w:rPr>
              <w:t>Сроки проведения</w:t>
            </w:r>
          </w:p>
        </w:tc>
      </w:tr>
      <w:tr w:rsidR="007E408C" w:rsidRPr="0032224D" w:rsidTr="00B82695">
        <w:trPr>
          <w:trHeight w:val="1832"/>
        </w:trPr>
        <w:tc>
          <w:tcPr>
            <w:tcW w:w="820" w:type="pct"/>
            <w:vMerge w:val="restart"/>
          </w:tcPr>
          <w:p w:rsidR="007E408C" w:rsidRPr="0032224D" w:rsidRDefault="007E408C" w:rsidP="00B82695">
            <w:pPr>
              <w:pStyle w:val="a4"/>
              <w:ind w:left="0"/>
              <w:rPr>
                <w:sz w:val="22"/>
              </w:rPr>
            </w:pPr>
            <w:r w:rsidRPr="0032224D">
              <w:rPr>
                <w:sz w:val="22"/>
              </w:rPr>
              <w:t>Социальные условия, факторы</w:t>
            </w:r>
          </w:p>
        </w:tc>
        <w:tc>
          <w:tcPr>
            <w:tcW w:w="905" w:type="pct"/>
          </w:tcPr>
          <w:p w:rsidR="007E408C" w:rsidRPr="0032224D" w:rsidRDefault="007E408C" w:rsidP="00B82695">
            <w:pPr>
              <w:pStyle w:val="a4"/>
              <w:ind w:left="0"/>
              <w:rPr>
                <w:sz w:val="22"/>
              </w:rPr>
            </w:pPr>
            <w:r w:rsidRPr="0032224D">
              <w:rPr>
                <w:sz w:val="22"/>
              </w:rPr>
              <w:t>Выявление факторов риска формирования психоэмоционального неблагополучия у учащихся</w:t>
            </w:r>
          </w:p>
        </w:tc>
        <w:tc>
          <w:tcPr>
            <w:tcW w:w="1518" w:type="pct"/>
          </w:tcPr>
          <w:p w:rsidR="007E408C" w:rsidRPr="0032224D" w:rsidRDefault="007E408C" w:rsidP="00B82695">
            <w:pPr>
              <w:pStyle w:val="a4"/>
              <w:ind w:left="0"/>
              <w:rPr>
                <w:sz w:val="22"/>
              </w:rPr>
            </w:pPr>
            <w:r w:rsidRPr="0032224D">
              <w:rPr>
                <w:sz w:val="22"/>
              </w:rPr>
              <w:t xml:space="preserve">Наблюдение, Карта (таблица) </w:t>
            </w:r>
          </w:p>
          <w:p w:rsidR="007E408C" w:rsidRPr="0032224D" w:rsidRDefault="007E408C" w:rsidP="00B82695">
            <w:pPr>
              <w:pStyle w:val="a4"/>
              <w:ind w:left="0"/>
              <w:rPr>
                <w:sz w:val="22"/>
              </w:rPr>
            </w:pPr>
            <w:r w:rsidRPr="0032224D">
              <w:rPr>
                <w:sz w:val="22"/>
              </w:rPr>
              <w:t>факторов риска формирования авитального поведения, психоэмоционального неблагополучия</w:t>
            </w:r>
          </w:p>
        </w:tc>
        <w:tc>
          <w:tcPr>
            <w:tcW w:w="950" w:type="pct"/>
          </w:tcPr>
          <w:p w:rsidR="007E408C" w:rsidRPr="0032224D" w:rsidRDefault="007E408C" w:rsidP="00B82695">
            <w:pPr>
              <w:pStyle w:val="a4"/>
              <w:ind w:left="0"/>
              <w:rPr>
                <w:sz w:val="22"/>
              </w:rPr>
            </w:pPr>
            <w:r w:rsidRPr="0032224D">
              <w:rPr>
                <w:sz w:val="22"/>
              </w:rPr>
              <w:t xml:space="preserve">классный </w:t>
            </w:r>
          </w:p>
          <w:p w:rsidR="007E408C" w:rsidRPr="0032224D" w:rsidRDefault="007E408C" w:rsidP="00B82695">
            <w:pPr>
              <w:pStyle w:val="a4"/>
              <w:ind w:left="0"/>
              <w:rPr>
                <w:sz w:val="22"/>
              </w:rPr>
            </w:pPr>
            <w:r w:rsidRPr="0032224D">
              <w:rPr>
                <w:sz w:val="22"/>
              </w:rPr>
              <w:t>руководитель, педагог-психолог</w:t>
            </w:r>
          </w:p>
        </w:tc>
        <w:tc>
          <w:tcPr>
            <w:tcW w:w="807" w:type="pct"/>
          </w:tcPr>
          <w:p w:rsidR="007E408C" w:rsidRPr="0032224D" w:rsidRDefault="007E408C" w:rsidP="00B82695">
            <w:pPr>
              <w:pStyle w:val="a4"/>
              <w:ind w:left="0"/>
              <w:rPr>
                <w:sz w:val="22"/>
              </w:rPr>
            </w:pPr>
            <w:r w:rsidRPr="0032224D">
              <w:rPr>
                <w:sz w:val="22"/>
              </w:rPr>
              <w:t>ноябрь, апрель</w:t>
            </w:r>
          </w:p>
        </w:tc>
      </w:tr>
      <w:tr w:rsidR="007E408C" w:rsidRPr="0032224D" w:rsidTr="00B82695">
        <w:trPr>
          <w:trHeight w:val="840"/>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905" w:type="pct"/>
          </w:tcPr>
          <w:p w:rsidR="007E408C" w:rsidRPr="0032224D" w:rsidRDefault="007E408C" w:rsidP="00B82695">
            <w:pPr>
              <w:pStyle w:val="a4"/>
              <w:ind w:left="0"/>
              <w:rPr>
                <w:sz w:val="22"/>
              </w:rPr>
            </w:pPr>
            <w:r w:rsidRPr="0032224D">
              <w:rPr>
                <w:sz w:val="22"/>
              </w:rPr>
              <w:t>Оценка социальных факторов развития  учащихся</w:t>
            </w:r>
          </w:p>
        </w:tc>
        <w:tc>
          <w:tcPr>
            <w:tcW w:w="1518" w:type="pct"/>
          </w:tcPr>
          <w:p w:rsidR="007E408C" w:rsidRPr="0032224D" w:rsidRDefault="007E408C" w:rsidP="00B82695">
            <w:pPr>
              <w:pStyle w:val="a4"/>
              <w:ind w:left="0"/>
              <w:rPr>
                <w:sz w:val="22"/>
              </w:rPr>
            </w:pPr>
            <w:r w:rsidRPr="0032224D">
              <w:rPr>
                <w:sz w:val="22"/>
              </w:rPr>
              <w:t>Социальный паспорт класса</w:t>
            </w:r>
          </w:p>
        </w:tc>
        <w:tc>
          <w:tcPr>
            <w:tcW w:w="950" w:type="pct"/>
          </w:tcPr>
          <w:p w:rsidR="007E408C" w:rsidRPr="0032224D" w:rsidRDefault="007E408C" w:rsidP="00B82695">
            <w:pPr>
              <w:pStyle w:val="a4"/>
              <w:ind w:left="0"/>
              <w:rPr>
                <w:sz w:val="22"/>
              </w:rPr>
            </w:pPr>
            <w:r w:rsidRPr="0032224D">
              <w:rPr>
                <w:sz w:val="22"/>
              </w:rPr>
              <w:t xml:space="preserve">классный </w:t>
            </w:r>
          </w:p>
          <w:p w:rsidR="007E408C" w:rsidRPr="0032224D" w:rsidRDefault="007E408C" w:rsidP="00B82695">
            <w:pPr>
              <w:pStyle w:val="a4"/>
              <w:ind w:left="0"/>
              <w:rPr>
                <w:sz w:val="22"/>
              </w:rPr>
            </w:pPr>
            <w:r w:rsidRPr="0032224D">
              <w:rPr>
                <w:sz w:val="22"/>
              </w:rPr>
              <w:t>руководитель, социальный педагог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2684"/>
        </w:trPr>
        <w:tc>
          <w:tcPr>
            <w:tcW w:w="820" w:type="pct"/>
            <w:vMerge w:val="restart"/>
          </w:tcPr>
          <w:p w:rsidR="007E408C" w:rsidRPr="0032224D" w:rsidRDefault="007E408C" w:rsidP="00B82695">
            <w:pPr>
              <w:pStyle w:val="a4"/>
              <w:ind w:left="0"/>
              <w:rPr>
                <w:sz w:val="22"/>
              </w:rPr>
            </w:pPr>
            <w:r w:rsidRPr="0032224D">
              <w:rPr>
                <w:sz w:val="22"/>
              </w:rPr>
              <w:t>Регулятивная и познавательная сфера</w:t>
            </w:r>
          </w:p>
        </w:tc>
        <w:tc>
          <w:tcPr>
            <w:tcW w:w="905" w:type="pct"/>
          </w:tcPr>
          <w:p w:rsidR="007E408C" w:rsidRPr="0032224D" w:rsidRDefault="007E408C" w:rsidP="00B82695">
            <w:pPr>
              <w:pStyle w:val="a4"/>
              <w:ind w:left="0"/>
              <w:rPr>
                <w:sz w:val="22"/>
              </w:rPr>
            </w:pPr>
            <w:r w:rsidRPr="0032224D">
              <w:rPr>
                <w:sz w:val="22"/>
              </w:rPr>
              <w:t>Изучение уровня интеллектуального развития, способности к систематизированной, планомерной, интеллектуальной деятельности (логичность мышления)</w:t>
            </w:r>
          </w:p>
        </w:tc>
        <w:tc>
          <w:tcPr>
            <w:tcW w:w="1518" w:type="pct"/>
          </w:tcPr>
          <w:p w:rsidR="007E408C" w:rsidRPr="0032224D" w:rsidRDefault="007E408C" w:rsidP="00B82695">
            <w:pPr>
              <w:pStyle w:val="a4"/>
              <w:ind w:left="0"/>
              <w:rPr>
                <w:sz w:val="22"/>
              </w:rPr>
            </w:pPr>
            <w:r w:rsidRPr="0032224D">
              <w:rPr>
                <w:sz w:val="22"/>
              </w:rPr>
              <w:t>Тест Равена. Шкала прогрессивных матриц.</w:t>
            </w:r>
            <w:r w:rsidRPr="0032224D">
              <w:rPr>
                <w:sz w:val="22"/>
              </w:rPr>
              <w:br/>
            </w:r>
          </w:p>
        </w:tc>
        <w:tc>
          <w:tcPr>
            <w:tcW w:w="950"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1331"/>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905" w:type="pct"/>
          </w:tcPr>
          <w:p w:rsidR="007E408C" w:rsidRPr="0032224D" w:rsidRDefault="007E408C" w:rsidP="00B82695">
            <w:pPr>
              <w:pStyle w:val="a4"/>
              <w:ind w:left="0"/>
              <w:rPr>
                <w:sz w:val="22"/>
              </w:rPr>
            </w:pPr>
            <w:r w:rsidRPr="0032224D">
              <w:rPr>
                <w:sz w:val="22"/>
              </w:rPr>
              <w:t>Изучение особенностей нервной системы, характеристик работоспособности</w:t>
            </w:r>
          </w:p>
        </w:tc>
        <w:tc>
          <w:tcPr>
            <w:tcW w:w="1518" w:type="pct"/>
          </w:tcPr>
          <w:p w:rsidR="007E408C" w:rsidRPr="0032224D" w:rsidRDefault="007E408C" w:rsidP="00B82695">
            <w:pPr>
              <w:pStyle w:val="a4"/>
              <w:ind w:left="0"/>
              <w:rPr>
                <w:sz w:val="22"/>
              </w:rPr>
            </w:pPr>
            <w:r w:rsidRPr="0032224D">
              <w:rPr>
                <w:sz w:val="22"/>
              </w:rPr>
              <w:t>Теппинг-тест</w:t>
            </w:r>
          </w:p>
          <w:p w:rsidR="007E408C" w:rsidRPr="0032224D" w:rsidRDefault="007E408C" w:rsidP="00B82695">
            <w:pPr>
              <w:pStyle w:val="a4"/>
              <w:ind w:left="0"/>
              <w:rPr>
                <w:sz w:val="22"/>
              </w:rPr>
            </w:pPr>
          </w:p>
        </w:tc>
        <w:tc>
          <w:tcPr>
            <w:tcW w:w="950"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331"/>
        </w:trPr>
        <w:tc>
          <w:tcPr>
            <w:tcW w:w="820" w:type="pct"/>
          </w:tcPr>
          <w:p w:rsidR="007E408C" w:rsidRPr="0032224D" w:rsidRDefault="007E408C" w:rsidP="00B82695">
            <w:pPr>
              <w:pStyle w:val="a4"/>
              <w:ind w:left="0"/>
              <w:rPr>
                <w:sz w:val="22"/>
              </w:rPr>
            </w:pPr>
          </w:p>
        </w:tc>
        <w:tc>
          <w:tcPr>
            <w:tcW w:w="905" w:type="pct"/>
          </w:tcPr>
          <w:p w:rsidR="007E408C" w:rsidRPr="0032224D" w:rsidRDefault="007E408C" w:rsidP="00B82695">
            <w:pPr>
              <w:pStyle w:val="a4"/>
              <w:ind w:left="0"/>
              <w:rPr>
                <w:sz w:val="22"/>
              </w:rPr>
            </w:pPr>
            <w:r w:rsidRPr="0032224D">
              <w:rPr>
                <w:sz w:val="22"/>
              </w:rPr>
              <w:t>Изучение лабильности, способности переключения внимания</w:t>
            </w:r>
          </w:p>
        </w:tc>
        <w:tc>
          <w:tcPr>
            <w:tcW w:w="1518" w:type="pct"/>
          </w:tcPr>
          <w:p w:rsidR="007E408C" w:rsidRPr="0032224D" w:rsidRDefault="007E408C" w:rsidP="00B82695">
            <w:pPr>
              <w:pStyle w:val="a4"/>
              <w:ind w:left="0"/>
              <w:rPr>
                <w:sz w:val="22"/>
              </w:rPr>
            </w:pPr>
            <w:r w:rsidRPr="0032224D">
              <w:rPr>
                <w:sz w:val="22"/>
              </w:rPr>
              <w:t>Тест интеллектуальной лабильности</w:t>
            </w:r>
          </w:p>
        </w:tc>
        <w:tc>
          <w:tcPr>
            <w:tcW w:w="950"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403"/>
        </w:trPr>
        <w:tc>
          <w:tcPr>
            <w:tcW w:w="820" w:type="pct"/>
            <w:vMerge w:val="restart"/>
          </w:tcPr>
          <w:p w:rsidR="007E408C" w:rsidRPr="0032224D" w:rsidRDefault="007E408C" w:rsidP="00B82695">
            <w:pPr>
              <w:pStyle w:val="a4"/>
              <w:ind w:left="0"/>
              <w:rPr>
                <w:sz w:val="22"/>
              </w:rPr>
            </w:pPr>
            <w:r w:rsidRPr="0032224D">
              <w:rPr>
                <w:sz w:val="22"/>
              </w:rPr>
              <w:t>Личностные особенности. Мотивация</w:t>
            </w:r>
          </w:p>
        </w:tc>
        <w:tc>
          <w:tcPr>
            <w:tcW w:w="905" w:type="pct"/>
          </w:tcPr>
          <w:p w:rsidR="007E408C" w:rsidRPr="0032224D" w:rsidRDefault="007E408C" w:rsidP="00B82695">
            <w:pPr>
              <w:pStyle w:val="a4"/>
              <w:ind w:left="0"/>
              <w:rPr>
                <w:sz w:val="22"/>
              </w:rPr>
            </w:pPr>
            <w:r w:rsidRPr="0032224D">
              <w:rPr>
                <w:sz w:val="22"/>
              </w:rPr>
              <w:t>Изучение общей самооценки</w:t>
            </w:r>
          </w:p>
        </w:tc>
        <w:tc>
          <w:tcPr>
            <w:tcW w:w="1518" w:type="pct"/>
          </w:tcPr>
          <w:p w:rsidR="007E408C" w:rsidRPr="0032224D" w:rsidRDefault="007E408C" w:rsidP="00B82695">
            <w:pPr>
              <w:pStyle w:val="a4"/>
              <w:ind w:left="0"/>
              <w:rPr>
                <w:sz w:val="22"/>
              </w:rPr>
            </w:pPr>
            <w:r w:rsidRPr="0032224D">
              <w:rPr>
                <w:sz w:val="22"/>
              </w:rPr>
              <w:t>Опросник Казанцевой Г.Н. «Самооценка»</w:t>
            </w:r>
          </w:p>
        </w:tc>
        <w:tc>
          <w:tcPr>
            <w:tcW w:w="950"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1192"/>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905" w:type="pct"/>
          </w:tcPr>
          <w:p w:rsidR="007E408C" w:rsidRPr="0032224D" w:rsidRDefault="007E408C" w:rsidP="00B82695">
            <w:pPr>
              <w:pStyle w:val="a4"/>
              <w:ind w:left="0"/>
              <w:rPr>
                <w:sz w:val="22"/>
              </w:rPr>
            </w:pPr>
            <w:r w:rsidRPr="0032224D">
              <w:rPr>
                <w:sz w:val="22"/>
              </w:rPr>
              <w:t>Изучение уровня ситуативной и личностной тревожности</w:t>
            </w:r>
          </w:p>
        </w:tc>
        <w:tc>
          <w:tcPr>
            <w:tcW w:w="1518" w:type="pct"/>
          </w:tcPr>
          <w:p w:rsidR="007E408C" w:rsidRPr="0032224D" w:rsidRDefault="007E408C" w:rsidP="00B82695">
            <w:pPr>
              <w:pStyle w:val="a4"/>
              <w:ind w:left="0"/>
              <w:rPr>
                <w:sz w:val="22"/>
              </w:rPr>
            </w:pPr>
            <w:r w:rsidRPr="0032224D">
              <w:rPr>
                <w:sz w:val="22"/>
              </w:rPr>
              <w:t>Методика «Определение уровня тревожности» (Ч. Д.Спилберг, Ю.Л.Ханин)</w:t>
            </w:r>
          </w:p>
        </w:tc>
        <w:tc>
          <w:tcPr>
            <w:tcW w:w="950"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700"/>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905" w:type="pct"/>
          </w:tcPr>
          <w:p w:rsidR="007E408C" w:rsidRPr="0032224D" w:rsidRDefault="007E408C" w:rsidP="00B82695">
            <w:pPr>
              <w:pStyle w:val="a4"/>
              <w:ind w:left="0"/>
              <w:rPr>
                <w:sz w:val="22"/>
              </w:rPr>
            </w:pPr>
            <w:r w:rsidRPr="0032224D">
              <w:rPr>
                <w:sz w:val="22"/>
              </w:rPr>
              <w:t>Изучение мотивов учебной деятельности учащихся</w:t>
            </w:r>
          </w:p>
        </w:tc>
        <w:tc>
          <w:tcPr>
            <w:tcW w:w="1518" w:type="pct"/>
          </w:tcPr>
          <w:p w:rsidR="007E408C" w:rsidRPr="0032224D" w:rsidRDefault="007E408C" w:rsidP="00B82695">
            <w:pPr>
              <w:pStyle w:val="a4"/>
              <w:ind w:left="0"/>
              <w:rPr>
                <w:sz w:val="22"/>
              </w:rPr>
            </w:pPr>
            <w:r w:rsidRPr="0032224D">
              <w:rPr>
                <w:sz w:val="22"/>
              </w:rPr>
              <w:t>Анкета «Мотивы учебной деятельности учащихся»</w:t>
            </w:r>
          </w:p>
          <w:p w:rsidR="007E408C" w:rsidRPr="0032224D" w:rsidRDefault="007E408C" w:rsidP="00B82695">
            <w:pPr>
              <w:pStyle w:val="a4"/>
              <w:ind w:left="0"/>
              <w:rPr>
                <w:sz w:val="22"/>
              </w:rPr>
            </w:pPr>
            <w:r w:rsidRPr="0032224D">
              <w:rPr>
                <w:sz w:val="22"/>
              </w:rPr>
              <w:t>(Пашневой Б.К.)</w:t>
            </w:r>
          </w:p>
        </w:tc>
        <w:tc>
          <w:tcPr>
            <w:tcW w:w="950"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802"/>
        </w:trPr>
        <w:tc>
          <w:tcPr>
            <w:tcW w:w="820" w:type="pct"/>
            <w:vMerge w:val="restart"/>
          </w:tcPr>
          <w:p w:rsidR="007E408C" w:rsidRPr="0032224D" w:rsidRDefault="007E408C" w:rsidP="00B82695">
            <w:pPr>
              <w:pStyle w:val="a4"/>
              <w:ind w:left="0"/>
              <w:rPr>
                <w:sz w:val="22"/>
              </w:rPr>
            </w:pPr>
            <w:r w:rsidRPr="0032224D">
              <w:rPr>
                <w:sz w:val="22"/>
              </w:rPr>
              <w:t>Коммуникативная сфера</w:t>
            </w:r>
          </w:p>
        </w:tc>
        <w:tc>
          <w:tcPr>
            <w:tcW w:w="905" w:type="pct"/>
          </w:tcPr>
          <w:p w:rsidR="007E408C" w:rsidRPr="0032224D" w:rsidRDefault="007E408C" w:rsidP="00B82695">
            <w:pPr>
              <w:pStyle w:val="a4"/>
              <w:ind w:left="0"/>
              <w:rPr>
                <w:sz w:val="22"/>
              </w:rPr>
            </w:pPr>
            <w:r w:rsidRPr="0032224D">
              <w:rPr>
                <w:sz w:val="22"/>
              </w:rPr>
              <w:t>Определение социометрического статуса учащегося</w:t>
            </w:r>
          </w:p>
        </w:tc>
        <w:tc>
          <w:tcPr>
            <w:tcW w:w="1518" w:type="pct"/>
          </w:tcPr>
          <w:p w:rsidR="007E408C" w:rsidRPr="0032224D" w:rsidRDefault="007E408C" w:rsidP="00B82695">
            <w:pPr>
              <w:pStyle w:val="a4"/>
              <w:ind w:left="0"/>
              <w:rPr>
                <w:sz w:val="22"/>
              </w:rPr>
            </w:pPr>
            <w:r w:rsidRPr="0032224D">
              <w:rPr>
                <w:sz w:val="22"/>
              </w:rPr>
              <w:t>Социометрия</w:t>
            </w:r>
          </w:p>
        </w:tc>
        <w:tc>
          <w:tcPr>
            <w:tcW w:w="950" w:type="pct"/>
          </w:tcPr>
          <w:p w:rsidR="007E408C" w:rsidRPr="0032224D" w:rsidRDefault="007E408C" w:rsidP="00B82695">
            <w:pPr>
              <w:pStyle w:val="a4"/>
              <w:ind w:left="0"/>
              <w:rPr>
                <w:sz w:val="22"/>
              </w:rPr>
            </w:pPr>
            <w:r w:rsidRPr="0032224D">
              <w:rPr>
                <w:sz w:val="22"/>
              </w:rPr>
              <w:t xml:space="preserve">классный </w:t>
            </w:r>
          </w:p>
          <w:p w:rsidR="007E408C" w:rsidRPr="0032224D" w:rsidRDefault="007E408C" w:rsidP="00B82695">
            <w:pPr>
              <w:pStyle w:val="a4"/>
              <w:ind w:left="0"/>
              <w:rPr>
                <w:sz w:val="22"/>
              </w:rPr>
            </w:pPr>
            <w:r w:rsidRPr="0032224D">
              <w:rPr>
                <w:sz w:val="22"/>
              </w:rPr>
              <w:t>руководитель</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982"/>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905" w:type="pct"/>
          </w:tcPr>
          <w:p w:rsidR="007E408C" w:rsidRPr="0032224D" w:rsidRDefault="007E408C" w:rsidP="00B82695">
            <w:pPr>
              <w:pStyle w:val="a4"/>
              <w:ind w:left="0"/>
              <w:rPr>
                <w:sz w:val="22"/>
              </w:rPr>
            </w:pPr>
            <w:r w:rsidRPr="0032224D">
              <w:rPr>
                <w:sz w:val="22"/>
              </w:rPr>
              <w:t>Оценить уровень сплоченности классного коллектива.</w:t>
            </w:r>
          </w:p>
        </w:tc>
        <w:tc>
          <w:tcPr>
            <w:tcW w:w="1518" w:type="pct"/>
          </w:tcPr>
          <w:p w:rsidR="007E408C" w:rsidRPr="0032224D" w:rsidRDefault="007E408C" w:rsidP="00B82695">
            <w:pPr>
              <w:pStyle w:val="a4"/>
              <w:ind w:left="0"/>
              <w:rPr>
                <w:sz w:val="22"/>
              </w:rPr>
            </w:pPr>
            <w:r w:rsidRPr="0032224D">
              <w:rPr>
                <w:sz w:val="22"/>
              </w:rPr>
              <w:t>Методика «Оценка групповой сплоченности» (Сишора – Ханина)</w:t>
            </w:r>
          </w:p>
          <w:p w:rsidR="007E408C" w:rsidRPr="0032224D" w:rsidRDefault="007E408C" w:rsidP="00B82695">
            <w:pPr>
              <w:pStyle w:val="a4"/>
              <w:ind w:left="0"/>
              <w:rPr>
                <w:sz w:val="22"/>
              </w:rPr>
            </w:pPr>
          </w:p>
        </w:tc>
        <w:tc>
          <w:tcPr>
            <w:tcW w:w="950"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bl>
    <w:p w:rsidR="007E408C" w:rsidRPr="0032224D" w:rsidRDefault="007E408C" w:rsidP="00B94AC9">
      <w:pPr>
        <w:pStyle w:val="a4"/>
        <w:ind w:left="0" w:firstLine="709"/>
        <w:rPr>
          <w:lang w:eastAsia="en-US"/>
        </w:rPr>
      </w:pPr>
    </w:p>
    <w:p w:rsidR="007E408C" w:rsidRPr="0032224D" w:rsidRDefault="007E408C" w:rsidP="00926F48">
      <w:pPr>
        <w:pStyle w:val="a4"/>
        <w:ind w:left="0"/>
        <w:rPr>
          <w:lang w:eastAsia="en-US"/>
        </w:rPr>
      </w:pPr>
      <w:r w:rsidRPr="0032224D">
        <w:t xml:space="preserve">- </w:t>
      </w:r>
      <w:r w:rsidRPr="0032224D">
        <w:rPr>
          <w:b/>
        </w:rPr>
        <w:t>консультирование</w:t>
      </w:r>
      <w:r w:rsidRPr="0032224D">
        <w:t xml:space="preserve"> педагогов и родителей, которое осуществляется учителем и психологом с учетом результатов диагностики, а также администрацией </w:t>
      </w:r>
      <w:r w:rsidR="00D52B4D">
        <w:t>МБОУ «СОШ №14» ИМЕНИ А.М.МАМОНОВА</w:t>
      </w:r>
      <w:r w:rsidRPr="0032224D">
        <w:t xml:space="preserve">; </w:t>
      </w:r>
      <w:r w:rsidRPr="0032224D">
        <w:rPr>
          <w:lang w:eastAsia="en-US"/>
        </w:rPr>
        <w:t xml:space="preserve">График психолого-педагогической деятельности </w:t>
      </w:r>
    </w:p>
    <w:p w:rsidR="007E408C" w:rsidRPr="0032224D" w:rsidRDefault="007E408C" w:rsidP="00926F48">
      <w:pPr>
        <w:pStyle w:val="a4"/>
        <w:ind w:left="0" w:firstLine="709"/>
        <w:rPr>
          <w:lang w:eastAsia="en-US"/>
        </w:rPr>
      </w:pPr>
    </w:p>
    <w:tbl>
      <w:tblPr>
        <w:tblW w:w="5000" w:type="pct"/>
        <w:jc w:val="center"/>
        <w:tblCellMar>
          <w:left w:w="10" w:type="dxa"/>
          <w:right w:w="10" w:type="dxa"/>
        </w:tblCellMar>
        <w:tblLook w:val="00A0"/>
      </w:tblPr>
      <w:tblGrid>
        <w:gridCol w:w="1813"/>
        <w:gridCol w:w="1419"/>
        <w:gridCol w:w="6463"/>
      </w:tblGrid>
      <w:tr w:rsidR="007E408C" w:rsidRPr="0032224D" w:rsidTr="00926F48">
        <w:trPr>
          <w:trHeight w:val="465"/>
          <w:jc w:val="center"/>
        </w:trPr>
        <w:tc>
          <w:tcPr>
            <w:tcW w:w="935" w:type="pct"/>
            <w:tcBorders>
              <w:top w:val="single" w:sz="6" w:space="0" w:color="808080"/>
              <w:left w:val="single" w:sz="6"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Дни</w:t>
            </w:r>
          </w:p>
          <w:p w:rsidR="007E408C" w:rsidRPr="0032224D" w:rsidRDefault="007E408C">
            <w:pPr>
              <w:pStyle w:val="a4"/>
              <w:spacing w:line="276" w:lineRule="auto"/>
              <w:ind w:left="0"/>
            </w:pPr>
            <w:r w:rsidRPr="0032224D">
              <w:t>недели</w:t>
            </w:r>
          </w:p>
        </w:tc>
        <w:tc>
          <w:tcPr>
            <w:tcW w:w="732" w:type="pct"/>
            <w:tcBorders>
              <w:top w:val="single" w:sz="6" w:space="0" w:color="808080"/>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Время работы</w:t>
            </w:r>
          </w:p>
        </w:tc>
        <w:tc>
          <w:tcPr>
            <w:tcW w:w="3333" w:type="pct"/>
            <w:tcBorders>
              <w:top w:val="single" w:sz="6" w:space="0" w:color="808080"/>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Направление работы</w:t>
            </w:r>
          </w:p>
        </w:tc>
      </w:tr>
      <w:tr w:rsidR="007E408C" w:rsidRPr="0032224D" w:rsidTr="00926F48">
        <w:trPr>
          <w:trHeight w:val="267"/>
          <w:jc w:val="center"/>
        </w:trPr>
        <w:tc>
          <w:tcPr>
            <w:tcW w:w="935" w:type="pct"/>
            <w:vMerge w:val="restart"/>
            <w:tcBorders>
              <w:top w:val="nil"/>
              <w:left w:val="single" w:sz="6"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Понедельник</w:t>
            </w: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9.00-10.00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Психологическое консультирование педагогов</w:t>
            </w:r>
          </w:p>
        </w:tc>
      </w:tr>
      <w:tr w:rsidR="007E408C" w:rsidRPr="0032224D" w:rsidTr="00926F48">
        <w:trPr>
          <w:trHeight w:val="296"/>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10.00-12.00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Индивидуальная диагностика</w:t>
            </w:r>
          </w:p>
        </w:tc>
      </w:tr>
      <w:tr w:rsidR="007E408C" w:rsidRPr="0032224D" w:rsidTr="00926F48">
        <w:trPr>
          <w:trHeight w:val="281"/>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12.00-13.00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Психологическое консультирование учащихся</w:t>
            </w:r>
          </w:p>
        </w:tc>
      </w:tr>
      <w:tr w:rsidR="007E408C" w:rsidRPr="0032224D" w:rsidTr="00926F48">
        <w:trPr>
          <w:trHeight w:val="296"/>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13.00-14.00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Групповая профилактическая работа с учащимися (по плану)</w:t>
            </w:r>
          </w:p>
        </w:tc>
      </w:tr>
      <w:tr w:rsidR="007E408C" w:rsidRPr="0032224D" w:rsidTr="00926F48">
        <w:trPr>
          <w:trHeight w:val="267"/>
          <w:jc w:val="center"/>
        </w:trPr>
        <w:tc>
          <w:tcPr>
            <w:tcW w:w="935" w:type="pct"/>
            <w:vMerge w:val="restart"/>
            <w:tcBorders>
              <w:top w:val="nil"/>
              <w:left w:val="single" w:sz="6"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Вторник</w:t>
            </w: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9.00-10.00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Психологическое консультирование родителей</w:t>
            </w:r>
          </w:p>
        </w:tc>
      </w:tr>
      <w:tr w:rsidR="007E408C" w:rsidRPr="0032224D" w:rsidTr="00926F48">
        <w:trPr>
          <w:trHeight w:val="296"/>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10.00-13.00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Индивидуальная коррекционно-развивающая работа с учащимися (по плану)</w:t>
            </w:r>
          </w:p>
        </w:tc>
      </w:tr>
      <w:tr w:rsidR="007E408C" w:rsidRPr="0032224D" w:rsidTr="00926F48">
        <w:trPr>
          <w:trHeight w:val="267"/>
          <w:jc w:val="center"/>
        </w:trPr>
        <w:tc>
          <w:tcPr>
            <w:tcW w:w="935" w:type="pct"/>
            <w:vMerge w:val="restart"/>
            <w:tcBorders>
              <w:top w:val="nil"/>
              <w:left w:val="single" w:sz="6"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Среда</w:t>
            </w: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9.00-10.30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Индивидуальная профилактическая работа с учащимися (по плану)</w:t>
            </w:r>
          </w:p>
        </w:tc>
      </w:tr>
      <w:tr w:rsidR="007E408C" w:rsidRPr="0032224D" w:rsidTr="00926F48">
        <w:trPr>
          <w:trHeight w:val="281"/>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10.30-11.30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Индивидуальная коррекционно-развивающая работа с учащимися (по плану)</w:t>
            </w:r>
          </w:p>
        </w:tc>
      </w:tr>
      <w:tr w:rsidR="007E408C" w:rsidRPr="0032224D" w:rsidTr="00926F48">
        <w:trPr>
          <w:trHeight w:val="296"/>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11.30-13.30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Психологическая диагностика (по плану)</w:t>
            </w:r>
          </w:p>
        </w:tc>
      </w:tr>
      <w:tr w:rsidR="007E408C" w:rsidRPr="0032224D" w:rsidTr="00926F48">
        <w:trPr>
          <w:trHeight w:val="296"/>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13.30-14.30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Психологическое просвещение участников образовательного процесса</w:t>
            </w:r>
          </w:p>
        </w:tc>
      </w:tr>
      <w:tr w:rsidR="007E408C" w:rsidRPr="0032224D" w:rsidTr="00926F48">
        <w:trPr>
          <w:trHeight w:val="248"/>
          <w:jc w:val="center"/>
        </w:trPr>
        <w:tc>
          <w:tcPr>
            <w:tcW w:w="935" w:type="pct"/>
            <w:vMerge w:val="restart"/>
            <w:tcBorders>
              <w:top w:val="nil"/>
              <w:left w:val="single" w:sz="6"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Пятница</w:t>
            </w: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8.30-9.30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Психологическая диагностика (по плану)</w:t>
            </w:r>
          </w:p>
        </w:tc>
      </w:tr>
      <w:tr w:rsidR="007E408C" w:rsidRPr="0032224D" w:rsidTr="00926F48">
        <w:trPr>
          <w:trHeight w:val="281"/>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9.30-10.30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Групповая коррекционно-развивающая работа с учащимися (по плану)</w:t>
            </w:r>
          </w:p>
        </w:tc>
      </w:tr>
      <w:tr w:rsidR="007E408C" w:rsidRPr="0032224D" w:rsidTr="00926F48">
        <w:trPr>
          <w:trHeight w:val="296"/>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10.30-12.00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Индивидуальная профилактическая работа с учащимися (по плану)</w:t>
            </w:r>
          </w:p>
        </w:tc>
      </w:tr>
    </w:tbl>
    <w:p w:rsidR="007E408C" w:rsidRPr="0032224D" w:rsidRDefault="007E408C" w:rsidP="0028192D">
      <w:pPr>
        <w:pStyle w:val="a3"/>
        <w:numPr>
          <w:ilvl w:val="0"/>
          <w:numId w:val="60"/>
        </w:numPr>
        <w:spacing w:after="0" w:line="240" w:lineRule="auto"/>
        <w:ind w:left="0" w:firstLine="426"/>
        <w:jc w:val="both"/>
        <w:rPr>
          <w:rFonts w:ascii="Times New Roman" w:hAnsi="Times New Roman"/>
          <w:sz w:val="24"/>
          <w:szCs w:val="24"/>
        </w:rPr>
      </w:pPr>
      <w:r w:rsidRPr="0032224D">
        <w:rPr>
          <w:rFonts w:ascii="Times New Roman" w:hAnsi="Times New Roman"/>
          <w:b/>
          <w:sz w:val="24"/>
          <w:szCs w:val="24"/>
        </w:rPr>
        <w:t>профилактика,</w:t>
      </w:r>
      <w:r w:rsidRPr="0032224D">
        <w:rPr>
          <w:rFonts w:ascii="Times New Roman" w:hAnsi="Times New Roman"/>
          <w:sz w:val="24"/>
          <w:szCs w:val="24"/>
        </w:rPr>
        <w:t xml:space="preserve"> экспертиза, развивающая работа, просвещение, коррекционная работа, осуществляемая в течение всего учебного времени</w:t>
      </w:r>
    </w:p>
    <w:p w:rsidR="007E408C" w:rsidRPr="0032224D" w:rsidRDefault="007E408C" w:rsidP="00D878F7">
      <w:pPr>
        <w:spacing w:after="0" w:line="240" w:lineRule="auto"/>
        <w:jc w:val="center"/>
        <w:rPr>
          <w:rFonts w:ascii="Times New Roman" w:hAnsi="Times New Roman"/>
          <w:sz w:val="24"/>
          <w:szCs w:val="24"/>
        </w:rPr>
      </w:pPr>
      <w:r w:rsidRPr="0032224D">
        <w:rPr>
          <w:rFonts w:ascii="Times New Roman" w:hAnsi="Times New Roman"/>
          <w:sz w:val="24"/>
          <w:szCs w:val="24"/>
        </w:rPr>
        <w:t xml:space="preserve">План-график проведения мероприятий  </w:t>
      </w:r>
    </w:p>
    <w:tbl>
      <w:tblPr>
        <w:tblW w:w="9242" w:type="dxa"/>
        <w:tblCellMar>
          <w:left w:w="0" w:type="dxa"/>
          <w:right w:w="0" w:type="dxa"/>
        </w:tblCellMar>
        <w:tblLook w:val="00A0"/>
      </w:tblPr>
      <w:tblGrid>
        <w:gridCol w:w="5840"/>
        <w:gridCol w:w="1843"/>
        <w:gridCol w:w="1559"/>
      </w:tblGrid>
      <w:tr w:rsidR="007E408C" w:rsidRPr="0032224D"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E408C" w:rsidRPr="0032224D" w:rsidRDefault="007E408C">
            <w:pPr>
              <w:pStyle w:val="af6"/>
              <w:jc w:val="center"/>
              <w:rPr>
                <w:rFonts w:ascii="Times New Roman" w:hAnsi="Times New Roman"/>
                <w:sz w:val="16"/>
              </w:rPr>
            </w:pPr>
            <w:r w:rsidRPr="0032224D">
              <w:rPr>
                <w:rFonts w:ascii="Times New Roman" w:hAnsi="Times New Roman"/>
                <w:b/>
                <w:sz w:val="24"/>
              </w:rPr>
              <w:t>Психолого-педагогические мероприятия</w:t>
            </w:r>
          </w:p>
        </w:tc>
        <w:tc>
          <w:tcPr>
            <w:tcW w:w="1843" w:type="dxa"/>
            <w:tcBorders>
              <w:top w:val="single" w:sz="2" w:space="0" w:color="000000"/>
              <w:left w:val="single" w:sz="2" w:space="0" w:color="000000"/>
              <w:bottom w:val="single" w:sz="2" w:space="0" w:color="000000"/>
              <w:right w:val="single" w:sz="2" w:space="0" w:color="000000"/>
            </w:tcBorders>
          </w:tcPr>
          <w:p w:rsidR="007E408C" w:rsidRPr="0032224D" w:rsidRDefault="007E408C" w:rsidP="00D878F7">
            <w:pPr>
              <w:pStyle w:val="af6"/>
              <w:ind w:firstLine="142"/>
              <w:jc w:val="center"/>
              <w:rPr>
                <w:rFonts w:ascii="Times New Roman" w:hAnsi="Times New Roman"/>
                <w:b/>
                <w:sz w:val="24"/>
              </w:rPr>
            </w:pPr>
            <w:r w:rsidRPr="0032224D">
              <w:rPr>
                <w:rFonts w:ascii="Times New Roman" w:hAnsi="Times New Roman"/>
                <w:b/>
                <w:sz w:val="24"/>
              </w:rPr>
              <w:t xml:space="preserve">Сроки </w:t>
            </w:r>
          </w:p>
        </w:tc>
        <w:tc>
          <w:tcPr>
            <w:tcW w:w="1559"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f6"/>
              <w:jc w:val="center"/>
              <w:rPr>
                <w:rFonts w:ascii="Times New Roman" w:hAnsi="Times New Roman"/>
                <w:b/>
                <w:sz w:val="24"/>
              </w:rPr>
            </w:pPr>
            <w:r w:rsidRPr="0032224D">
              <w:rPr>
                <w:rFonts w:ascii="Times New Roman" w:hAnsi="Times New Roman"/>
                <w:b/>
                <w:sz w:val="24"/>
              </w:rPr>
              <w:t xml:space="preserve">Классы  </w:t>
            </w:r>
          </w:p>
        </w:tc>
      </w:tr>
      <w:tr w:rsidR="007E408C" w:rsidRPr="0032224D"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E408C" w:rsidRPr="0032224D" w:rsidRDefault="007E408C" w:rsidP="00D878F7">
            <w:pPr>
              <w:pStyle w:val="af6"/>
            </w:pPr>
            <w:r w:rsidRPr="0032224D">
              <w:rPr>
                <w:rFonts w:ascii="Times New Roman" w:hAnsi="Times New Roman"/>
                <w:sz w:val="24"/>
              </w:rPr>
              <w:t xml:space="preserve"> Тренинги  личностного развития "Границы моего Я", </w:t>
            </w:r>
          </w:p>
        </w:tc>
        <w:tc>
          <w:tcPr>
            <w:tcW w:w="1843" w:type="dxa"/>
            <w:tcBorders>
              <w:top w:val="single" w:sz="2" w:space="0" w:color="000000"/>
              <w:left w:val="single" w:sz="2" w:space="0" w:color="000000"/>
              <w:bottom w:val="single" w:sz="2" w:space="0" w:color="000000"/>
              <w:right w:val="single" w:sz="2" w:space="0" w:color="000000"/>
            </w:tcBorders>
          </w:tcPr>
          <w:p w:rsidR="007E408C" w:rsidRPr="0032224D" w:rsidRDefault="007E408C" w:rsidP="00D878F7">
            <w:pPr>
              <w:pStyle w:val="af6"/>
              <w:jc w:val="center"/>
              <w:rPr>
                <w:rFonts w:ascii="Times New Roman" w:hAnsi="Times New Roman"/>
                <w:sz w:val="24"/>
              </w:rPr>
            </w:pPr>
            <w:r w:rsidRPr="0032224D">
              <w:rPr>
                <w:rFonts w:ascii="Times New Roman" w:hAnsi="Times New Roman"/>
                <w:sz w:val="24"/>
              </w:rPr>
              <w:t xml:space="preserve">октябрь   </w:t>
            </w:r>
          </w:p>
        </w:tc>
        <w:tc>
          <w:tcPr>
            <w:tcW w:w="1559"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f6"/>
              <w:jc w:val="center"/>
              <w:rPr>
                <w:rFonts w:ascii="Times New Roman" w:hAnsi="Times New Roman"/>
                <w:sz w:val="24"/>
              </w:rPr>
            </w:pPr>
            <w:r w:rsidRPr="0032224D">
              <w:rPr>
                <w:rFonts w:ascii="Times New Roman" w:hAnsi="Times New Roman"/>
                <w:sz w:val="24"/>
              </w:rPr>
              <w:t xml:space="preserve">5,6,7 </w:t>
            </w:r>
          </w:p>
        </w:tc>
      </w:tr>
      <w:tr w:rsidR="007E408C" w:rsidRPr="0032224D"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E408C" w:rsidRPr="0032224D" w:rsidRDefault="007E408C" w:rsidP="00D878F7">
            <w:pPr>
              <w:pStyle w:val="af6"/>
            </w:pPr>
            <w:r w:rsidRPr="0032224D">
              <w:rPr>
                <w:rFonts w:ascii="Times New Roman" w:hAnsi="Times New Roman"/>
                <w:sz w:val="24"/>
              </w:rPr>
              <w:t>Поведенческие тренинги  «Конструктивный и деструктивный конфликт. Я — высказывание и Ты -высказывание»</w:t>
            </w:r>
          </w:p>
        </w:tc>
        <w:tc>
          <w:tcPr>
            <w:tcW w:w="1843" w:type="dxa"/>
            <w:tcBorders>
              <w:top w:val="single" w:sz="2" w:space="0" w:color="000000"/>
              <w:left w:val="single" w:sz="2" w:space="0" w:color="000000"/>
              <w:bottom w:val="single" w:sz="2" w:space="0" w:color="000000"/>
              <w:right w:val="single" w:sz="2" w:space="0" w:color="000000"/>
            </w:tcBorders>
          </w:tcPr>
          <w:p w:rsidR="007E408C" w:rsidRPr="0032224D" w:rsidRDefault="007E408C" w:rsidP="00D878F7">
            <w:pPr>
              <w:pStyle w:val="af6"/>
              <w:jc w:val="center"/>
              <w:rPr>
                <w:rFonts w:ascii="Times New Roman" w:hAnsi="Times New Roman"/>
                <w:sz w:val="24"/>
              </w:rPr>
            </w:pPr>
            <w:r w:rsidRPr="0032224D">
              <w:rPr>
                <w:rFonts w:ascii="Times New Roman" w:hAnsi="Times New Roman"/>
                <w:sz w:val="24"/>
              </w:rPr>
              <w:t xml:space="preserve">Ноябрь  </w:t>
            </w:r>
          </w:p>
        </w:tc>
        <w:tc>
          <w:tcPr>
            <w:tcW w:w="1559"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f6"/>
              <w:jc w:val="center"/>
              <w:rPr>
                <w:rFonts w:ascii="Times New Roman" w:hAnsi="Times New Roman"/>
                <w:sz w:val="24"/>
              </w:rPr>
            </w:pPr>
            <w:r w:rsidRPr="0032224D">
              <w:rPr>
                <w:rFonts w:ascii="Times New Roman" w:hAnsi="Times New Roman"/>
                <w:sz w:val="24"/>
              </w:rPr>
              <w:t>8</w:t>
            </w:r>
          </w:p>
        </w:tc>
      </w:tr>
      <w:tr w:rsidR="007E408C" w:rsidRPr="0032224D"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E408C" w:rsidRPr="0032224D" w:rsidRDefault="007E408C" w:rsidP="00D878F7">
            <w:pPr>
              <w:pStyle w:val="af6"/>
              <w:rPr>
                <w:rFonts w:ascii="Times New Roman" w:hAnsi="Times New Roman"/>
                <w:sz w:val="24"/>
              </w:rPr>
            </w:pPr>
            <w:r w:rsidRPr="0032224D">
              <w:rPr>
                <w:rFonts w:ascii="Times New Roman" w:hAnsi="Times New Roman"/>
                <w:sz w:val="24"/>
              </w:rPr>
              <w:t xml:space="preserve">Психологическая игра «Необитаемый остров», сессия 2 занятия  </w:t>
            </w:r>
          </w:p>
        </w:tc>
        <w:tc>
          <w:tcPr>
            <w:tcW w:w="1843" w:type="dxa"/>
            <w:tcBorders>
              <w:top w:val="single" w:sz="2" w:space="0" w:color="000000"/>
              <w:left w:val="single" w:sz="2" w:space="0" w:color="000000"/>
              <w:bottom w:val="single" w:sz="2" w:space="0" w:color="000000"/>
              <w:right w:val="single" w:sz="2" w:space="0" w:color="000000"/>
            </w:tcBorders>
          </w:tcPr>
          <w:p w:rsidR="007E408C" w:rsidRPr="0032224D" w:rsidRDefault="007E408C" w:rsidP="00D878F7">
            <w:pPr>
              <w:pStyle w:val="af6"/>
              <w:jc w:val="center"/>
              <w:rPr>
                <w:rFonts w:ascii="Times New Roman" w:hAnsi="Times New Roman"/>
                <w:sz w:val="24"/>
              </w:rPr>
            </w:pPr>
            <w:r w:rsidRPr="0032224D">
              <w:rPr>
                <w:rFonts w:ascii="Times New Roman" w:hAnsi="Times New Roman"/>
                <w:sz w:val="24"/>
              </w:rPr>
              <w:t xml:space="preserve">Декабрь  </w:t>
            </w:r>
          </w:p>
        </w:tc>
        <w:tc>
          <w:tcPr>
            <w:tcW w:w="1559"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f6"/>
              <w:jc w:val="center"/>
              <w:rPr>
                <w:rFonts w:ascii="Times New Roman" w:hAnsi="Times New Roman"/>
                <w:sz w:val="24"/>
              </w:rPr>
            </w:pPr>
            <w:r w:rsidRPr="0032224D">
              <w:rPr>
                <w:rFonts w:ascii="Times New Roman" w:hAnsi="Times New Roman"/>
                <w:sz w:val="24"/>
              </w:rPr>
              <w:t>9</w:t>
            </w:r>
          </w:p>
        </w:tc>
      </w:tr>
      <w:tr w:rsidR="007E408C" w:rsidRPr="0032224D"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E408C" w:rsidRPr="0032224D" w:rsidRDefault="007E408C" w:rsidP="00D878F7">
            <w:pPr>
              <w:pStyle w:val="af6"/>
              <w:rPr>
                <w:rFonts w:ascii="Times New Roman" w:hAnsi="Times New Roman"/>
                <w:sz w:val="24"/>
              </w:rPr>
            </w:pPr>
            <w:r w:rsidRPr="0032224D">
              <w:rPr>
                <w:rFonts w:ascii="Times New Roman" w:hAnsi="Times New Roman"/>
                <w:sz w:val="24"/>
              </w:rPr>
              <w:t xml:space="preserve">Психологическая игра «Необитаемый остров», сессия 2 занятия </w:t>
            </w:r>
          </w:p>
        </w:tc>
        <w:tc>
          <w:tcPr>
            <w:tcW w:w="1843" w:type="dxa"/>
            <w:tcBorders>
              <w:top w:val="single" w:sz="2" w:space="0" w:color="000000"/>
              <w:left w:val="single" w:sz="2" w:space="0" w:color="000000"/>
              <w:bottom w:val="single" w:sz="2" w:space="0" w:color="000000"/>
              <w:right w:val="single" w:sz="2" w:space="0" w:color="000000"/>
            </w:tcBorders>
          </w:tcPr>
          <w:p w:rsidR="007E408C" w:rsidRPr="0032224D" w:rsidRDefault="007E408C" w:rsidP="00D878F7">
            <w:pPr>
              <w:pStyle w:val="af6"/>
              <w:jc w:val="center"/>
              <w:rPr>
                <w:rFonts w:ascii="Times New Roman" w:hAnsi="Times New Roman"/>
                <w:sz w:val="24"/>
              </w:rPr>
            </w:pPr>
            <w:r w:rsidRPr="0032224D">
              <w:rPr>
                <w:rFonts w:ascii="Times New Roman" w:hAnsi="Times New Roman"/>
                <w:sz w:val="24"/>
              </w:rPr>
              <w:t xml:space="preserve">Январь  </w:t>
            </w:r>
          </w:p>
        </w:tc>
        <w:tc>
          <w:tcPr>
            <w:tcW w:w="1559"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f6"/>
              <w:jc w:val="center"/>
              <w:rPr>
                <w:rFonts w:ascii="Times New Roman" w:hAnsi="Times New Roman"/>
                <w:sz w:val="24"/>
              </w:rPr>
            </w:pPr>
            <w:r w:rsidRPr="0032224D">
              <w:rPr>
                <w:rFonts w:ascii="Times New Roman" w:hAnsi="Times New Roman"/>
                <w:sz w:val="24"/>
              </w:rPr>
              <w:t>9</w:t>
            </w:r>
          </w:p>
        </w:tc>
      </w:tr>
      <w:tr w:rsidR="007E408C" w:rsidRPr="0032224D"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E408C" w:rsidRPr="0032224D" w:rsidRDefault="007E408C" w:rsidP="00D878F7">
            <w:pPr>
              <w:pStyle w:val="af6"/>
              <w:rPr>
                <w:rFonts w:ascii="Times New Roman" w:hAnsi="Times New Roman"/>
                <w:sz w:val="24"/>
              </w:rPr>
            </w:pPr>
            <w:r w:rsidRPr="0032224D">
              <w:rPr>
                <w:rFonts w:ascii="Times New Roman" w:hAnsi="Times New Roman"/>
                <w:sz w:val="24"/>
              </w:rPr>
              <w:t xml:space="preserve">Тренинг  с элементами арт-терапии «Мое будущее зависит от меня» </w:t>
            </w:r>
          </w:p>
        </w:tc>
        <w:tc>
          <w:tcPr>
            <w:tcW w:w="1843" w:type="dxa"/>
            <w:tcBorders>
              <w:top w:val="single" w:sz="2" w:space="0" w:color="000000"/>
              <w:left w:val="single" w:sz="2" w:space="0" w:color="000000"/>
              <w:bottom w:val="single" w:sz="2" w:space="0" w:color="000000"/>
              <w:right w:val="single" w:sz="2" w:space="0" w:color="000000"/>
            </w:tcBorders>
          </w:tcPr>
          <w:p w:rsidR="007E408C" w:rsidRPr="0032224D" w:rsidRDefault="007E408C" w:rsidP="00D878F7">
            <w:pPr>
              <w:pStyle w:val="af6"/>
              <w:jc w:val="center"/>
              <w:rPr>
                <w:rFonts w:ascii="Times New Roman" w:hAnsi="Times New Roman"/>
                <w:sz w:val="24"/>
              </w:rPr>
            </w:pPr>
            <w:r w:rsidRPr="0032224D">
              <w:rPr>
                <w:rFonts w:ascii="Times New Roman" w:hAnsi="Times New Roman"/>
                <w:sz w:val="24"/>
              </w:rPr>
              <w:t xml:space="preserve">Март  </w:t>
            </w:r>
          </w:p>
        </w:tc>
        <w:tc>
          <w:tcPr>
            <w:tcW w:w="1559"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f6"/>
              <w:jc w:val="center"/>
              <w:rPr>
                <w:rFonts w:ascii="Times New Roman" w:hAnsi="Times New Roman"/>
                <w:sz w:val="24"/>
              </w:rPr>
            </w:pPr>
            <w:r w:rsidRPr="0032224D">
              <w:rPr>
                <w:rFonts w:ascii="Times New Roman" w:hAnsi="Times New Roman"/>
                <w:sz w:val="24"/>
              </w:rPr>
              <w:t>8,9</w:t>
            </w:r>
          </w:p>
        </w:tc>
      </w:tr>
      <w:tr w:rsidR="007E408C" w:rsidRPr="0032224D"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E408C" w:rsidRPr="0032224D" w:rsidRDefault="007E408C" w:rsidP="00D878F7">
            <w:pPr>
              <w:pStyle w:val="af6"/>
              <w:rPr>
                <w:rFonts w:ascii="Times New Roman" w:hAnsi="Times New Roman"/>
                <w:sz w:val="24"/>
              </w:rPr>
            </w:pPr>
            <w:r w:rsidRPr="0032224D">
              <w:rPr>
                <w:rFonts w:ascii="Times New Roman" w:hAnsi="Times New Roman"/>
                <w:sz w:val="24"/>
              </w:rPr>
              <w:t xml:space="preserve">Индивидуальные консультации «Рекомендации по организации учебных и внеучебных нагрузок»  </w:t>
            </w:r>
          </w:p>
        </w:tc>
        <w:tc>
          <w:tcPr>
            <w:tcW w:w="1843"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f6"/>
              <w:jc w:val="center"/>
              <w:rPr>
                <w:rFonts w:ascii="Times New Roman" w:hAnsi="Times New Roman"/>
                <w:sz w:val="24"/>
              </w:rPr>
            </w:pPr>
            <w:r w:rsidRPr="0032224D">
              <w:rPr>
                <w:rFonts w:ascii="Times New Roman" w:hAnsi="Times New Roman"/>
                <w:sz w:val="24"/>
              </w:rPr>
              <w:t>В течение года</w:t>
            </w:r>
          </w:p>
        </w:tc>
        <w:tc>
          <w:tcPr>
            <w:tcW w:w="1559"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f6"/>
              <w:jc w:val="center"/>
              <w:rPr>
                <w:rFonts w:ascii="Times New Roman" w:hAnsi="Times New Roman"/>
                <w:sz w:val="24"/>
              </w:rPr>
            </w:pPr>
            <w:r w:rsidRPr="0032224D">
              <w:rPr>
                <w:rFonts w:ascii="Times New Roman" w:hAnsi="Times New Roman"/>
                <w:sz w:val="24"/>
              </w:rPr>
              <w:t>5-9</w:t>
            </w:r>
          </w:p>
        </w:tc>
      </w:tr>
    </w:tbl>
    <w:p w:rsidR="007E408C" w:rsidRPr="0032224D" w:rsidRDefault="007E408C" w:rsidP="00D878F7">
      <w:pPr>
        <w:spacing w:after="0" w:line="240" w:lineRule="auto"/>
        <w:jc w:val="both"/>
        <w:rPr>
          <w:rFonts w:ascii="Times New Roman" w:hAnsi="Times New Roman"/>
          <w:sz w:val="24"/>
          <w:szCs w:val="24"/>
        </w:rPr>
      </w:pPr>
    </w:p>
    <w:p w:rsidR="007E408C" w:rsidRPr="0032224D" w:rsidRDefault="007E408C" w:rsidP="00D767AF">
      <w:pPr>
        <w:spacing w:after="0" w:line="240" w:lineRule="auto"/>
        <w:jc w:val="both"/>
        <w:rPr>
          <w:rFonts w:ascii="Times New Roman" w:hAnsi="Times New Roman"/>
          <w:b/>
          <w:sz w:val="24"/>
          <w:szCs w:val="24"/>
        </w:rPr>
      </w:pPr>
    </w:p>
    <w:p w:rsidR="007E408C" w:rsidRPr="0032224D" w:rsidRDefault="007E408C" w:rsidP="00D767AF">
      <w:pPr>
        <w:spacing w:after="0" w:line="240" w:lineRule="auto"/>
        <w:jc w:val="both"/>
        <w:rPr>
          <w:rFonts w:ascii="Times New Roman" w:hAnsi="Times New Roman"/>
          <w:b/>
          <w:sz w:val="24"/>
          <w:szCs w:val="24"/>
        </w:rPr>
      </w:pPr>
      <w:r w:rsidRPr="0032224D">
        <w:rPr>
          <w:rFonts w:ascii="Times New Roman" w:hAnsi="Times New Roman"/>
          <w:b/>
          <w:sz w:val="24"/>
          <w:szCs w:val="24"/>
        </w:rPr>
        <w:t>3.4.3.</w:t>
      </w:r>
      <w:r w:rsidRPr="0032224D">
        <w:rPr>
          <w:rFonts w:ascii="Times New Roman" w:hAnsi="Times New Roman"/>
          <w:b/>
          <w:sz w:val="24"/>
          <w:szCs w:val="24"/>
        </w:rPr>
        <w:tab/>
        <w:t>Финансово-экономические условия реализации образовательной программы основного общего образования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w:t>
      </w:r>
      <w:r w:rsidR="00D52B4D">
        <w:rPr>
          <w:rFonts w:ascii="Times New Roman" w:hAnsi="Times New Roman"/>
          <w:sz w:val="24"/>
          <w:szCs w:val="24"/>
        </w:rPr>
        <w:t>МБОУ «СОШ №14» ИМЕНИ А.М.МАМОНОВА</w:t>
      </w:r>
      <w:r w:rsidRPr="0032224D">
        <w:rPr>
          <w:rFonts w:ascii="Times New Roman" w:hAnsi="Times New Roman"/>
          <w:sz w:val="24"/>
          <w:szCs w:val="24"/>
        </w:rPr>
        <w:t>.</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осуществляется в соответствии с нормативами, определяемыми органами государственной власти субъектов Российской Федерации.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7E408C" w:rsidRPr="0032224D" w:rsidRDefault="007E408C" w:rsidP="0028192D">
      <w:pPr>
        <w:pStyle w:val="a3"/>
        <w:numPr>
          <w:ilvl w:val="0"/>
          <w:numId w:val="61"/>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7E408C" w:rsidRPr="0032224D" w:rsidRDefault="007E408C" w:rsidP="0028192D">
      <w:pPr>
        <w:pStyle w:val="a3"/>
        <w:numPr>
          <w:ilvl w:val="0"/>
          <w:numId w:val="61"/>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расходы на приобретение учебников и учебных пособий, средств обучения;</w:t>
      </w:r>
    </w:p>
    <w:p w:rsidR="007E408C" w:rsidRPr="0032224D" w:rsidRDefault="007E408C" w:rsidP="0028192D">
      <w:pPr>
        <w:pStyle w:val="a3"/>
        <w:numPr>
          <w:ilvl w:val="0"/>
          <w:numId w:val="61"/>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E408C" w:rsidRPr="0032224D" w:rsidRDefault="00D52B4D" w:rsidP="00D767AF">
      <w:pPr>
        <w:spacing w:after="0" w:line="240" w:lineRule="auto"/>
        <w:ind w:firstLine="708"/>
        <w:jc w:val="both"/>
        <w:rPr>
          <w:rFonts w:ascii="Times New Roman" w:hAnsi="Times New Roman"/>
          <w:sz w:val="24"/>
          <w:szCs w:val="24"/>
        </w:rPr>
      </w:pPr>
      <w:r>
        <w:rPr>
          <w:rFonts w:ascii="Times New Roman" w:hAnsi="Times New Roman"/>
          <w:sz w:val="24"/>
          <w:szCs w:val="24"/>
        </w:rPr>
        <w:t>МБОУ «СОШ №14» ИМЕНИ А.М.МАМОНОВА</w:t>
      </w:r>
      <w:r w:rsidR="007E408C" w:rsidRPr="0032224D">
        <w:rPr>
          <w:rFonts w:ascii="Times New Roman" w:hAnsi="Times New Roman"/>
          <w:sz w:val="24"/>
          <w:szCs w:val="24"/>
        </w:rPr>
        <w:t xml:space="preserve">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w:t>
      </w:r>
      <w:r>
        <w:rPr>
          <w:rFonts w:ascii="Times New Roman" w:hAnsi="Times New Roman"/>
          <w:sz w:val="24"/>
          <w:szCs w:val="24"/>
        </w:rPr>
        <w:t>МБОУ «СОШ №14» ИМЕНИ А.М.МАМОНОВА</w:t>
      </w:r>
      <w:r w:rsidR="007E408C" w:rsidRPr="0032224D">
        <w:rPr>
          <w:rFonts w:ascii="Times New Roman" w:hAnsi="Times New Roman"/>
          <w:sz w:val="24"/>
          <w:szCs w:val="24"/>
        </w:rPr>
        <w:t>).</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 разработке программы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 связи с требованиями ФГОС ООО при расчете регионального норматива должны учитываются затраты рабочего времени педагогических работников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на урочную и внеурочную деятельность.</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Формирование фонда оплаты труда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устанавливающим положение об оплате труда работников </w:t>
      </w:r>
      <w:r w:rsidR="00D52B4D">
        <w:rPr>
          <w:rFonts w:ascii="Times New Roman" w:hAnsi="Times New Roman"/>
          <w:sz w:val="24"/>
          <w:szCs w:val="24"/>
        </w:rPr>
        <w:t>МБОУ «СОШ №14» ИМЕНИ А.М.МАМОНОВА</w:t>
      </w:r>
      <w:r w:rsidRPr="0032224D">
        <w:rPr>
          <w:rFonts w:ascii="Times New Roman" w:hAnsi="Times New Roman"/>
          <w:sz w:val="24"/>
          <w:szCs w:val="24"/>
        </w:rPr>
        <w:t>.</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E408C" w:rsidRPr="0032224D" w:rsidRDefault="007E408C" w:rsidP="00D767AF">
      <w:pPr>
        <w:spacing w:after="0" w:line="240" w:lineRule="auto"/>
        <w:jc w:val="both"/>
        <w:rPr>
          <w:rFonts w:ascii="Times New Roman" w:hAnsi="Times New Roman"/>
          <w:sz w:val="24"/>
          <w:szCs w:val="24"/>
        </w:rPr>
      </w:pPr>
    </w:p>
    <w:p w:rsidR="007E408C" w:rsidRPr="0032224D" w:rsidRDefault="007E408C" w:rsidP="00D767AF">
      <w:pPr>
        <w:spacing w:after="0" w:line="240" w:lineRule="auto"/>
        <w:jc w:val="both"/>
        <w:rPr>
          <w:rFonts w:ascii="Times New Roman" w:hAnsi="Times New Roman"/>
          <w:b/>
          <w:sz w:val="24"/>
          <w:szCs w:val="24"/>
        </w:rPr>
      </w:pPr>
      <w:r w:rsidRPr="0032224D">
        <w:rPr>
          <w:rFonts w:ascii="Times New Roman" w:hAnsi="Times New Roman"/>
          <w:b/>
          <w:sz w:val="24"/>
          <w:szCs w:val="24"/>
        </w:rPr>
        <w:t>3.5.4. Материально-техническое и учебно-методическое обеспечение программы основного общего образования</w:t>
      </w:r>
    </w:p>
    <w:p w:rsidR="007E408C" w:rsidRPr="0032224D" w:rsidRDefault="007E408C" w:rsidP="00D767A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Информационно-образовательная среда</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Основными компонентами ИОС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являются:</w:t>
      </w:r>
    </w:p>
    <w:p w:rsidR="007E408C" w:rsidRPr="0032224D" w:rsidRDefault="007E408C" w:rsidP="0028192D">
      <w:pPr>
        <w:pStyle w:val="a3"/>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учебно-методические комплекты по всем учебным предметам, из расчета не менее одного учебника по учебному предмету обязательной части учебного плана на одного обучающегося;</w:t>
      </w:r>
    </w:p>
    <w:p w:rsidR="007E408C" w:rsidRPr="0032224D" w:rsidRDefault="007E408C" w:rsidP="0028192D">
      <w:pPr>
        <w:pStyle w:val="a3"/>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7E408C" w:rsidRPr="0032224D" w:rsidRDefault="007E408C" w:rsidP="0028192D">
      <w:pPr>
        <w:pStyle w:val="a3"/>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учебно-наглядные пособия (средства натурного фонда, модели, печатные, экранно-звуковые средства, мультимедийные средства);</w:t>
      </w:r>
    </w:p>
    <w:p w:rsidR="007E408C" w:rsidRPr="0032224D" w:rsidRDefault="007E408C" w:rsidP="0028192D">
      <w:pPr>
        <w:pStyle w:val="a3"/>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информационно-образовательные ресурсы Интернета;</w:t>
      </w:r>
    </w:p>
    <w:p w:rsidR="007E408C" w:rsidRPr="0032224D" w:rsidRDefault="007E408C" w:rsidP="0028192D">
      <w:pPr>
        <w:pStyle w:val="a3"/>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информационно-телекоммуникационная инфраструктура;</w:t>
      </w:r>
    </w:p>
    <w:p w:rsidR="007E408C" w:rsidRPr="0032224D" w:rsidRDefault="007E408C" w:rsidP="0028192D">
      <w:pPr>
        <w:pStyle w:val="a3"/>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технические средства, обеспечивающие функционирование информационно-образовательной среды;</w:t>
      </w:r>
    </w:p>
    <w:p w:rsidR="007E408C" w:rsidRPr="0032224D" w:rsidRDefault="007E408C" w:rsidP="0028192D">
      <w:pPr>
        <w:pStyle w:val="a3"/>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программные инструменты, обеспечивающие функционирование информационно-образовательной среды;</w:t>
      </w:r>
    </w:p>
    <w:p w:rsidR="007E408C" w:rsidRPr="0032224D" w:rsidRDefault="007E408C" w:rsidP="0028192D">
      <w:pPr>
        <w:pStyle w:val="a3"/>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служба технической поддержки функционирования информационно-образовательной среды.</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ИОС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предоставляет для участников образовательного процесса возможность:</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профессиональные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формирования у обучающихся опыта самостоятельной образовательной и общественной деятельности;</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Белгородской области;</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эффективного использования профессионального и творческого потенциала педагогических и руководящих работников </w:t>
      </w:r>
      <w:r w:rsidR="00D52B4D">
        <w:rPr>
          <w:rFonts w:ascii="Times New Roman" w:hAnsi="Times New Roman"/>
          <w:sz w:val="24"/>
          <w:szCs w:val="24"/>
        </w:rPr>
        <w:t>МБОУ «СОШ №14» ИМЕНИ А.М.МАМОНОВА</w:t>
      </w:r>
      <w:r w:rsidRPr="0032224D">
        <w:rPr>
          <w:rFonts w:ascii="Times New Roman" w:hAnsi="Times New Roman"/>
          <w:sz w:val="24"/>
          <w:szCs w:val="24"/>
        </w:rPr>
        <w:t>, повышения их профессиональной, коммуникативной, информационной и правовой компетентности;</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эффективного управления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с использованием ИКТ, современных механизмов финансирования. </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Электронная информационно-образовательная среда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обеспечивает:</w:t>
      </w:r>
    </w:p>
    <w:p w:rsidR="007E408C" w:rsidRPr="0032224D" w:rsidRDefault="007E408C" w:rsidP="0028192D">
      <w:pPr>
        <w:pStyle w:val="a3"/>
        <w:numPr>
          <w:ilvl w:val="0"/>
          <w:numId w:val="6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w:t>
      </w:r>
      <w:r w:rsidRPr="0032224D">
        <w:t xml:space="preserve"> </w:t>
      </w:r>
      <w:hyperlink r:id="rId78" w:history="1">
        <w:r w:rsidRPr="0032224D">
          <w:rPr>
            <w:rStyle w:val="a8"/>
            <w:rFonts w:ascii="Times New Roman" w:hAnsi="Times New Roman"/>
            <w:color w:val="auto"/>
            <w:sz w:val="24"/>
          </w:rPr>
          <w:t>https://shkola34staryjoskol-r31.gosweb.gosuslugi.ru/</w:t>
        </w:r>
      </w:hyperlink>
      <w:r w:rsidRPr="0032224D">
        <w:rPr>
          <w:sz w:val="24"/>
        </w:rPr>
        <w:t xml:space="preserve"> </w:t>
      </w:r>
    </w:p>
    <w:p w:rsidR="007E408C" w:rsidRPr="0032224D" w:rsidRDefault="007E408C" w:rsidP="0028192D">
      <w:pPr>
        <w:pStyle w:val="a3"/>
        <w:numPr>
          <w:ilvl w:val="0"/>
          <w:numId w:val="6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формирование и хранение электронного портфолио обучающегося, в том числе его работ и оценок за эти работы;</w:t>
      </w:r>
    </w:p>
    <w:p w:rsidR="007E408C" w:rsidRPr="0032224D" w:rsidRDefault="007E408C" w:rsidP="0028192D">
      <w:pPr>
        <w:pStyle w:val="a3"/>
        <w:numPr>
          <w:ilvl w:val="0"/>
          <w:numId w:val="6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посредством информационной системы образовательных услуг «Виртуальная школа»  </w:t>
      </w:r>
      <w:hyperlink r:id="rId79" w:history="1">
        <w:r w:rsidRPr="0032224D">
          <w:rPr>
            <w:rStyle w:val="a8"/>
            <w:rFonts w:ascii="Times New Roman" w:hAnsi="Times New Roman"/>
            <w:color w:val="auto"/>
            <w:sz w:val="24"/>
            <w:szCs w:val="24"/>
          </w:rPr>
          <w:t>https://belgorod.vsopen.ru/app/</w:t>
        </w:r>
      </w:hyperlink>
      <w:r w:rsidRPr="0032224D">
        <w:rPr>
          <w:rFonts w:ascii="Times New Roman" w:hAnsi="Times New Roman"/>
          <w:sz w:val="24"/>
          <w:szCs w:val="24"/>
        </w:rPr>
        <w:t>;</w:t>
      </w:r>
    </w:p>
    <w:p w:rsidR="007E408C" w:rsidRPr="0032224D" w:rsidRDefault="007E408C" w:rsidP="0028192D">
      <w:pPr>
        <w:pStyle w:val="a3"/>
        <w:numPr>
          <w:ilvl w:val="0"/>
          <w:numId w:val="6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7E408C" w:rsidRPr="0032224D" w:rsidRDefault="007E408C" w:rsidP="0028192D">
      <w:pPr>
        <w:pStyle w:val="a3"/>
        <w:numPr>
          <w:ilvl w:val="0"/>
          <w:numId w:val="6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7E408C" w:rsidRPr="0032224D" w:rsidRDefault="007E408C" w:rsidP="00D767AF">
      <w:pPr>
        <w:spacing w:after="0" w:line="240" w:lineRule="auto"/>
        <w:ind w:firstLine="567"/>
        <w:jc w:val="both"/>
        <w:rPr>
          <w:rFonts w:ascii="Times New Roman" w:hAnsi="Times New Roman"/>
          <w:sz w:val="24"/>
          <w:szCs w:val="24"/>
        </w:rPr>
      </w:pPr>
      <w:r w:rsidRPr="0032224D">
        <w:rPr>
          <w:rFonts w:ascii="Times New Roman" w:hAnsi="Times New Roman"/>
          <w:sz w:val="24"/>
          <w:szCs w:val="24"/>
        </w:rPr>
        <w:t>Электронная информационно-образовательная среда позволяет обучающимся осуществить:</w:t>
      </w:r>
    </w:p>
    <w:p w:rsidR="007E408C" w:rsidRPr="0032224D" w:rsidRDefault="007E408C" w:rsidP="0028192D">
      <w:pPr>
        <w:pStyle w:val="a3"/>
        <w:numPr>
          <w:ilvl w:val="0"/>
          <w:numId w:val="6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 xml:space="preserve">поиск и получение информации в локальной сети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и Глобальной сети — Интернете в соответствии с учебной задачей;</w:t>
      </w:r>
    </w:p>
    <w:p w:rsidR="007E408C" w:rsidRPr="0032224D" w:rsidRDefault="007E408C" w:rsidP="0028192D">
      <w:pPr>
        <w:pStyle w:val="a3"/>
        <w:numPr>
          <w:ilvl w:val="0"/>
          <w:numId w:val="6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обработку информации для выступления с аудио-, видео- и графическим сопровождением;</w:t>
      </w:r>
    </w:p>
    <w:p w:rsidR="007E408C" w:rsidRPr="0032224D" w:rsidRDefault="007E408C" w:rsidP="0028192D">
      <w:pPr>
        <w:pStyle w:val="a3"/>
        <w:numPr>
          <w:ilvl w:val="0"/>
          <w:numId w:val="6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 xml:space="preserve">размещение продуктов познавательной, исследовательской и творческой деятельности в сети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и Интернете;</w:t>
      </w:r>
    </w:p>
    <w:p w:rsidR="007E408C" w:rsidRPr="0032224D" w:rsidRDefault="007E408C" w:rsidP="0028192D">
      <w:pPr>
        <w:pStyle w:val="a3"/>
        <w:numPr>
          <w:ilvl w:val="0"/>
          <w:numId w:val="6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выпуск школьных печатных изданий, радиопередач;</w:t>
      </w:r>
    </w:p>
    <w:p w:rsidR="007E408C" w:rsidRPr="0032224D" w:rsidRDefault="007E408C" w:rsidP="0028192D">
      <w:pPr>
        <w:pStyle w:val="a3"/>
        <w:numPr>
          <w:ilvl w:val="0"/>
          <w:numId w:val="6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7E408C" w:rsidRPr="0032224D" w:rsidRDefault="007E408C" w:rsidP="00D767AF">
      <w:pPr>
        <w:spacing w:after="0" w:line="240" w:lineRule="auto"/>
        <w:ind w:firstLine="567"/>
        <w:jc w:val="both"/>
        <w:rPr>
          <w:rFonts w:ascii="Times New Roman" w:hAnsi="Times New Roman"/>
          <w:sz w:val="24"/>
          <w:szCs w:val="24"/>
        </w:rPr>
      </w:pPr>
      <w:r w:rsidRPr="0032224D">
        <w:rPr>
          <w:rFonts w:ascii="Times New Roman" w:hAnsi="Times New Roman"/>
          <w:sz w:val="24"/>
          <w:szCs w:val="24"/>
        </w:rPr>
        <w:t>Функционирование электронной информационно-образовательной среды соответствует законодательству Российской Федерации.</w:t>
      </w:r>
    </w:p>
    <w:p w:rsidR="007E408C" w:rsidRPr="0032224D" w:rsidRDefault="007E408C" w:rsidP="00326FC9">
      <w:pPr>
        <w:spacing w:after="0" w:line="240" w:lineRule="auto"/>
        <w:ind w:firstLine="567"/>
        <w:jc w:val="both"/>
        <w:rPr>
          <w:rFonts w:ascii="Times New Roman" w:hAnsi="Times New Roman"/>
          <w:sz w:val="24"/>
          <w:szCs w:val="24"/>
        </w:rPr>
      </w:pPr>
      <w:r w:rsidRPr="0032224D">
        <w:rPr>
          <w:rFonts w:ascii="Times New Roman" w:hAnsi="Times New Roman"/>
          <w:sz w:val="24"/>
          <w:szCs w:val="24"/>
        </w:rPr>
        <w:t xml:space="preserve">Характеристика информационно-образовательной среды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по направлениям отражено в таблице (см. таблицу).</w:t>
      </w:r>
    </w:p>
    <w:p w:rsidR="007E408C" w:rsidRPr="0032224D" w:rsidRDefault="007E408C" w:rsidP="00D767AF">
      <w:pPr>
        <w:spacing w:after="0" w:line="240" w:lineRule="auto"/>
        <w:jc w:val="both"/>
        <w:rPr>
          <w:rFonts w:ascii="Times New Roman" w:hAnsi="Times New Roman"/>
          <w:sz w:val="24"/>
          <w:szCs w:val="24"/>
        </w:rPr>
      </w:pPr>
    </w:p>
    <w:tbl>
      <w:tblPr>
        <w:tblW w:w="9405"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0"/>
        <w:gridCol w:w="4400"/>
        <w:gridCol w:w="1837"/>
        <w:gridCol w:w="2558"/>
      </w:tblGrid>
      <w:tr w:rsidR="007E408C" w:rsidRPr="0032224D" w:rsidTr="00D767AF">
        <w:trPr>
          <w:trHeight w:val="13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 п/п</w:t>
            </w:r>
          </w:p>
        </w:tc>
        <w:tc>
          <w:tcPr>
            <w:tcW w:w="440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Компоненты информационно-образовательной среды</w:t>
            </w:r>
          </w:p>
        </w:tc>
        <w:tc>
          <w:tcPr>
            <w:tcW w:w="1837"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Наличие компонентов ИОС</w:t>
            </w:r>
          </w:p>
        </w:tc>
        <w:tc>
          <w:tcPr>
            <w:tcW w:w="2558" w:type="dxa"/>
          </w:tcPr>
          <w:p w:rsidR="007E408C" w:rsidRPr="0032224D" w:rsidRDefault="007E408C" w:rsidP="00D767AF">
            <w:pPr>
              <w:spacing w:after="0" w:line="240" w:lineRule="auto"/>
              <w:ind w:left="-99"/>
              <w:jc w:val="center"/>
              <w:rPr>
                <w:rFonts w:ascii="Times New Roman" w:hAnsi="Times New Roman"/>
                <w:sz w:val="20"/>
                <w:szCs w:val="20"/>
              </w:rPr>
            </w:pPr>
            <w:r w:rsidRPr="0032224D">
              <w:rPr>
                <w:rStyle w:val="21"/>
                <w:rFonts w:ascii="Times New Roman" w:hAnsi="Times New Roman" w:cs="Times New Roman"/>
                <w:color w:val="auto"/>
              </w:rPr>
              <w:t>Сроки создания условий в соответствии с требованиями ФГОС (в случае полного или частично отсутствия обеспеченности)</w:t>
            </w:r>
          </w:p>
        </w:tc>
      </w:tr>
      <w:tr w:rsidR="007E408C" w:rsidRPr="0032224D" w:rsidTr="00D767AF">
        <w:trPr>
          <w:trHeight w:val="16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1</w:t>
            </w:r>
          </w:p>
        </w:tc>
        <w:tc>
          <w:tcPr>
            <w:tcW w:w="4400" w:type="dxa"/>
            <w:vAlign w:val="center"/>
          </w:tcPr>
          <w:p w:rsidR="007E408C" w:rsidRPr="0032224D" w:rsidRDefault="007E408C" w:rsidP="00D767AF">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sidRPr="0032224D">
              <w:rPr>
                <w:rStyle w:val="29pt"/>
                <w:rFonts w:ascii="Times New Roman" w:hAnsi="Times New Roman" w:cs="Times New Roman"/>
                <w:color w:val="auto"/>
                <w:sz w:val="20"/>
                <w:szCs w:val="20"/>
              </w:rPr>
              <w:softHyphen/>
              <w:t>ной части учебного плана на одного обучающегося</w:t>
            </w:r>
          </w:p>
        </w:tc>
        <w:tc>
          <w:tcPr>
            <w:tcW w:w="1837" w:type="dxa"/>
          </w:tcPr>
          <w:p w:rsidR="007E408C" w:rsidRPr="0032224D" w:rsidRDefault="007E408C" w:rsidP="00A22B29">
            <w:pPr>
              <w:spacing w:after="0" w:line="240" w:lineRule="auto"/>
              <w:ind w:left="-99"/>
              <w:jc w:val="center"/>
              <w:rPr>
                <w:rFonts w:ascii="Times New Roman" w:hAnsi="Times New Roman"/>
                <w:sz w:val="20"/>
                <w:szCs w:val="20"/>
              </w:rP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2</w:t>
            </w:r>
          </w:p>
        </w:tc>
        <w:tc>
          <w:tcPr>
            <w:tcW w:w="4400" w:type="dxa"/>
            <w:vAlign w:val="center"/>
          </w:tcPr>
          <w:p w:rsidR="007E408C" w:rsidRPr="0032224D" w:rsidRDefault="007E408C" w:rsidP="00D767AF">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3</w:t>
            </w:r>
          </w:p>
        </w:tc>
        <w:tc>
          <w:tcPr>
            <w:tcW w:w="4400" w:type="dxa"/>
            <w:vAlign w:val="center"/>
          </w:tcPr>
          <w:p w:rsidR="007E408C" w:rsidRPr="0032224D" w:rsidRDefault="007E408C" w:rsidP="00D767AF">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4</w:t>
            </w:r>
          </w:p>
        </w:tc>
        <w:tc>
          <w:tcPr>
            <w:tcW w:w="4400" w:type="dxa"/>
            <w:vAlign w:val="center"/>
          </w:tcPr>
          <w:p w:rsidR="007E408C" w:rsidRPr="0032224D" w:rsidRDefault="007E408C" w:rsidP="00D767AF">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Учебно-наглядные пособия (средства обучения):</w:t>
            </w:r>
          </w:p>
          <w:p w:rsidR="007E408C" w:rsidRPr="0032224D" w:rsidRDefault="007E408C" w:rsidP="0028192D">
            <w:pPr>
              <w:widowControl w:val="0"/>
              <w:numPr>
                <w:ilvl w:val="0"/>
                <w:numId w:val="66"/>
              </w:numPr>
              <w:tabs>
                <w:tab w:val="left" w:pos="-108"/>
                <w:tab w:val="left" w:pos="317"/>
              </w:tabs>
              <w:spacing w:after="0" w:line="240" w:lineRule="auto"/>
              <w:ind w:left="34" w:firstLine="142"/>
              <w:rPr>
                <w:rFonts w:ascii="Times New Roman" w:hAnsi="Times New Roman"/>
                <w:sz w:val="20"/>
                <w:szCs w:val="20"/>
              </w:rPr>
            </w:pPr>
            <w:r w:rsidRPr="0032224D">
              <w:rPr>
                <w:rStyle w:val="29pt"/>
                <w:rFonts w:ascii="Times New Roman" w:hAnsi="Times New Roman" w:cs="Times New Roman"/>
                <w:color w:val="auto"/>
                <w:sz w:val="20"/>
                <w:szCs w:val="20"/>
              </w:rPr>
              <w:t>натурный фонд (натуральные природные объекты, коллекции промышленных материалов, наборы</w:t>
            </w:r>
          </w:p>
          <w:p w:rsidR="007E408C" w:rsidRPr="0032224D" w:rsidRDefault="007E408C" w:rsidP="0028192D">
            <w:pPr>
              <w:pStyle w:val="a3"/>
              <w:numPr>
                <w:ilvl w:val="0"/>
                <w:numId w:val="66"/>
              </w:numPr>
              <w:tabs>
                <w:tab w:val="left" w:pos="-108"/>
                <w:tab w:val="left" w:pos="317"/>
              </w:tabs>
              <w:spacing w:after="0" w:line="240" w:lineRule="auto"/>
              <w:ind w:left="34" w:firstLine="142"/>
              <w:rPr>
                <w:rFonts w:ascii="Times New Roman" w:hAnsi="Times New Roman"/>
                <w:sz w:val="20"/>
                <w:szCs w:val="20"/>
              </w:rPr>
            </w:pPr>
            <w:r w:rsidRPr="0032224D">
              <w:rPr>
                <w:rStyle w:val="29pt"/>
                <w:rFonts w:ascii="Times New Roman" w:hAnsi="Times New Roman" w:cs="Times New Roman"/>
                <w:color w:val="auto"/>
                <w:sz w:val="20"/>
                <w:szCs w:val="20"/>
              </w:rPr>
              <w:t xml:space="preserve">для экспериментов, коллекции народных промыслов и </w:t>
            </w:r>
            <w:r w:rsidRPr="0032224D">
              <w:rPr>
                <w:rStyle w:val="21"/>
                <w:rFonts w:ascii="Times New Roman" w:hAnsi="Times New Roman" w:cs="Times New Roman"/>
                <w:color w:val="auto"/>
              </w:rPr>
              <w:t>др.);</w:t>
            </w:r>
          </w:p>
          <w:p w:rsidR="007E408C" w:rsidRPr="0032224D" w:rsidRDefault="007E408C" w:rsidP="0028192D">
            <w:pPr>
              <w:widowControl w:val="0"/>
              <w:numPr>
                <w:ilvl w:val="0"/>
                <w:numId w:val="66"/>
              </w:numPr>
              <w:tabs>
                <w:tab w:val="left" w:pos="-108"/>
                <w:tab w:val="left" w:pos="317"/>
              </w:tabs>
              <w:spacing w:after="0" w:line="240" w:lineRule="auto"/>
              <w:ind w:left="34" w:firstLine="142"/>
              <w:jc w:val="both"/>
              <w:rPr>
                <w:rFonts w:ascii="Times New Roman" w:hAnsi="Times New Roman"/>
                <w:sz w:val="20"/>
                <w:szCs w:val="20"/>
              </w:rPr>
            </w:pPr>
            <w:r w:rsidRPr="0032224D">
              <w:rPr>
                <w:rStyle w:val="29pt"/>
                <w:rFonts w:ascii="Times New Roman" w:hAnsi="Times New Roman" w:cs="Times New Roman"/>
                <w:color w:val="auto"/>
                <w:sz w:val="20"/>
                <w:szCs w:val="20"/>
              </w:rPr>
              <w:t>модели разных видов;</w:t>
            </w:r>
          </w:p>
          <w:p w:rsidR="007E408C" w:rsidRPr="0032224D" w:rsidRDefault="007E408C" w:rsidP="0028192D">
            <w:pPr>
              <w:widowControl w:val="0"/>
              <w:numPr>
                <w:ilvl w:val="0"/>
                <w:numId w:val="66"/>
              </w:numPr>
              <w:tabs>
                <w:tab w:val="left" w:pos="-108"/>
                <w:tab w:val="left" w:pos="317"/>
              </w:tabs>
              <w:spacing w:after="0" w:line="240" w:lineRule="auto"/>
              <w:ind w:left="34" w:firstLine="142"/>
              <w:rPr>
                <w:rFonts w:ascii="Times New Roman" w:hAnsi="Times New Roman"/>
                <w:sz w:val="20"/>
                <w:szCs w:val="20"/>
              </w:rPr>
            </w:pPr>
            <w:r w:rsidRPr="0032224D">
              <w:rPr>
                <w:rStyle w:val="29pt"/>
                <w:rFonts w:ascii="Times New Roman" w:hAnsi="Times New Roman" w:cs="Times New Roman"/>
                <w:color w:val="auto"/>
                <w:sz w:val="20"/>
                <w:szCs w:val="20"/>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w:t>
            </w:r>
            <w:r w:rsidRPr="0032224D">
              <w:rPr>
                <w:rStyle w:val="29pt"/>
                <w:rFonts w:ascii="Times New Roman" w:hAnsi="Times New Roman" w:cs="Times New Roman"/>
                <w:color w:val="auto"/>
                <w:sz w:val="20"/>
                <w:szCs w:val="20"/>
              </w:rPr>
              <w:softHyphen/>
              <w:t>ных материалов и др.);</w:t>
            </w:r>
          </w:p>
          <w:p w:rsidR="007E408C" w:rsidRPr="0032224D" w:rsidRDefault="007E408C" w:rsidP="0028192D">
            <w:pPr>
              <w:widowControl w:val="0"/>
              <w:numPr>
                <w:ilvl w:val="0"/>
                <w:numId w:val="66"/>
              </w:numPr>
              <w:tabs>
                <w:tab w:val="left" w:pos="-108"/>
                <w:tab w:val="left" w:pos="317"/>
              </w:tabs>
              <w:spacing w:after="0" w:line="240" w:lineRule="auto"/>
              <w:ind w:left="34" w:firstLine="142"/>
              <w:rPr>
                <w:rFonts w:ascii="Times New Roman" w:hAnsi="Times New Roman"/>
                <w:sz w:val="20"/>
                <w:szCs w:val="20"/>
              </w:rPr>
            </w:pPr>
            <w:r w:rsidRPr="0032224D">
              <w:rPr>
                <w:rStyle w:val="29pt"/>
                <w:rFonts w:ascii="Times New Roman" w:hAnsi="Times New Roman" w:cs="Times New Roman"/>
                <w:color w:val="auto"/>
                <w:sz w:val="20"/>
                <w:szCs w:val="20"/>
              </w:rPr>
              <w:t>экранно-звуковые (аудиокниги, фонохрестоматии, видеофильмы),</w:t>
            </w:r>
          </w:p>
          <w:p w:rsidR="007E408C" w:rsidRPr="0032224D" w:rsidRDefault="007E408C" w:rsidP="00630C31">
            <w:pPr>
              <w:widowControl w:val="0"/>
              <w:numPr>
                <w:ilvl w:val="0"/>
                <w:numId w:val="66"/>
              </w:numPr>
              <w:tabs>
                <w:tab w:val="left" w:pos="-108"/>
                <w:tab w:val="left" w:pos="317"/>
              </w:tabs>
              <w:spacing w:after="0" w:line="240" w:lineRule="auto"/>
              <w:ind w:left="34" w:firstLine="142"/>
              <w:rPr>
                <w:rFonts w:ascii="Times New Roman" w:hAnsi="Times New Roman"/>
                <w:sz w:val="20"/>
                <w:szCs w:val="20"/>
              </w:rPr>
            </w:pPr>
            <w:r w:rsidRPr="0032224D">
              <w:rPr>
                <w:rStyle w:val="29pt"/>
                <w:rFonts w:ascii="Times New Roman" w:hAnsi="Times New Roman" w:cs="Times New Roman"/>
                <w:color w:val="auto"/>
                <w:sz w:val="20"/>
                <w:szCs w:val="20"/>
              </w:rPr>
              <w:t>мультимедийные средства (электронные приложения к учебникам, аудиозаписи, видеофильмы, электронные медиалекции, тренажеры, и др.)</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5</w:t>
            </w:r>
          </w:p>
        </w:tc>
        <w:tc>
          <w:tcPr>
            <w:tcW w:w="4400" w:type="dxa"/>
            <w:vAlign w:val="bottom"/>
          </w:tcPr>
          <w:p w:rsidR="007E408C" w:rsidRPr="0032224D" w:rsidRDefault="007E408C" w:rsidP="00D767AF">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Информационно-образовательные ресурсы Интернета (обеспечен доступ для всех участников образователь</w:t>
            </w:r>
            <w:r w:rsidRPr="0032224D">
              <w:rPr>
                <w:rStyle w:val="29pt"/>
                <w:rFonts w:ascii="Times New Roman" w:hAnsi="Times New Roman" w:cs="Times New Roman"/>
                <w:color w:val="auto"/>
                <w:sz w:val="20"/>
                <w:szCs w:val="20"/>
              </w:rPr>
              <w:softHyphen/>
              <w:t>ного процесса)</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6</w:t>
            </w:r>
          </w:p>
        </w:tc>
        <w:tc>
          <w:tcPr>
            <w:tcW w:w="4400" w:type="dxa"/>
            <w:vAlign w:val="center"/>
          </w:tcPr>
          <w:p w:rsidR="007E408C" w:rsidRPr="0032224D" w:rsidRDefault="007E408C" w:rsidP="00630C31">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Информационно-телекоммуникационная инфраструктура</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7</w:t>
            </w:r>
          </w:p>
        </w:tc>
        <w:tc>
          <w:tcPr>
            <w:tcW w:w="4400" w:type="dxa"/>
            <w:vAlign w:val="bottom"/>
          </w:tcPr>
          <w:p w:rsidR="007E408C" w:rsidRPr="0032224D" w:rsidRDefault="007E408C" w:rsidP="00630C31">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Технические средства, обеспечивающие функционирование информационно-образовательной среды</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8</w:t>
            </w:r>
          </w:p>
        </w:tc>
        <w:tc>
          <w:tcPr>
            <w:tcW w:w="4400" w:type="dxa"/>
            <w:vAlign w:val="center"/>
          </w:tcPr>
          <w:p w:rsidR="007E408C" w:rsidRPr="0032224D" w:rsidRDefault="007E408C" w:rsidP="00630C31">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Программные инструменты, обеспечивающие функционирование информационно-образовательной среды</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9</w:t>
            </w:r>
          </w:p>
        </w:tc>
        <w:tc>
          <w:tcPr>
            <w:tcW w:w="4400" w:type="dxa"/>
            <w:vAlign w:val="center"/>
          </w:tcPr>
          <w:p w:rsidR="007E408C" w:rsidRPr="0032224D" w:rsidRDefault="007E408C" w:rsidP="00D767AF">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Служба технической поддержки функционирования информационно-образовательной среды</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bl>
    <w:p w:rsidR="007E408C" w:rsidRPr="0032224D" w:rsidRDefault="007E408C" w:rsidP="00D767AF">
      <w:pPr>
        <w:spacing w:after="0" w:line="240" w:lineRule="auto"/>
        <w:jc w:val="both"/>
        <w:rPr>
          <w:rFonts w:ascii="Times New Roman" w:hAnsi="Times New Roman"/>
          <w:sz w:val="24"/>
          <w:szCs w:val="24"/>
        </w:rPr>
      </w:pPr>
    </w:p>
    <w:p w:rsidR="007E408C" w:rsidRPr="0032224D" w:rsidRDefault="007E408C" w:rsidP="00D767A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Материально-технические условия реализации основной образовательной программы основного общего образования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Материально-технические условия реализации основной образовательной программы основного общего образования обеспечивают:</w:t>
      </w:r>
    </w:p>
    <w:p w:rsidR="007E408C" w:rsidRPr="0032224D" w:rsidRDefault="007E408C" w:rsidP="0028192D">
      <w:pPr>
        <w:pStyle w:val="a3"/>
        <w:numPr>
          <w:ilvl w:val="0"/>
          <w:numId w:val="6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7E408C" w:rsidRPr="0032224D" w:rsidRDefault="007E408C" w:rsidP="0028192D">
      <w:pPr>
        <w:pStyle w:val="a3"/>
        <w:numPr>
          <w:ilvl w:val="0"/>
          <w:numId w:val="6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безопасность и комфортность организации учебного процесса;</w:t>
      </w:r>
    </w:p>
    <w:p w:rsidR="007E408C" w:rsidRPr="0032224D" w:rsidRDefault="007E408C" w:rsidP="0028192D">
      <w:pPr>
        <w:pStyle w:val="a3"/>
        <w:numPr>
          <w:ilvl w:val="0"/>
          <w:numId w:val="6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7E408C" w:rsidRPr="0032224D" w:rsidRDefault="007E408C" w:rsidP="0028192D">
      <w:pPr>
        <w:pStyle w:val="a3"/>
        <w:numPr>
          <w:ilvl w:val="0"/>
          <w:numId w:val="6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 xml:space="preserve">возможность для беспрепятственного доступа всех участников образовательного процесса, в том числе обучающихся с ОВЗ, к объектам инфраструктуры </w:t>
      </w:r>
      <w:r w:rsidR="00D52B4D">
        <w:rPr>
          <w:rFonts w:ascii="Times New Roman" w:hAnsi="Times New Roman"/>
          <w:sz w:val="24"/>
          <w:szCs w:val="24"/>
        </w:rPr>
        <w:t>МБОУ «СОШ №14» ИМЕНИ А.М.МАМОНОВА</w:t>
      </w:r>
      <w:r w:rsidRPr="0032224D">
        <w:rPr>
          <w:rFonts w:ascii="Times New Roman" w:hAnsi="Times New Roman"/>
          <w:sz w:val="24"/>
          <w:szCs w:val="24"/>
        </w:rPr>
        <w:t>.</w:t>
      </w:r>
    </w:p>
    <w:p w:rsidR="007E408C" w:rsidRPr="0032224D" w:rsidRDefault="007E408C" w:rsidP="00D767AF">
      <w:pPr>
        <w:spacing w:after="0" w:line="240" w:lineRule="auto"/>
        <w:ind w:firstLine="426"/>
        <w:jc w:val="both"/>
        <w:rPr>
          <w:rFonts w:ascii="Times New Roman" w:hAnsi="Times New Roman"/>
          <w:sz w:val="24"/>
          <w:szCs w:val="24"/>
        </w:rPr>
      </w:pPr>
      <w:r w:rsidRPr="0032224D">
        <w:rPr>
          <w:rFonts w:ascii="Times New Roman" w:hAnsi="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7E408C" w:rsidRPr="0032224D" w:rsidRDefault="007E408C" w:rsidP="0028192D">
      <w:pPr>
        <w:pStyle w:val="a3"/>
        <w:numPr>
          <w:ilvl w:val="0"/>
          <w:numId w:val="6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7E408C" w:rsidRPr="0032224D" w:rsidRDefault="007E408C" w:rsidP="0028192D">
      <w:pPr>
        <w:pStyle w:val="a3"/>
        <w:numPr>
          <w:ilvl w:val="0"/>
          <w:numId w:val="6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7E408C" w:rsidRPr="0032224D" w:rsidRDefault="007E408C" w:rsidP="0028192D">
      <w:pPr>
        <w:pStyle w:val="a3"/>
        <w:numPr>
          <w:ilvl w:val="0"/>
          <w:numId w:val="6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7E408C" w:rsidRPr="0032224D" w:rsidRDefault="007E408C" w:rsidP="0028192D">
      <w:pPr>
        <w:pStyle w:val="a3"/>
        <w:numPr>
          <w:ilvl w:val="0"/>
          <w:numId w:val="6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7E408C" w:rsidRPr="0032224D" w:rsidRDefault="007E408C" w:rsidP="0028192D">
      <w:pPr>
        <w:pStyle w:val="a3"/>
        <w:numPr>
          <w:ilvl w:val="0"/>
          <w:numId w:val="6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 xml:space="preserve">аналогичные перечни, утвержденные региональными нормативными актами и локальными актами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разработанные с учетом особенностей реализации основной образовательной программы в </w:t>
      </w:r>
      <w:r w:rsidR="00D52B4D">
        <w:rPr>
          <w:rFonts w:ascii="Times New Roman" w:hAnsi="Times New Roman"/>
          <w:sz w:val="24"/>
          <w:szCs w:val="24"/>
        </w:rPr>
        <w:t>МБОУ «СОШ №14» ИМЕНИ А.М.МАМОНОВА</w:t>
      </w:r>
      <w:r w:rsidRPr="0032224D">
        <w:rPr>
          <w:rFonts w:ascii="Times New Roman" w:hAnsi="Times New Roman"/>
          <w:sz w:val="24"/>
          <w:szCs w:val="24"/>
        </w:rPr>
        <w:t>.</w:t>
      </w:r>
    </w:p>
    <w:p w:rsidR="007E408C" w:rsidRPr="0032224D" w:rsidRDefault="007E408C" w:rsidP="00D767AF">
      <w:pPr>
        <w:spacing w:after="0" w:line="240" w:lineRule="auto"/>
        <w:ind w:firstLine="426"/>
        <w:jc w:val="both"/>
        <w:rPr>
          <w:rFonts w:ascii="Times New Roman" w:hAnsi="Times New Roman"/>
          <w:sz w:val="24"/>
          <w:szCs w:val="24"/>
        </w:rPr>
      </w:pPr>
      <w:r w:rsidRPr="0032224D">
        <w:rPr>
          <w:rFonts w:ascii="Times New Roman" w:hAnsi="Times New Roman"/>
          <w:sz w:val="24"/>
          <w:szCs w:val="24"/>
        </w:rPr>
        <w:t xml:space="preserve">В зональную структуру </w:t>
      </w:r>
      <w:r w:rsidR="00D52B4D">
        <w:rPr>
          <w:rFonts w:ascii="Times New Roman" w:hAnsi="Times New Roman"/>
          <w:sz w:val="24"/>
          <w:szCs w:val="24"/>
        </w:rPr>
        <w:t>МБОУ «СОШ №14» ИМЕНИ А.М.МАМОНОВА</w:t>
      </w:r>
      <w:r w:rsidRPr="0032224D">
        <w:rPr>
          <w:rFonts w:ascii="Times New Roman" w:hAnsi="Times New Roman"/>
          <w:sz w:val="24"/>
          <w:szCs w:val="24"/>
        </w:rPr>
        <w:t xml:space="preserve"> включены:</w:t>
      </w:r>
    </w:p>
    <w:p w:rsidR="007E408C" w:rsidRPr="0032224D" w:rsidRDefault="007E408C" w:rsidP="0028192D">
      <w:pPr>
        <w:pStyle w:val="a3"/>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участки (территории) с целесообразным набором оснащенных зон;</w:t>
      </w:r>
    </w:p>
    <w:p w:rsidR="007E408C" w:rsidRPr="0032224D" w:rsidRDefault="007E408C" w:rsidP="0028192D">
      <w:pPr>
        <w:pStyle w:val="a3"/>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входная зона;</w:t>
      </w:r>
    </w:p>
    <w:p w:rsidR="007E408C" w:rsidRPr="0032224D" w:rsidRDefault="007E408C" w:rsidP="0028192D">
      <w:pPr>
        <w:pStyle w:val="a3"/>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учебные кабинеты, мастерские, студии для организации учебного процесса;</w:t>
      </w:r>
    </w:p>
    <w:p w:rsidR="007E408C" w:rsidRPr="0032224D" w:rsidRDefault="007E408C" w:rsidP="0028192D">
      <w:pPr>
        <w:pStyle w:val="a3"/>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лаборантские помещения;</w:t>
      </w:r>
    </w:p>
    <w:p w:rsidR="007E408C" w:rsidRPr="0032224D" w:rsidRDefault="007E408C" w:rsidP="0028192D">
      <w:pPr>
        <w:pStyle w:val="a3"/>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библиотека с рабочими зонами: книгохранилищем, медиатекой, читальным залом;</w:t>
      </w:r>
    </w:p>
    <w:p w:rsidR="007E408C" w:rsidRPr="0032224D" w:rsidRDefault="007E408C" w:rsidP="0028192D">
      <w:pPr>
        <w:pStyle w:val="a3"/>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актовый зал;</w:t>
      </w:r>
    </w:p>
    <w:p w:rsidR="007E408C" w:rsidRPr="0032224D" w:rsidRDefault="007E408C" w:rsidP="0028192D">
      <w:pPr>
        <w:pStyle w:val="a3"/>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спортивные сооружения (зал, стадион, спортивная площадка);</w:t>
      </w:r>
    </w:p>
    <w:p w:rsidR="007E408C" w:rsidRPr="0032224D" w:rsidRDefault="007E408C" w:rsidP="0028192D">
      <w:pPr>
        <w:pStyle w:val="a3"/>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пищевой блок;</w:t>
      </w:r>
    </w:p>
    <w:p w:rsidR="007E408C" w:rsidRPr="0032224D" w:rsidRDefault="007E408C" w:rsidP="0028192D">
      <w:pPr>
        <w:pStyle w:val="a3"/>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административные помещения;</w:t>
      </w:r>
    </w:p>
    <w:p w:rsidR="007E408C" w:rsidRPr="0032224D" w:rsidRDefault="007E408C" w:rsidP="0028192D">
      <w:pPr>
        <w:pStyle w:val="a3"/>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гардеробы;</w:t>
      </w:r>
    </w:p>
    <w:p w:rsidR="007E408C" w:rsidRPr="0032224D" w:rsidRDefault="007E408C" w:rsidP="0028192D">
      <w:pPr>
        <w:pStyle w:val="a3"/>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санитарные узлы (туалеты);</w:t>
      </w:r>
    </w:p>
    <w:p w:rsidR="007E408C" w:rsidRPr="0032224D" w:rsidRDefault="007E408C" w:rsidP="0028192D">
      <w:pPr>
        <w:widowControl w:val="0"/>
        <w:numPr>
          <w:ilvl w:val="0"/>
          <w:numId w:val="69"/>
        </w:numPr>
        <w:tabs>
          <w:tab w:val="left" w:pos="227"/>
        </w:tabs>
        <w:spacing w:after="0" w:line="240" w:lineRule="auto"/>
        <w:ind w:left="0" w:firstLine="360"/>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помещения/ место для хранения уборочного инвентаря. </w:t>
      </w:r>
    </w:p>
    <w:p w:rsidR="007E408C" w:rsidRPr="0032224D" w:rsidRDefault="007E408C" w:rsidP="00D767AF">
      <w:pPr>
        <w:widowControl w:val="0"/>
        <w:tabs>
          <w:tab w:val="left" w:pos="227"/>
        </w:tabs>
        <w:spacing w:after="0" w:line="240" w:lineRule="auto"/>
        <w:ind w:left="260"/>
        <w:jc w:val="both"/>
        <w:rPr>
          <w:rFonts w:ascii="Times New Roman" w:hAnsi="Times New Roman"/>
          <w:sz w:val="24"/>
          <w:szCs w:val="24"/>
        </w:rPr>
      </w:pPr>
      <w:r w:rsidRPr="0032224D">
        <w:rPr>
          <w:rStyle w:val="21"/>
          <w:rFonts w:ascii="Times New Roman" w:hAnsi="Times New Roman" w:cs="Times New Roman"/>
          <w:color w:val="auto"/>
          <w:sz w:val="24"/>
          <w:szCs w:val="24"/>
        </w:rPr>
        <w:tab/>
        <w:t>Состав и площади помещений предоставляют условия для:</w:t>
      </w:r>
    </w:p>
    <w:p w:rsidR="007E408C" w:rsidRPr="0032224D" w:rsidRDefault="007E408C" w:rsidP="0028192D">
      <w:pPr>
        <w:widowControl w:val="0"/>
        <w:numPr>
          <w:ilvl w:val="0"/>
          <w:numId w:val="70"/>
        </w:numPr>
        <w:tabs>
          <w:tab w:val="left" w:pos="0"/>
        </w:tabs>
        <w:spacing w:after="0" w:line="240" w:lineRule="auto"/>
        <w:ind w:firstLine="284"/>
        <w:jc w:val="both"/>
        <w:rPr>
          <w:rFonts w:ascii="Times New Roman" w:hAnsi="Times New Roman"/>
          <w:sz w:val="24"/>
          <w:szCs w:val="24"/>
        </w:rPr>
      </w:pPr>
      <w:r w:rsidRPr="0032224D">
        <w:rPr>
          <w:rStyle w:val="21"/>
          <w:rFonts w:ascii="Times New Roman" w:hAnsi="Times New Roman" w:cs="Times New Roman"/>
          <w:color w:val="auto"/>
          <w:sz w:val="24"/>
          <w:szCs w:val="24"/>
        </w:rPr>
        <w:t>основного общего образования согласно избранным направ</w:t>
      </w:r>
      <w:r w:rsidRPr="0032224D">
        <w:rPr>
          <w:rStyle w:val="21"/>
          <w:rFonts w:ascii="Times New Roman" w:hAnsi="Times New Roman" w:cs="Times New Roman"/>
          <w:color w:val="auto"/>
          <w:sz w:val="24"/>
          <w:szCs w:val="24"/>
        </w:rPr>
        <w:softHyphen/>
        <w:t>лениям учебного плана в соответствии с ФГОС ООО;</w:t>
      </w:r>
    </w:p>
    <w:p w:rsidR="007E408C" w:rsidRPr="0032224D" w:rsidRDefault="007E408C" w:rsidP="0028192D">
      <w:pPr>
        <w:widowControl w:val="0"/>
        <w:numPr>
          <w:ilvl w:val="0"/>
          <w:numId w:val="70"/>
        </w:numPr>
        <w:tabs>
          <w:tab w:val="left" w:pos="0"/>
        </w:tabs>
        <w:spacing w:after="0" w:line="240" w:lineRule="auto"/>
        <w:ind w:firstLine="284"/>
        <w:jc w:val="both"/>
        <w:rPr>
          <w:rFonts w:ascii="Times New Roman" w:hAnsi="Times New Roman"/>
          <w:sz w:val="24"/>
          <w:szCs w:val="24"/>
        </w:rPr>
      </w:pPr>
      <w:r w:rsidRPr="0032224D">
        <w:rPr>
          <w:rStyle w:val="21"/>
          <w:rFonts w:ascii="Times New Roman" w:hAnsi="Times New Roman" w:cs="Times New Roman"/>
          <w:color w:val="auto"/>
          <w:sz w:val="24"/>
          <w:szCs w:val="24"/>
        </w:rPr>
        <w:t>организации режима труда и отдыха участников образова</w:t>
      </w:r>
      <w:r w:rsidRPr="0032224D">
        <w:rPr>
          <w:rStyle w:val="21"/>
          <w:rFonts w:ascii="Times New Roman" w:hAnsi="Times New Roman" w:cs="Times New Roman"/>
          <w:color w:val="auto"/>
          <w:sz w:val="24"/>
          <w:szCs w:val="24"/>
        </w:rPr>
        <w:softHyphen/>
        <w:t>тельного процесса;</w:t>
      </w:r>
    </w:p>
    <w:p w:rsidR="007E408C" w:rsidRPr="0032224D" w:rsidRDefault="007E408C" w:rsidP="0028192D">
      <w:pPr>
        <w:widowControl w:val="0"/>
        <w:numPr>
          <w:ilvl w:val="0"/>
          <w:numId w:val="70"/>
        </w:numPr>
        <w:tabs>
          <w:tab w:val="left" w:pos="0"/>
        </w:tabs>
        <w:spacing w:after="0" w:line="240" w:lineRule="auto"/>
        <w:ind w:firstLine="284"/>
        <w:jc w:val="both"/>
        <w:rPr>
          <w:rFonts w:ascii="Times New Roman" w:hAnsi="Times New Roman"/>
          <w:sz w:val="24"/>
          <w:szCs w:val="24"/>
        </w:rPr>
      </w:pPr>
      <w:r w:rsidRPr="0032224D">
        <w:rPr>
          <w:rStyle w:val="21"/>
          <w:rFonts w:ascii="Times New Roman" w:hAnsi="Times New Roman" w:cs="Times New Roman"/>
          <w:color w:val="auto"/>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sidRPr="0032224D">
        <w:rPr>
          <w:rStyle w:val="21"/>
          <w:rFonts w:ascii="Times New Roman" w:hAnsi="Times New Roman" w:cs="Times New Roman"/>
          <w:color w:val="auto"/>
          <w:sz w:val="24"/>
          <w:szCs w:val="24"/>
        </w:rPr>
        <w:softHyphen/>
        <w:t>питательного процесса по данному предмету или циклу учеб</w:t>
      </w:r>
      <w:r w:rsidRPr="0032224D">
        <w:rPr>
          <w:rStyle w:val="21"/>
          <w:rFonts w:ascii="Times New Roman" w:hAnsi="Times New Roman" w:cs="Times New Roman"/>
          <w:color w:val="auto"/>
          <w:sz w:val="24"/>
          <w:szCs w:val="24"/>
        </w:rPr>
        <w:softHyphen/>
        <w:t>ных дисциплин.</w:t>
      </w:r>
    </w:p>
    <w:p w:rsidR="007E408C" w:rsidRPr="0032224D" w:rsidRDefault="007E408C" w:rsidP="00D767AF">
      <w:pPr>
        <w:spacing w:after="0" w:line="240" w:lineRule="auto"/>
        <w:ind w:left="260"/>
        <w:jc w:val="both"/>
        <w:rPr>
          <w:rFonts w:ascii="Times New Roman" w:hAnsi="Times New Roman"/>
          <w:sz w:val="24"/>
          <w:szCs w:val="24"/>
        </w:rPr>
      </w:pPr>
      <w:r w:rsidRPr="0032224D">
        <w:rPr>
          <w:rStyle w:val="21"/>
          <w:rFonts w:ascii="Times New Roman" w:hAnsi="Times New Roman" w:cs="Times New Roman"/>
          <w:color w:val="auto"/>
          <w:sz w:val="24"/>
          <w:szCs w:val="24"/>
        </w:rPr>
        <w:t>В состав учебных кабинетов (мастерских) входят:</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учебный кабинет русского языка и литературы, родного </w:t>
      </w:r>
      <w:r w:rsidRPr="0032224D">
        <w:rPr>
          <w:rFonts w:ascii="Times New Roman" w:hAnsi="Times New Roman"/>
          <w:sz w:val="24"/>
          <w:szCs w:val="24"/>
          <w:lang w:eastAsia="en-US"/>
        </w:rPr>
        <w:t>языка, родной литературы</w:t>
      </w:r>
      <w:r w:rsidRPr="0032224D">
        <w:rPr>
          <w:rStyle w:val="21"/>
          <w:rFonts w:ascii="Times New Roman" w:hAnsi="Times New Roman" w:cs="Times New Roman"/>
          <w:color w:val="auto"/>
          <w:sz w:val="24"/>
          <w:szCs w:val="24"/>
        </w:rPr>
        <w:t>;</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учебный кабинет иностранного языка;</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учебный кабинет истории  и обществознания;</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учебный кабинет географии;</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учебный кабинет изобразительного искусства;</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учебный кабинет  музыки;</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учебный кабинет физики;</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учебный кабинет химии;</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учебный кабинет биологии и экологии;</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учебный кабинет математики;</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учебный кабинет информатики;</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учебный кабинет (мастерская) технологии;</w:t>
      </w:r>
    </w:p>
    <w:p w:rsidR="007E408C" w:rsidRPr="0032224D" w:rsidRDefault="007E408C" w:rsidP="00527B75">
      <w:pPr>
        <w:pStyle w:val="a3"/>
        <w:widowControl w:val="0"/>
        <w:numPr>
          <w:ilvl w:val="0"/>
          <w:numId w:val="218"/>
        </w:numPr>
        <w:tabs>
          <w:tab w:val="left" w:pos="227"/>
        </w:tabs>
        <w:spacing w:after="0" w:line="240" w:lineRule="auto"/>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учебный кабинет основ безопасности жизнедеятельности. </w:t>
      </w:r>
    </w:p>
    <w:p w:rsidR="007E408C" w:rsidRPr="0032224D" w:rsidRDefault="007E408C" w:rsidP="00D767AF">
      <w:pPr>
        <w:widowControl w:val="0"/>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r>
      <w:r w:rsidRPr="0032224D">
        <w:rPr>
          <w:rFonts w:ascii="Times New Roman" w:hAnsi="Times New Roman"/>
          <w:sz w:val="24"/>
          <w:szCs w:val="24"/>
        </w:rPr>
        <w:t>Учебные кабинеты включают следующие зоны:</w:t>
      </w:r>
    </w:p>
    <w:p w:rsidR="007E408C" w:rsidRPr="0032224D" w:rsidRDefault="007E408C" w:rsidP="0028192D">
      <w:pPr>
        <w:pStyle w:val="a3"/>
        <w:numPr>
          <w:ilvl w:val="0"/>
          <w:numId w:val="7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рабочее место учителя с пространством для размещения часто используемого оснащения;</w:t>
      </w:r>
    </w:p>
    <w:p w:rsidR="007E408C" w:rsidRPr="0032224D" w:rsidRDefault="007E408C" w:rsidP="0028192D">
      <w:pPr>
        <w:pStyle w:val="a3"/>
        <w:numPr>
          <w:ilvl w:val="0"/>
          <w:numId w:val="7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рабочую зону учащихся с местом для размещения личных вещей;</w:t>
      </w:r>
    </w:p>
    <w:p w:rsidR="007E408C" w:rsidRPr="0032224D" w:rsidRDefault="007E408C" w:rsidP="0028192D">
      <w:pPr>
        <w:pStyle w:val="a3"/>
        <w:numPr>
          <w:ilvl w:val="0"/>
          <w:numId w:val="7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пространство для размещения и хранения учебного оборудования;</w:t>
      </w:r>
    </w:p>
    <w:p w:rsidR="007E408C" w:rsidRPr="0032224D" w:rsidRDefault="007E408C" w:rsidP="0028192D">
      <w:pPr>
        <w:pStyle w:val="a3"/>
        <w:numPr>
          <w:ilvl w:val="0"/>
          <w:numId w:val="7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демонстрационную зону.</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Компонентами оснащения учебного кабинета являются:</w:t>
      </w:r>
    </w:p>
    <w:p w:rsidR="007E408C" w:rsidRPr="0032224D" w:rsidRDefault="007E408C" w:rsidP="0028192D">
      <w:pPr>
        <w:pStyle w:val="a3"/>
        <w:numPr>
          <w:ilvl w:val="0"/>
          <w:numId w:val="72"/>
        </w:numPr>
        <w:spacing w:after="0" w:line="240" w:lineRule="auto"/>
        <w:jc w:val="both"/>
        <w:rPr>
          <w:rFonts w:ascii="Times New Roman" w:hAnsi="Times New Roman"/>
          <w:sz w:val="24"/>
          <w:szCs w:val="24"/>
        </w:rPr>
      </w:pPr>
      <w:r w:rsidRPr="0032224D">
        <w:rPr>
          <w:rFonts w:ascii="Times New Roman" w:hAnsi="Times New Roman"/>
          <w:sz w:val="24"/>
          <w:szCs w:val="24"/>
        </w:rPr>
        <w:t>школьная мебель;</w:t>
      </w:r>
    </w:p>
    <w:p w:rsidR="007E408C" w:rsidRPr="0032224D" w:rsidRDefault="007E408C" w:rsidP="0028192D">
      <w:pPr>
        <w:pStyle w:val="a3"/>
        <w:numPr>
          <w:ilvl w:val="0"/>
          <w:numId w:val="72"/>
        </w:numPr>
        <w:spacing w:after="0" w:line="240" w:lineRule="auto"/>
        <w:jc w:val="both"/>
        <w:rPr>
          <w:rFonts w:ascii="Times New Roman" w:hAnsi="Times New Roman"/>
          <w:sz w:val="24"/>
          <w:szCs w:val="24"/>
        </w:rPr>
      </w:pPr>
      <w:r w:rsidRPr="0032224D">
        <w:rPr>
          <w:rFonts w:ascii="Times New Roman" w:hAnsi="Times New Roman"/>
          <w:sz w:val="24"/>
          <w:szCs w:val="24"/>
        </w:rPr>
        <w:t>технические средства;</w:t>
      </w:r>
    </w:p>
    <w:p w:rsidR="007E408C" w:rsidRPr="0032224D" w:rsidRDefault="007E408C" w:rsidP="0028192D">
      <w:pPr>
        <w:pStyle w:val="a3"/>
        <w:numPr>
          <w:ilvl w:val="0"/>
          <w:numId w:val="72"/>
        </w:numPr>
        <w:spacing w:after="0" w:line="240" w:lineRule="auto"/>
        <w:jc w:val="both"/>
        <w:rPr>
          <w:rFonts w:ascii="Times New Roman" w:hAnsi="Times New Roman"/>
          <w:sz w:val="24"/>
          <w:szCs w:val="24"/>
        </w:rPr>
      </w:pPr>
      <w:r w:rsidRPr="0032224D">
        <w:rPr>
          <w:rFonts w:ascii="Times New Roman" w:hAnsi="Times New Roman"/>
          <w:sz w:val="24"/>
          <w:szCs w:val="24"/>
        </w:rPr>
        <w:t>лабораторно-технологическое оборудование;</w:t>
      </w:r>
    </w:p>
    <w:p w:rsidR="007E408C" w:rsidRPr="0032224D" w:rsidRDefault="007E408C" w:rsidP="0028192D">
      <w:pPr>
        <w:pStyle w:val="a3"/>
        <w:numPr>
          <w:ilvl w:val="0"/>
          <w:numId w:val="72"/>
        </w:numPr>
        <w:spacing w:after="0" w:line="240" w:lineRule="auto"/>
        <w:jc w:val="both"/>
        <w:rPr>
          <w:rFonts w:ascii="Times New Roman" w:hAnsi="Times New Roman"/>
          <w:sz w:val="24"/>
          <w:szCs w:val="24"/>
        </w:rPr>
      </w:pPr>
      <w:r w:rsidRPr="0032224D">
        <w:rPr>
          <w:rFonts w:ascii="Times New Roman" w:hAnsi="Times New Roman"/>
          <w:sz w:val="24"/>
          <w:szCs w:val="24"/>
        </w:rPr>
        <w:t>фонд дополнительной литературы;</w:t>
      </w:r>
    </w:p>
    <w:p w:rsidR="007E408C" w:rsidRPr="0032224D" w:rsidRDefault="007E408C" w:rsidP="0028192D">
      <w:pPr>
        <w:pStyle w:val="a3"/>
        <w:numPr>
          <w:ilvl w:val="0"/>
          <w:numId w:val="72"/>
        </w:numPr>
        <w:spacing w:after="0" w:line="240" w:lineRule="auto"/>
        <w:jc w:val="both"/>
        <w:rPr>
          <w:rFonts w:ascii="Times New Roman" w:hAnsi="Times New Roman"/>
          <w:sz w:val="24"/>
          <w:szCs w:val="24"/>
        </w:rPr>
      </w:pPr>
      <w:r w:rsidRPr="0032224D">
        <w:rPr>
          <w:rFonts w:ascii="Times New Roman" w:hAnsi="Times New Roman"/>
          <w:sz w:val="24"/>
          <w:szCs w:val="24"/>
        </w:rPr>
        <w:t>учебно-наглядные пособия;</w:t>
      </w:r>
    </w:p>
    <w:p w:rsidR="007E408C" w:rsidRPr="0032224D" w:rsidRDefault="007E408C" w:rsidP="0028192D">
      <w:pPr>
        <w:pStyle w:val="a3"/>
        <w:numPr>
          <w:ilvl w:val="0"/>
          <w:numId w:val="72"/>
        </w:numPr>
        <w:spacing w:after="0" w:line="240" w:lineRule="auto"/>
        <w:jc w:val="both"/>
        <w:rPr>
          <w:rFonts w:ascii="Times New Roman" w:hAnsi="Times New Roman"/>
          <w:sz w:val="24"/>
          <w:szCs w:val="24"/>
        </w:rPr>
      </w:pPr>
      <w:r w:rsidRPr="0032224D">
        <w:rPr>
          <w:rFonts w:ascii="Times New Roman" w:hAnsi="Times New Roman"/>
          <w:sz w:val="24"/>
          <w:szCs w:val="24"/>
        </w:rPr>
        <w:t>учебно-методические материалы.</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Состояние оснащения учебных кабинетов соответствуют принятым стандартам.</w:t>
      </w:r>
    </w:p>
    <w:p w:rsidR="007E408C" w:rsidRPr="0032224D" w:rsidRDefault="007E408C" w:rsidP="00D767AF">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Спортивный зал, включая помещение для хранения спортив</w:t>
      </w:r>
      <w:r w:rsidRPr="0032224D">
        <w:rPr>
          <w:rStyle w:val="21"/>
          <w:rFonts w:ascii="Times New Roman" w:hAnsi="Times New Roman" w:cs="Times New Roman"/>
          <w:color w:val="auto"/>
          <w:sz w:val="24"/>
          <w:szCs w:val="24"/>
        </w:rPr>
        <w:softHyphen/>
        <w:t>ного инвентаря, в соответствии с рабочей программой, утверж</w:t>
      </w:r>
      <w:r w:rsidRPr="0032224D">
        <w:rPr>
          <w:rStyle w:val="21"/>
          <w:rFonts w:ascii="Times New Roman" w:hAnsi="Times New Roman" w:cs="Times New Roman"/>
          <w:color w:val="auto"/>
          <w:sz w:val="24"/>
          <w:szCs w:val="24"/>
        </w:rPr>
        <w:softHyphen/>
        <w:t xml:space="preserve">денной </w:t>
      </w:r>
      <w:r w:rsidR="00D52B4D">
        <w:rPr>
          <w:rFonts w:ascii="Times New Roman" w:hAnsi="Times New Roman"/>
          <w:sz w:val="24"/>
          <w:szCs w:val="24"/>
        </w:rPr>
        <w:t>МБОУ «СОШ №14» ИМЕНИ А.М.МАМОНОВА</w:t>
      </w:r>
      <w:r w:rsidRPr="0032224D">
        <w:rPr>
          <w:rStyle w:val="21"/>
          <w:rFonts w:ascii="Times New Roman" w:hAnsi="Times New Roman" w:cs="Times New Roman"/>
          <w:color w:val="auto"/>
          <w:sz w:val="24"/>
          <w:szCs w:val="24"/>
        </w:rPr>
        <w:t>, оснащается:</w:t>
      </w:r>
    </w:p>
    <w:p w:rsidR="007E408C" w:rsidRPr="0032224D" w:rsidRDefault="007E408C" w:rsidP="0028192D">
      <w:pPr>
        <w:pStyle w:val="a3"/>
        <w:widowControl w:val="0"/>
        <w:numPr>
          <w:ilvl w:val="0"/>
          <w:numId w:val="73"/>
        </w:numPr>
        <w:tabs>
          <w:tab w:val="left" w:pos="229"/>
        </w:tabs>
        <w:spacing w:after="0" w:line="240" w:lineRule="auto"/>
        <w:ind w:left="0" w:firstLine="284"/>
        <w:jc w:val="both"/>
        <w:rPr>
          <w:rFonts w:ascii="Times New Roman" w:hAnsi="Times New Roman"/>
          <w:sz w:val="24"/>
          <w:szCs w:val="24"/>
        </w:rPr>
      </w:pPr>
      <w:r w:rsidRPr="0032224D">
        <w:rPr>
          <w:rStyle w:val="21"/>
          <w:rFonts w:ascii="Times New Roman" w:hAnsi="Times New Roman" w:cs="Times New Roman"/>
          <w:color w:val="auto"/>
          <w:sz w:val="24"/>
          <w:szCs w:val="24"/>
        </w:rPr>
        <w:t>инвентарем и оборудованием для проведения занятий по фи</w:t>
      </w:r>
      <w:r w:rsidRPr="0032224D">
        <w:rPr>
          <w:rStyle w:val="21"/>
          <w:rFonts w:ascii="Times New Roman" w:hAnsi="Times New Roman" w:cs="Times New Roman"/>
          <w:color w:val="auto"/>
          <w:sz w:val="24"/>
          <w:szCs w:val="24"/>
        </w:rPr>
        <w:softHyphen/>
        <w:t>зической культуре и спортивным играм;</w:t>
      </w:r>
    </w:p>
    <w:p w:rsidR="007E408C" w:rsidRPr="0032224D" w:rsidRDefault="007E408C" w:rsidP="0028192D">
      <w:pPr>
        <w:pStyle w:val="a3"/>
        <w:widowControl w:val="0"/>
        <w:numPr>
          <w:ilvl w:val="0"/>
          <w:numId w:val="73"/>
        </w:numPr>
        <w:tabs>
          <w:tab w:val="left" w:pos="229"/>
        </w:tabs>
        <w:spacing w:after="0" w:line="240" w:lineRule="auto"/>
        <w:ind w:left="0" w:firstLine="284"/>
        <w:jc w:val="both"/>
        <w:rPr>
          <w:rFonts w:ascii="Times New Roman" w:hAnsi="Times New Roman"/>
          <w:sz w:val="24"/>
          <w:szCs w:val="24"/>
        </w:rPr>
      </w:pPr>
      <w:r w:rsidRPr="0032224D">
        <w:rPr>
          <w:rStyle w:val="21"/>
          <w:rFonts w:ascii="Times New Roman" w:hAnsi="Times New Roman" w:cs="Times New Roman"/>
          <w:color w:val="auto"/>
          <w:sz w:val="24"/>
          <w:szCs w:val="24"/>
        </w:rPr>
        <w:t>стеллажами для спортивного инвентаря;</w:t>
      </w:r>
    </w:p>
    <w:p w:rsidR="007E408C" w:rsidRPr="0032224D" w:rsidRDefault="007E408C" w:rsidP="0028192D">
      <w:pPr>
        <w:pStyle w:val="a3"/>
        <w:widowControl w:val="0"/>
        <w:numPr>
          <w:ilvl w:val="0"/>
          <w:numId w:val="73"/>
        </w:numPr>
        <w:tabs>
          <w:tab w:val="left" w:pos="229"/>
        </w:tabs>
        <w:spacing w:after="0" w:line="240" w:lineRule="auto"/>
        <w:ind w:left="0" w:firstLine="284"/>
        <w:jc w:val="both"/>
        <w:rPr>
          <w:rFonts w:ascii="Times New Roman" w:hAnsi="Times New Roman"/>
          <w:sz w:val="24"/>
          <w:szCs w:val="24"/>
        </w:rPr>
      </w:pPr>
      <w:r w:rsidRPr="0032224D">
        <w:rPr>
          <w:rStyle w:val="21"/>
          <w:rFonts w:ascii="Times New Roman" w:hAnsi="Times New Roman" w:cs="Times New Roman"/>
          <w:color w:val="auto"/>
          <w:sz w:val="24"/>
          <w:szCs w:val="24"/>
        </w:rPr>
        <w:t>комплектом скамеек.</w:t>
      </w:r>
    </w:p>
    <w:p w:rsidR="007E408C" w:rsidRPr="0032224D" w:rsidRDefault="007E408C" w:rsidP="00D767AF">
      <w:pPr>
        <w:spacing w:after="0" w:line="240" w:lineRule="auto"/>
        <w:ind w:firstLine="260"/>
        <w:jc w:val="both"/>
        <w:rPr>
          <w:rFonts w:ascii="Times New Roman" w:hAnsi="Times New Roman"/>
          <w:sz w:val="24"/>
          <w:szCs w:val="24"/>
        </w:rPr>
      </w:pPr>
      <w:r w:rsidRPr="0032224D">
        <w:rPr>
          <w:rStyle w:val="21"/>
          <w:rFonts w:ascii="Times New Roman" w:hAnsi="Times New Roman" w:cs="Times New Roman"/>
          <w:color w:val="auto"/>
          <w:sz w:val="24"/>
          <w:szCs w:val="24"/>
        </w:rPr>
        <w:t>Библиотека (информационно-библиотечный центр) включает:</w:t>
      </w:r>
    </w:p>
    <w:p w:rsidR="007E408C" w:rsidRPr="0032224D" w:rsidRDefault="007E408C" w:rsidP="00527B75">
      <w:pPr>
        <w:pStyle w:val="a3"/>
        <w:numPr>
          <w:ilvl w:val="0"/>
          <w:numId w:val="219"/>
        </w:numPr>
        <w:spacing w:after="0" w:line="240" w:lineRule="auto"/>
        <w:ind w:left="567"/>
        <w:jc w:val="both"/>
        <w:rPr>
          <w:rFonts w:ascii="Times New Roman" w:hAnsi="Times New Roman"/>
          <w:sz w:val="24"/>
          <w:szCs w:val="24"/>
        </w:rPr>
      </w:pPr>
      <w:r w:rsidRPr="0032224D">
        <w:rPr>
          <w:rStyle w:val="21"/>
          <w:rFonts w:ascii="Times New Roman" w:hAnsi="Times New Roman" w:cs="Times New Roman"/>
          <w:color w:val="auto"/>
          <w:sz w:val="24"/>
          <w:szCs w:val="24"/>
        </w:rPr>
        <w:t>стол библиотекаря, кресло библиотекаря;</w:t>
      </w:r>
    </w:p>
    <w:p w:rsidR="007E408C" w:rsidRPr="0032224D" w:rsidRDefault="007E408C" w:rsidP="0028192D">
      <w:pPr>
        <w:pStyle w:val="a3"/>
        <w:numPr>
          <w:ilvl w:val="0"/>
          <w:numId w:val="74"/>
        </w:numPr>
        <w:spacing w:after="0" w:line="240" w:lineRule="auto"/>
        <w:ind w:left="0" w:firstLine="284"/>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стеллажи библиотечные для хранения и демонстрации пе</w:t>
      </w:r>
      <w:r w:rsidRPr="0032224D">
        <w:rPr>
          <w:rStyle w:val="21"/>
          <w:rFonts w:ascii="Times New Roman" w:hAnsi="Times New Roman" w:cs="Times New Roman"/>
          <w:color w:val="auto"/>
          <w:sz w:val="24"/>
          <w:szCs w:val="24"/>
        </w:rPr>
        <w:softHyphen/>
        <w:t>чатных и медиапособий, художественной литературы;</w:t>
      </w:r>
    </w:p>
    <w:p w:rsidR="007E408C" w:rsidRPr="0032224D" w:rsidRDefault="007E408C" w:rsidP="0028192D">
      <w:pPr>
        <w:widowControl w:val="0"/>
        <w:numPr>
          <w:ilvl w:val="0"/>
          <w:numId w:val="74"/>
        </w:numPr>
        <w:tabs>
          <w:tab w:val="left" w:pos="229"/>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стол для выдачи учебных изданий;</w:t>
      </w:r>
    </w:p>
    <w:p w:rsidR="007E408C" w:rsidRPr="0032224D" w:rsidRDefault="007E408C" w:rsidP="0028192D">
      <w:pPr>
        <w:pStyle w:val="a3"/>
        <w:numPr>
          <w:ilvl w:val="0"/>
          <w:numId w:val="74"/>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шкаф для читательских формуляров;</w:t>
      </w:r>
    </w:p>
    <w:p w:rsidR="007E408C" w:rsidRPr="0032224D" w:rsidRDefault="007E408C" w:rsidP="0028192D">
      <w:pPr>
        <w:pStyle w:val="a3"/>
        <w:numPr>
          <w:ilvl w:val="0"/>
          <w:numId w:val="74"/>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картотеку;</w:t>
      </w:r>
    </w:p>
    <w:p w:rsidR="007E408C" w:rsidRPr="0032224D" w:rsidRDefault="007E408C" w:rsidP="0028192D">
      <w:pPr>
        <w:pStyle w:val="a3"/>
        <w:numPr>
          <w:ilvl w:val="0"/>
          <w:numId w:val="74"/>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столы ученические (для читального зала, в том числе модульные, компьютерные);</w:t>
      </w:r>
    </w:p>
    <w:p w:rsidR="007E408C" w:rsidRPr="0032224D" w:rsidRDefault="007E408C" w:rsidP="0028192D">
      <w:pPr>
        <w:pStyle w:val="a3"/>
        <w:numPr>
          <w:ilvl w:val="0"/>
          <w:numId w:val="74"/>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стулья ученические, регулируемые по высоте;</w:t>
      </w:r>
    </w:p>
    <w:p w:rsidR="007E408C" w:rsidRPr="0032224D" w:rsidRDefault="007E408C" w:rsidP="0028192D">
      <w:pPr>
        <w:pStyle w:val="a3"/>
        <w:numPr>
          <w:ilvl w:val="0"/>
          <w:numId w:val="74"/>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кресла для чтения;</w:t>
      </w:r>
    </w:p>
    <w:p w:rsidR="007E408C" w:rsidRPr="0032224D" w:rsidRDefault="007E408C" w:rsidP="0028192D">
      <w:pPr>
        <w:pStyle w:val="a3"/>
        <w:numPr>
          <w:ilvl w:val="0"/>
          <w:numId w:val="74"/>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7E408C" w:rsidRPr="0032224D" w:rsidRDefault="007E408C"/>
    <w:sectPr w:rsidR="007E408C" w:rsidRPr="0032224D" w:rsidSect="002906F0">
      <w:footerReference w:type="default" r:id="rId80"/>
      <w:pgSz w:w="11906" w:h="16838"/>
      <w:pgMar w:top="1134" w:right="991" w:bottom="1134"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6AC" w:rsidRDefault="005C26AC" w:rsidP="00CD0320">
      <w:pPr>
        <w:spacing w:after="0" w:line="240" w:lineRule="auto"/>
      </w:pPr>
      <w:r>
        <w:separator/>
      </w:r>
    </w:p>
  </w:endnote>
  <w:endnote w:type="continuationSeparator" w:id="0">
    <w:p w:rsidR="005C26AC" w:rsidRDefault="005C26AC" w:rsidP="00CD03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001"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T Astra Serif">
    <w:altName w:val="Times New Roman"/>
    <w:panose1 w:val="00000000000000000000"/>
    <w:charset w:val="00"/>
    <w:family w:val="roman"/>
    <w:notTrueType/>
    <w:pitch w:val="default"/>
    <w:sig w:usb0="00000003" w:usb1="00000000" w:usb2="00000000" w:usb3="00000000" w:csb0="00000001" w:csb1="00000000"/>
  </w:font>
  <w:font w:name="Noto Sans Devanagari">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Lohit Hindi">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YS Text">
    <w:altName w:val="Times New Roman"/>
    <w:panose1 w:val="00000000000000000000"/>
    <w:charset w:val="00"/>
    <w:family w:val="roman"/>
    <w:notTrueType/>
    <w:pitch w:val="default"/>
    <w:sig w:usb0="00000003" w:usb1="00000000" w:usb2="00000000" w:usb3="00000000" w:csb0="00000001" w:csb1="00000000"/>
  </w:font>
  <w:font w:name="LiberationSerif">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B4D" w:rsidRDefault="002070B5">
    <w:pPr>
      <w:pStyle w:val="af0"/>
      <w:jc w:val="right"/>
    </w:pPr>
    <w:fldSimple w:instr=" PAGE   \* MERGEFORMAT ">
      <w:r w:rsidR="00D2151D">
        <w:rPr>
          <w:noProof/>
        </w:rPr>
        <w:t>2</w:t>
      </w:r>
    </w:fldSimple>
  </w:p>
  <w:p w:rsidR="00D52B4D" w:rsidRDefault="00D52B4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6AC" w:rsidRDefault="005C26AC" w:rsidP="00CD0320">
      <w:pPr>
        <w:spacing w:after="0" w:line="240" w:lineRule="auto"/>
      </w:pPr>
      <w:r>
        <w:separator/>
      </w:r>
    </w:p>
  </w:footnote>
  <w:footnote w:type="continuationSeparator" w:id="0">
    <w:p w:rsidR="005C26AC" w:rsidRDefault="005C26AC" w:rsidP="00CD03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721D"/>
    <w:multiLevelType w:val="hybridMultilevel"/>
    <w:tmpl w:val="1C0C4B4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D47A72"/>
    <w:multiLevelType w:val="hybridMultilevel"/>
    <w:tmpl w:val="8A6AAAE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16B0752"/>
    <w:multiLevelType w:val="hybridMultilevel"/>
    <w:tmpl w:val="119AB52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17F14D1"/>
    <w:multiLevelType w:val="hybridMultilevel"/>
    <w:tmpl w:val="83EEB08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79142B"/>
    <w:multiLevelType w:val="hybridMultilevel"/>
    <w:tmpl w:val="CC02DD2E"/>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29F35F1"/>
    <w:multiLevelType w:val="hybridMultilevel"/>
    <w:tmpl w:val="47B4188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A81EB6"/>
    <w:multiLevelType w:val="multilevel"/>
    <w:tmpl w:val="AAC01FF8"/>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40551C4"/>
    <w:multiLevelType w:val="hybridMultilevel"/>
    <w:tmpl w:val="948A139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43F121F"/>
    <w:multiLevelType w:val="hybridMultilevel"/>
    <w:tmpl w:val="B0B0E3E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5263C7F"/>
    <w:multiLevelType w:val="hybridMultilevel"/>
    <w:tmpl w:val="3F146D2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5485355"/>
    <w:multiLevelType w:val="hybridMultilevel"/>
    <w:tmpl w:val="50BA83D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6DC611D"/>
    <w:multiLevelType w:val="hybridMultilevel"/>
    <w:tmpl w:val="D20EEC5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7155774"/>
    <w:multiLevelType w:val="hybridMultilevel"/>
    <w:tmpl w:val="9C945538"/>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311FE0"/>
    <w:multiLevelType w:val="hybridMultilevel"/>
    <w:tmpl w:val="327886D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BB4FE7"/>
    <w:multiLevelType w:val="hybridMultilevel"/>
    <w:tmpl w:val="26B8E88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7F50085"/>
    <w:multiLevelType w:val="hybridMultilevel"/>
    <w:tmpl w:val="5CD60ADE"/>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29452B"/>
    <w:multiLevelType w:val="hybridMultilevel"/>
    <w:tmpl w:val="8B1C5C1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083764AA"/>
    <w:multiLevelType w:val="hybridMultilevel"/>
    <w:tmpl w:val="18C45F2E"/>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08AC71A9"/>
    <w:multiLevelType w:val="hybridMultilevel"/>
    <w:tmpl w:val="6D6C428A"/>
    <w:lvl w:ilvl="0" w:tplc="F45615B0">
      <w:numFmt w:val="bullet"/>
      <w:lvlText w:val=""/>
      <w:lvlJc w:val="left"/>
      <w:pPr>
        <w:ind w:left="720" w:hanging="360"/>
      </w:pPr>
      <w:rPr>
        <w:rFonts w:ascii="Symbol" w:eastAsia="Times New Roman" w:hAnsi="Symbol" w:hint="default"/>
        <w:b w:val="0"/>
        <w:i w:val="0"/>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F13331"/>
    <w:multiLevelType w:val="hybridMultilevel"/>
    <w:tmpl w:val="4FA60F0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09A82BD0"/>
    <w:multiLevelType w:val="hybridMultilevel"/>
    <w:tmpl w:val="124645E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09F705E8"/>
    <w:multiLevelType w:val="hybridMultilevel"/>
    <w:tmpl w:val="9506A7E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0BA43F3F"/>
    <w:multiLevelType w:val="hybridMultilevel"/>
    <w:tmpl w:val="24B4629C"/>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C0F3D0C"/>
    <w:multiLevelType w:val="hybridMultilevel"/>
    <w:tmpl w:val="BD12DEF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0D3F6711"/>
    <w:multiLevelType w:val="hybridMultilevel"/>
    <w:tmpl w:val="69600DD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DD547DE"/>
    <w:multiLevelType w:val="multilevel"/>
    <w:tmpl w:val="9774E48C"/>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0F7F1C41"/>
    <w:multiLevelType w:val="multilevel"/>
    <w:tmpl w:val="484C0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0F9E4899"/>
    <w:multiLevelType w:val="hybridMultilevel"/>
    <w:tmpl w:val="AD621AC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0FD34CE4"/>
    <w:multiLevelType w:val="hybridMultilevel"/>
    <w:tmpl w:val="05E682B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1083193B"/>
    <w:multiLevelType w:val="hybridMultilevel"/>
    <w:tmpl w:val="4A8EB71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111B6578"/>
    <w:multiLevelType w:val="hybridMultilevel"/>
    <w:tmpl w:val="1B3A01E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11226744"/>
    <w:multiLevelType w:val="hybridMultilevel"/>
    <w:tmpl w:val="EFA88B62"/>
    <w:lvl w:ilvl="0" w:tplc="8200B6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1273991"/>
    <w:multiLevelType w:val="hybridMultilevel"/>
    <w:tmpl w:val="7BBC774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11CB3930"/>
    <w:multiLevelType w:val="hybridMultilevel"/>
    <w:tmpl w:val="48FEC7B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1EA7238"/>
    <w:multiLevelType w:val="hybridMultilevel"/>
    <w:tmpl w:val="3E5E2CE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123A6C89"/>
    <w:multiLevelType w:val="hybridMultilevel"/>
    <w:tmpl w:val="3BE8AD5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nsid w:val="124C2325"/>
    <w:multiLevelType w:val="hybridMultilevel"/>
    <w:tmpl w:val="FD1244F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360048B"/>
    <w:multiLevelType w:val="hybridMultilevel"/>
    <w:tmpl w:val="112ACA6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13E85DDC"/>
    <w:multiLevelType w:val="multilevel"/>
    <w:tmpl w:val="F31ADE90"/>
    <w:lvl w:ilvl="0">
      <w:start w:val="1"/>
      <w:numFmt w:val="decimal"/>
      <w:lvlText w:val="%1."/>
      <w:lvlJc w:val="left"/>
      <w:pPr>
        <w:ind w:left="720" w:hanging="360"/>
      </w:pPr>
      <w:rPr>
        <w:rFonts w:cs="Times New Roman"/>
      </w:rPr>
    </w:lvl>
    <w:lvl w:ilvl="1">
      <w:start w:val="1"/>
      <w:numFmt w:val="decimal"/>
      <w:isLgl/>
      <w:lvlText w:val="%1.%2"/>
      <w:lvlJc w:val="left"/>
      <w:pPr>
        <w:ind w:left="1020" w:hanging="660"/>
      </w:pPr>
      <w:rPr>
        <w:rFonts w:cs="Times New Roman"/>
      </w:rPr>
    </w:lvl>
    <w:lvl w:ilvl="2">
      <w:start w:val="17"/>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39">
    <w:nsid w:val="14553F6B"/>
    <w:multiLevelType w:val="hybridMultilevel"/>
    <w:tmpl w:val="6A9EB0F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1462259F"/>
    <w:multiLevelType w:val="hybridMultilevel"/>
    <w:tmpl w:val="FB4C2BE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149C69C9"/>
    <w:multiLevelType w:val="hybridMultilevel"/>
    <w:tmpl w:val="051A260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nsid w:val="14A235ED"/>
    <w:multiLevelType w:val="hybridMultilevel"/>
    <w:tmpl w:val="F8FEB8DE"/>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4B21321"/>
    <w:multiLevelType w:val="hybridMultilevel"/>
    <w:tmpl w:val="284E7FE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nsid w:val="14F24DC4"/>
    <w:multiLevelType w:val="hybridMultilevel"/>
    <w:tmpl w:val="E71806D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5">
    <w:nsid w:val="15C606A5"/>
    <w:multiLevelType w:val="hybridMultilevel"/>
    <w:tmpl w:val="EEC6DBB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15CD091E"/>
    <w:multiLevelType w:val="hybridMultilevel"/>
    <w:tmpl w:val="E614242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16E80114"/>
    <w:multiLevelType w:val="hybridMultilevel"/>
    <w:tmpl w:val="1352935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7524B27"/>
    <w:multiLevelType w:val="hybridMultilevel"/>
    <w:tmpl w:val="A31CE02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17972365"/>
    <w:multiLevelType w:val="hybridMultilevel"/>
    <w:tmpl w:val="1B3A01E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nsid w:val="18D731BA"/>
    <w:multiLevelType w:val="hybridMultilevel"/>
    <w:tmpl w:val="D912FEC8"/>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9A505B5"/>
    <w:multiLevelType w:val="hybridMultilevel"/>
    <w:tmpl w:val="3154BD1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19E802B2"/>
    <w:multiLevelType w:val="hybridMultilevel"/>
    <w:tmpl w:val="513264A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A060D17"/>
    <w:multiLevelType w:val="hybridMultilevel"/>
    <w:tmpl w:val="D5C6A38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B246EDF"/>
    <w:multiLevelType w:val="hybridMultilevel"/>
    <w:tmpl w:val="37E4B4F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5">
    <w:nsid w:val="1B5E2600"/>
    <w:multiLevelType w:val="hybridMultilevel"/>
    <w:tmpl w:val="B0CCFD02"/>
    <w:lvl w:ilvl="0" w:tplc="F45615B0">
      <w:numFmt w:val="bullet"/>
      <w:lvlText w:val=""/>
      <w:lvlJc w:val="left"/>
      <w:pPr>
        <w:ind w:left="720" w:hanging="360"/>
      </w:pPr>
      <w:rPr>
        <w:rFonts w:ascii="Symbol" w:eastAsia="Times New Roman" w:hAnsi="Symbol" w:hint="default"/>
        <w:b w:val="0"/>
        <w:i w:val="0"/>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B7217F6"/>
    <w:multiLevelType w:val="multilevel"/>
    <w:tmpl w:val="D1F8ACB2"/>
    <w:lvl w:ilvl="0">
      <w:start w:val="1"/>
      <w:numFmt w:val="decimal"/>
      <w:lvlText w:val="%1."/>
      <w:lvlJc w:val="left"/>
      <w:rPr>
        <w:rFonts w:ascii="Tahoma" w:eastAsia="Times New Roman" w:hAnsi="Tahoma" w:cs="Tahoma"/>
        <w:b/>
        <w:bCs/>
        <w:i w:val="0"/>
        <w:iCs w:val="0"/>
        <w:smallCaps w:val="0"/>
        <w:strike w:val="0"/>
        <w:color w:val="000000"/>
        <w:spacing w:val="0"/>
        <w:w w:val="100"/>
        <w:position w:val="0"/>
        <w:sz w:val="18"/>
        <w:szCs w:val="18"/>
        <w:u w:val="none"/>
      </w:rPr>
    </w:lvl>
    <w:lvl w:ilvl="1">
      <w:start w:val="1"/>
      <w:numFmt w:val="decimal"/>
      <w:lvlText w:val="%1.%2."/>
      <w:lvlJc w:val="left"/>
      <w:rPr>
        <w:rFonts w:ascii="Times New Roman" w:eastAsia="Times New Roman" w:hAnsi="Times New Roman" w:cs="Times New Roman" w:hint="default"/>
        <w:b/>
        <w:bCs/>
        <w:i w:val="0"/>
        <w:iCs w:val="0"/>
        <w:smallCaps w:val="0"/>
        <w:strike w:val="0"/>
        <w:color w:val="000000"/>
        <w:spacing w:val="0"/>
        <w:w w:val="100"/>
        <w:position w:val="0"/>
        <w:sz w:val="24"/>
        <w:szCs w:val="24"/>
        <w:u w:val="none"/>
      </w:rPr>
    </w:lvl>
    <w:lvl w:ilvl="2">
      <w:start w:val="1"/>
      <w:numFmt w:val="decimal"/>
      <w:lvlText w:val="%1.%2.%3."/>
      <w:lvlJc w:val="left"/>
      <w:rPr>
        <w:rFonts w:ascii="Times New Roman" w:eastAsia="Times New Roman" w:hAnsi="Times New Roman" w:cs="Times New Roman" w:hint="default"/>
        <w:b/>
        <w:bCs/>
        <w:i w:val="0"/>
        <w:iCs w:val="0"/>
        <w:smallCaps w:val="0"/>
        <w:strike w:val="0"/>
        <w:color w:val="000000"/>
        <w:spacing w:val="0"/>
        <w:w w:val="100"/>
        <w:position w:val="0"/>
        <w:sz w:val="24"/>
        <w:szCs w:val="24"/>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1B745A4D"/>
    <w:multiLevelType w:val="hybridMultilevel"/>
    <w:tmpl w:val="2A705F0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8">
    <w:nsid w:val="1B94355A"/>
    <w:multiLevelType w:val="hybridMultilevel"/>
    <w:tmpl w:val="C7626CE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9">
    <w:nsid w:val="1D627344"/>
    <w:multiLevelType w:val="hybridMultilevel"/>
    <w:tmpl w:val="9CE208E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E7350C8"/>
    <w:multiLevelType w:val="hybridMultilevel"/>
    <w:tmpl w:val="AB3491D4"/>
    <w:lvl w:ilvl="0" w:tplc="F45615B0">
      <w:numFmt w:val="bullet"/>
      <w:lvlText w:val=""/>
      <w:lvlJc w:val="left"/>
      <w:pPr>
        <w:ind w:left="562" w:hanging="286"/>
      </w:pPr>
      <w:rPr>
        <w:rFonts w:ascii="Symbol" w:eastAsia="Times New Roman" w:hAnsi="Symbol" w:hint="default"/>
        <w:b w:val="0"/>
        <w:i w:val="0"/>
        <w:w w:val="100"/>
        <w:sz w:val="28"/>
      </w:rPr>
    </w:lvl>
    <w:lvl w:ilvl="1" w:tplc="C5002EB4">
      <w:numFmt w:val="bullet"/>
      <w:lvlText w:val="•"/>
      <w:lvlJc w:val="left"/>
      <w:pPr>
        <w:ind w:left="1552" w:hanging="286"/>
      </w:pPr>
      <w:rPr>
        <w:rFonts w:hint="default"/>
      </w:rPr>
    </w:lvl>
    <w:lvl w:ilvl="2" w:tplc="10F4BA20">
      <w:numFmt w:val="bullet"/>
      <w:lvlText w:val="•"/>
      <w:lvlJc w:val="left"/>
      <w:pPr>
        <w:ind w:left="2545" w:hanging="286"/>
      </w:pPr>
      <w:rPr>
        <w:rFonts w:hint="default"/>
      </w:rPr>
    </w:lvl>
    <w:lvl w:ilvl="3" w:tplc="DEE697DA">
      <w:numFmt w:val="bullet"/>
      <w:lvlText w:val="•"/>
      <w:lvlJc w:val="left"/>
      <w:pPr>
        <w:ind w:left="3537" w:hanging="286"/>
      </w:pPr>
      <w:rPr>
        <w:rFonts w:hint="default"/>
      </w:rPr>
    </w:lvl>
    <w:lvl w:ilvl="4" w:tplc="16946B00">
      <w:numFmt w:val="bullet"/>
      <w:lvlText w:val="•"/>
      <w:lvlJc w:val="left"/>
      <w:pPr>
        <w:ind w:left="4530" w:hanging="286"/>
      </w:pPr>
      <w:rPr>
        <w:rFonts w:hint="default"/>
      </w:rPr>
    </w:lvl>
    <w:lvl w:ilvl="5" w:tplc="661241A8">
      <w:numFmt w:val="bullet"/>
      <w:lvlText w:val="•"/>
      <w:lvlJc w:val="left"/>
      <w:pPr>
        <w:ind w:left="5523" w:hanging="286"/>
      </w:pPr>
      <w:rPr>
        <w:rFonts w:hint="default"/>
      </w:rPr>
    </w:lvl>
    <w:lvl w:ilvl="6" w:tplc="36969BC0">
      <w:numFmt w:val="bullet"/>
      <w:lvlText w:val="•"/>
      <w:lvlJc w:val="left"/>
      <w:pPr>
        <w:ind w:left="6515" w:hanging="286"/>
      </w:pPr>
      <w:rPr>
        <w:rFonts w:hint="default"/>
      </w:rPr>
    </w:lvl>
    <w:lvl w:ilvl="7" w:tplc="B94C476C">
      <w:numFmt w:val="bullet"/>
      <w:lvlText w:val="•"/>
      <w:lvlJc w:val="left"/>
      <w:pPr>
        <w:ind w:left="7508" w:hanging="286"/>
      </w:pPr>
      <w:rPr>
        <w:rFonts w:hint="default"/>
      </w:rPr>
    </w:lvl>
    <w:lvl w:ilvl="8" w:tplc="7D2C6964">
      <w:numFmt w:val="bullet"/>
      <w:lvlText w:val="•"/>
      <w:lvlJc w:val="left"/>
      <w:pPr>
        <w:ind w:left="8501" w:hanging="286"/>
      </w:pPr>
      <w:rPr>
        <w:rFonts w:hint="default"/>
      </w:rPr>
    </w:lvl>
  </w:abstractNum>
  <w:abstractNum w:abstractNumId="61">
    <w:nsid w:val="1ECF1DA7"/>
    <w:multiLevelType w:val="hybridMultilevel"/>
    <w:tmpl w:val="970C397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1AA2AD4"/>
    <w:multiLevelType w:val="hybridMultilevel"/>
    <w:tmpl w:val="60028818"/>
    <w:lvl w:ilvl="0" w:tplc="5F06EAD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3">
    <w:nsid w:val="21BB3F75"/>
    <w:multiLevelType w:val="hybridMultilevel"/>
    <w:tmpl w:val="76E802E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1C00E05"/>
    <w:multiLevelType w:val="hybridMultilevel"/>
    <w:tmpl w:val="F3D859B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5">
    <w:nsid w:val="22251A06"/>
    <w:multiLevelType w:val="hybridMultilevel"/>
    <w:tmpl w:val="86DAFC6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6">
    <w:nsid w:val="223161DA"/>
    <w:multiLevelType w:val="hybridMultilevel"/>
    <w:tmpl w:val="570CB84C"/>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25A7F9F"/>
    <w:multiLevelType w:val="hybridMultilevel"/>
    <w:tmpl w:val="9B965A0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8">
    <w:nsid w:val="22AD05E7"/>
    <w:multiLevelType w:val="hybridMultilevel"/>
    <w:tmpl w:val="1F9291EE"/>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34B3D93"/>
    <w:multiLevelType w:val="hybridMultilevel"/>
    <w:tmpl w:val="D988E8FA"/>
    <w:lvl w:ilvl="0" w:tplc="5F06EAD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0">
    <w:nsid w:val="242D0313"/>
    <w:multiLevelType w:val="hybridMultilevel"/>
    <w:tmpl w:val="60FAF67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1">
    <w:nsid w:val="24D4107A"/>
    <w:multiLevelType w:val="hybridMultilevel"/>
    <w:tmpl w:val="AED2474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259E455C"/>
    <w:multiLevelType w:val="multilevel"/>
    <w:tmpl w:val="5B4CD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25CC3D0F"/>
    <w:multiLevelType w:val="hybridMultilevel"/>
    <w:tmpl w:val="757CB976"/>
    <w:lvl w:ilvl="0" w:tplc="F45615B0">
      <w:numFmt w:val="bullet"/>
      <w:lvlText w:val=""/>
      <w:lvlJc w:val="left"/>
      <w:pPr>
        <w:ind w:left="720" w:hanging="360"/>
      </w:pPr>
      <w:rPr>
        <w:rFonts w:ascii="Symbol" w:eastAsia="Times New Roman" w:hAnsi="Symbol" w:hint="default"/>
        <w:b w:val="0"/>
        <w:i w:val="0"/>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6C349DE"/>
    <w:multiLevelType w:val="hybridMultilevel"/>
    <w:tmpl w:val="22627B28"/>
    <w:lvl w:ilvl="0" w:tplc="8200B6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7272A10"/>
    <w:multiLevelType w:val="hybridMultilevel"/>
    <w:tmpl w:val="535A29A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72D3390"/>
    <w:multiLevelType w:val="hybridMultilevel"/>
    <w:tmpl w:val="B8EA872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276C172C"/>
    <w:multiLevelType w:val="hybridMultilevel"/>
    <w:tmpl w:val="F9724DE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28882913"/>
    <w:multiLevelType w:val="hybridMultilevel"/>
    <w:tmpl w:val="EF3A1A5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89061E4"/>
    <w:multiLevelType w:val="hybridMultilevel"/>
    <w:tmpl w:val="8B34DC0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A2160D0"/>
    <w:multiLevelType w:val="hybridMultilevel"/>
    <w:tmpl w:val="53263B8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A8A1917"/>
    <w:multiLevelType w:val="hybridMultilevel"/>
    <w:tmpl w:val="B2F86AF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2">
    <w:nsid w:val="2B3F3BCA"/>
    <w:multiLevelType w:val="hybridMultilevel"/>
    <w:tmpl w:val="C37ACFD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2C90471F"/>
    <w:multiLevelType w:val="hybridMultilevel"/>
    <w:tmpl w:val="184C6C6A"/>
    <w:lvl w:ilvl="0" w:tplc="F45615B0">
      <w:numFmt w:val="bullet"/>
      <w:lvlText w:val=""/>
      <w:lvlJc w:val="left"/>
      <w:pPr>
        <w:ind w:left="720" w:hanging="360"/>
      </w:pPr>
      <w:rPr>
        <w:rFonts w:ascii="Symbol" w:eastAsia="Times New Roman" w:hAnsi="Symbol" w:hint="default"/>
        <w:b w:val="0"/>
        <w:i w:val="0"/>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C9F7D76"/>
    <w:multiLevelType w:val="hybridMultilevel"/>
    <w:tmpl w:val="BFCEBFD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5">
    <w:nsid w:val="2CD5209D"/>
    <w:multiLevelType w:val="hybridMultilevel"/>
    <w:tmpl w:val="CF52153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E5230BE"/>
    <w:multiLevelType w:val="multilevel"/>
    <w:tmpl w:val="61DE0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E7E4C46"/>
    <w:multiLevelType w:val="hybridMultilevel"/>
    <w:tmpl w:val="A28447F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2F434C77"/>
    <w:multiLevelType w:val="hybridMultilevel"/>
    <w:tmpl w:val="77E6150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687018"/>
    <w:multiLevelType w:val="hybridMultilevel"/>
    <w:tmpl w:val="AC4C697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30864F39"/>
    <w:multiLevelType w:val="hybridMultilevel"/>
    <w:tmpl w:val="1DA2382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0BC4C30"/>
    <w:multiLevelType w:val="hybridMultilevel"/>
    <w:tmpl w:val="2008267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31B24910"/>
    <w:multiLevelType w:val="hybridMultilevel"/>
    <w:tmpl w:val="7240910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31E42B47"/>
    <w:multiLevelType w:val="hybridMultilevel"/>
    <w:tmpl w:val="DD56D86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342077DD"/>
    <w:multiLevelType w:val="multilevel"/>
    <w:tmpl w:val="7EDAE8E6"/>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
    <w:nsid w:val="345323E7"/>
    <w:multiLevelType w:val="hybridMultilevel"/>
    <w:tmpl w:val="AF34D42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345D09F0"/>
    <w:multiLevelType w:val="hybridMultilevel"/>
    <w:tmpl w:val="6A3C06F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7">
    <w:nsid w:val="34AF68DD"/>
    <w:multiLevelType w:val="hybridMultilevel"/>
    <w:tmpl w:val="8676F92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363E3523"/>
    <w:multiLevelType w:val="hybridMultilevel"/>
    <w:tmpl w:val="61CC4D3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9">
    <w:nsid w:val="36517FF7"/>
    <w:multiLevelType w:val="hybridMultilevel"/>
    <w:tmpl w:val="017C60BE"/>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0">
    <w:nsid w:val="36E410F0"/>
    <w:multiLevelType w:val="hybridMultilevel"/>
    <w:tmpl w:val="1A2ED5F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1">
    <w:nsid w:val="37A32487"/>
    <w:multiLevelType w:val="hybridMultilevel"/>
    <w:tmpl w:val="D05E4A4A"/>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02">
    <w:nsid w:val="3846126F"/>
    <w:multiLevelType w:val="hybridMultilevel"/>
    <w:tmpl w:val="D6E22992"/>
    <w:lvl w:ilvl="0" w:tplc="5F06EAD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3">
    <w:nsid w:val="38804644"/>
    <w:multiLevelType w:val="hybridMultilevel"/>
    <w:tmpl w:val="DE2AB404"/>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38D57FE3"/>
    <w:multiLevelType w:val="hybridMultilevel"/>
    <w:tmpl w:val="0FEAFA7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5">
    <w:nsid w:val="39CA43C3"/>
    <w:multiLevelType w:val="hybridMultilevel"/>
    <w:tmpl w:val="A65CAD1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9CD2776"/>
    <w:multiLevelType w:val="hybridMultilevel"/>
    <w:tmpl w:val="EBFE268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7">
    <w:nsid w:val="3A075D0B"/>
    <w:multiLevelType w:val="hybridMultilevel"/>
    <w:tmpl w:val="3FF870C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3A866D5D"/>
    <w:multiLevelType w:val="hybridMultilevel"/>
    <w:tmpl w:val="F5E865C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9">
    <w:nsid w:val="3AA50125"/>
    <w:multiLevelType w:val="hybridMultilevel"/>
    <w:tmpl w:val="0D52639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0">
    <w:nsid w:val="3B36594C"/>
    <w:multiLevelType w:val="hybridMultilevel"/>
    <w:tmpl w:val="1276996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3C815C97"/>
    <w:multiLevelType w:val="hybridMultilevel"/>
    <w:tmpl w:val="949C937E"/>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CBE753E"/>
    <w:multiLevelType w:val="hybridMultilevel"/>
    <w:tmpl w:val="23DC0AE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CF823F5"/>
    <w:multiLevelType w:val="hybridMultilevel"/>
    <w:tmpl w:val="73B44F1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4">
    <w:nsid w:val="3D1932C6"/>
    <w:multiLevelType w:val="hybridMultilevel"/>
    <w:tmpl w:val="1C0C6D2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5">
    <w:nsid w:val="3D220895"/>
    <w:multiLevelType w:val="hybridMultilevel"/>
    <w:tmpl w:val="C9F8A72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6">
    <w:nsid w:val="3D4E0FC2"/>
    <w:multiLevelType w:val="hybridMultilevel"/>
    <w:tmpl w:val="6A304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EC256E0"/>
    <w:multiLevelType w:val="hybridMultilevel"/>
    <w:tmpl w:val="385A683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3F03190F"/>
    <w:multiLevelType w:val="hybridMultilevel"/>
    <w:tmpl w:val="1BA86778"/>
    <w:lvl w:ilvl="0" w:tplc="F45615B0">
      <w:numFmt w:val="bullet"/>
      <w:lvlText w:val=""/>
      <w:lvlJc w:val="left"/>
      <w:pPr>
        <w:ind w:left="720" w:hanging="360"/>
      </w:pPr>
      <w:rPr>
        <w:rFonts w:ascii="Symbol" w:eastAsia="Times New Roman" w:hAnsi="Symbol" w:hint="default"/>
        <w:b w:val="0"/>
        <w:i w:val="0"/>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F8758F7"/>
    <w:multiLevelType w:val="hybridMultilevel"/>
    <w:tmpl w:val="7D72F180"/>
    <w:lvl w:ilvl="0" w:tplc="8200B6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01C4432"/>
    <w:multiLevelType w:val="multilevel"/>
    <w:tmpl w:val="DCC86C50"/>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
    <w:nsid w:val="40536F0C"/>
    <w:multiLevelType w:val="hybridMultilevel"/>
    <w:tmpl w:val="F50A031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0B642CE"/>
    <w:multiLevelType w:val="hybridMultilevel"/>
    <w:tmpl w:val="3698CEA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41174A36"/>
    <w:multiLevelType w:val="multilevel"/>
    <w:tmpl w:val="69241FF8"/>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
    <w:nsid w:val="413C61AA"/>
    <w:multiLevelType w:val="hybridMultilevel"/>
    <w:tmpl w:val="09A8EC7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1982561"/>
    <w:multiLevelType w:val="hybridMultilevel"/>
    <w:tmpl w:val="8C1219C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6">
    <w:nsid w:val="41F057B6"/>
    <w:multiLevelType w:val="hybridMultilevel"/>
    <w:tmpl w:val="69CA0228"/>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2DB16B3"/>
    <w:multiLevelType w:val="hybridMultilevel"/>
    <w:tmpl w:val="EDCAFFB6"/>
    <w:lvl w:ilvl="0" w:tplc="F45615B0">
      <w:numFmt w:val="bullet"/>
      <w:lvlText w:val=""/>
      <w:lvlJc w:val="left"/>
      <w:pPr>
        <w:ind w:left="720" w:hanging="360"/>
      </w:pPr>
      <w:rPr>
        <w:rFonts w:ascii="Symbol" w:eastAsia="Times New Roman" w:hAnsi="Symbol" w:hint="default"/>
        <w:b w:val="0"/>
        <w:i w:val="0"/>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3A66B5E"/>
    <w:multiLevelType w:val="hybridMultilevel"/>
    <w:tmpl w:val="88ACB88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9">
    <w:nsid w:val="43D50440"/>
    <w:multiLevelType w:val="hybridMultilevel"/>
    <w:tmpl w:val="157A70BE"/>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43D9131E"/>
    <w:multiLevelType w:val="hybridMultilevel"/>
    <w:tmpl w:val="0F1CEA58"/>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45C3756"/>
    <w:multiLevelType w:val="hybridMultilevel"/>
    <w:tmpl w:val="35D8231E"/>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45157E49"/>
    <w:multiLevelType w:val="multilevel"/>
    <w:tmpl w:val="32E4B068"/>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
    <w:nsid w:val="452D124B"/>
    <w:multiLevelType w:val="hybridMultilevel"/>
    <w:tmpl w:val="D0168FD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55B08FC"/>
    <w:multiLevelType w:val="hybridMultilevel"/>
    <w:tmpl w:val="D1AE812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5">
    <w:nsid w:val="457854C6"/>
    <w:multiLevelType w:val="hybridMultilevel"/>
    <w:tmpl w:val="D1E857CC"/>
    <w:lvl w:ilvl="0" w:tplc="F70E88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57B39B9"/>
    <w:multiLevelType w:val="hybridMultilevel"/>
    <w:tmpl w:val="2A58DCC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7">
    <w:nsid w:val="45BB4C4D"/>
    <w:multiLevelType w:val="hybridMultilevel"/>
    <w:tmpl w:val="E03A911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8">
    <w:nsid w:val="45EB180B"/>
    <w:multiLevelType w:val="hybridMultilevel"/>
    <w:tmpl w:val="3236B42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9">
    <w:nsid w:val="46ED27C6"/>
    <w:multiLevelType w:val="hybridMultilevel"/>
    <w:tmpl w:val="14EE418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8180D92"/>
    <w:multiLevelType w:val="hybridMultilevel"/>
    <w:tmpl w:val="832A588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1">
    <w:nsid w:val="48785F37"/>
    <w:multiLevelType w:val="hybridMultilevel"/>
    <w:tmpl w:val="3332831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2">
    <w:nsid w:val="497013F7"/>
    <w:multiLevelType w:val="hybridMultilevel"/>
    <w:tmpl w:val="61DCCF5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99E0539"/>
    <w:multiLevelType w:val="hybridMultilevel"/>
    <w:tmpl w:val="FA9E235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4">
    <w:nsid w:val="49C30343"/>
    <w:multiLevelType w:val="hybridMultilevel"/>
    <w:tmpl w:val="7D08338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5">
    <w:nsid w:val="4A2E7EE1"/>
    <w:multiLevelType w:val="hybridMultilevel"/>
    <w:tmpl w:val="E1AAB5D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6">
    <w:nsid w:val="4AB4293E"/>
    <w:multiLevelType w:val="hybridMultilevel"/>
    <w:tmpl w:val="E0F2341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7">
    <w:nsid w:val="4C726A84"/>
    <w:multiLevelType w:val="hybridMultilevel"/>
    <w:tmpl w:val="77206C9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8">
    <w:nsid w:val="4CE76C90"/>
    <w:multiLevelType w:val="hybridMultilevel"/>
    <w:tmpl w:val="DD827CB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9">
    <w:nsid w:val="4CEA606F"/>
    <w:multiLevelType w:val="hybridMultilevel"/>
    <w:tmpl w:val="8686485C"/>
    <w:lvl w:ilvl="0" w:tplc="C5002EB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E3920AE"/>
    <w:multiLevelType w:val="hybridMultilevel"/>
    <w:tmpl w:val="9F646FF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1">
    <w:nsid w:val="4E7068C1"/>
    <w:multiLevelType w:val="multilevel"/>
    <w:tmpl w:val="F098B7FC"/>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
    <w:nsid w:val="4EE60A04"/>
    <w:multiLevelType w:val="hybridMultilevel"/>
    <w:tmpl w:val="C86A2E9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3">
    <w:nsid w:val="4F0818C0"/>
    <w:multiLevelType w:val="multilevel"/>
    <w:tmpl w:val="4922EA28"/>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
    <w:nsid w:val="4FDC7624"/>
    <w:multiLevelType w:val="hybridMultilevel"/>
    <w:tmpl w:val="2A72B4B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5">
    <w:nsid w:val="4FFE0ED4"/>
    <w:multiLevelType w:val="hybridMultilevel"/>
    <w:tmpl w:val="3E4C7C3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13060BF"/>
    <w:multiLevelType w:val="hybridMultilevel"/>
    <w:tmpl w:val="C346E28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7">
    <w:nsid w:val="51864C82"/>
    <w:multiLevelType w:val="hybridMultilevel"/>
    <w:tmpl w:val="998C346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8">
    <w:nsid w:val="52E61B5E"/>
    <w:multiLevelType w:val="hybridMultilevel"/>
    <w:tmpl w:val="5708283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9">
    <w:nsid w:val="537B5DB7"/>
    <w:multiLevelType w:val="hybridMultilevel"/>
    <w:tmpl w:val="448C072E"/>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0">
    <w:nsid w:val="53940A54"/>
    <w:multiLevelType w:val="hybridMultilevel"/>
    <w:tmpl w:val="E21E4BB2"/>
    <w:lvl w:ilvl="0" w:tplc="5F06EAD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61">
    <w:nsid w:val="53BF097E"/>
    <w:multiLevelType w:val="multilevel"/>
    <w:tmpl w:val="938E3CD6"/>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2">
    <w:nsid w:val="540D41FB"/>
    <w:multiLevelType w:val="hybridMultilevel"/>
    <w:tmpl w:val="D4C4DE9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46B46E6"/>
    <w:multiLevelType w:val="hybridMultilevel"/>
    <w:tmpl w:val="4E4C31C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4">
    <w:nsid w:val="54853117"/>
    <w:multiLevelType w:val="hybridMultilevel"/>
    <w:tmpl w:val="02860F5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57941B7"/>
    <w:multiLevelType w:val="hybridMultilevel"/>
    <w:tmpl w:val="BB0A1F8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6">
    <w:nsid w:val="55E04540"/>
    <w:multiLevelType w:val="hybridMultilevel"/>
    <w:tmpl w:val="E15E55B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6972233"/>
    <w:multiLevelType w:val="hybridMultilevel"/>
    <w:tmpl w:val="8596740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8">
    <w:nsid w:val="57424E4D"/>
    <w:multiLevelType w:val="hybridMultilevel"/>
    <w:tmpl w:val="40AA0FB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7B467DC"/>
    <w:multiLevelType w:val="hybridMultilevel"/>
    <w:tmpl w:val="702CC6C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0">
    <w:nsid w:val="57F06D72"/>
    <w:multiLevelType w:val="hybridMultilevel"/>
    <w:tmpl w:val="770ED2C8"/>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71">
    <w:nsid w:val="583F2E3D"/>
    <w:multiLevelType w:val="hybridMultilevel"/>
    <w:tmpl w:val="F3826B7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2">
    <w:nsid w:val="5A2051AA"/>
    <w:multiLevelType w:val="hybridMultilevel"/>
    <w:tmpl w:val="5374DDA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3">
    <w:nsid w:val="5A97111D"/>
    <w:multiLevelType w:val="multilevel"/>
    <w:tmpl w:val="CFACAD86"/>
    <w:lvl w:ilvl="0">
      <w:start w:val="3"/>
      <w:numFmt w:val="decimal"/>
      <w:lvlText w:val="2.%1."/>
      <w:lvlJc w:val="left"/>
      <w:rPr>
        <w:rFonts w:ascii="Times New Roman" w:eastAsia="Times New Roman" w:hAnsi="Times New Roman" w:cs="Times New Roman" w:hint="default"/>
        <w:b/>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4">
    <w:nsid w:val="5B7E46CD"/>
    <w:multiLevelType w:val="hybridMultilevel"/>
    <w:tmpl w:val="C8F6133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5">
    <w:nsid w:val="5B842E47"/>
    <w:multiLevelType w:val="hybridMultilevel"/>
    <w:tmpl w:val="21ECC00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6">
    <w:nsid w:val="5C167EF6"/>
    <w:multiLevelType w:val="hybridMultilevel"/>
    <w:tmpl w:val="FA3A09D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C351FDE"/>
    <w:multiLevelType w:val="multilevel"/>
    <w:tmpl w:val="6CD8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5CB378FE"/>
    <w:multiLevelType w:val="hybridMultilevel"/>
    <w:tmpl w:val="450419C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9">
    <w:nsid w:val="5CE0388B"/>
    <w:multiLevelType w:val="hybridMultilevel"/>
    <w:tmpl w:val="E4A2D1D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0">
    <w:nsid w:val="5DB24F81"/>
    <w:multiLevelType w:val="hybridMultilevel"/>
    <w:tmpl w:val="7DFA720E"/>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E1E68E9"/>
    <w:multiLevelType w:val="hybridMultilevel"/>
    <w:tmpl w:val="0110FBE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2">
    <w:nsid w:val="5E5A7DB4"/>
    <w:multiLevelType w:val="multilevel"/>
    <w:tmpl w:val="5BD440A2"/>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3">
    <w:nsid w:val="5E6B02A3"/>
    <w:multiLevelType w:val="hybridMultilevel"/>
    <w:tmpl w:val="8786B6F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4">
    <w:nsid w:val="5F994E54"/>
    <w:multiLevelType w:val="multilevel"/>
    <w:tmpl w:val="8878DBFE"/>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5">
    <w:nsid w:val="5FDA05F3"/>
    <w:multiLevelType w:val="hybridMultilevel"/>
    <w:tmpl w:val="EB14238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02E08E2"/>
    <w:multiLevelType w:val="multilevel"/>
    <w:tmpl w:val="C9D0D162"/>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7">
    <w:nsid w:val="61507D5E"/>
    <w:multiLevelType w:val="hybridMultilevel"/>
    <w:tmpl w:val="BC4C662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8">
    <w:nsid w:val="61D45E7F"/>
    <w:multiLevelType w:val="hybridMultilevel"/>
    <w:tmpl w:val="DC229CCE"/>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1E275BD"/>
    <w:multiLevelType w:val="hybridMultilevel"/>
    <w:tmpl w:val="4AA650EE"/>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1EF46D1"/>
    <w:multiLevelType w:val="hybridMultilevel"/>
    <w:tmpl w:val="FC4A654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1">
    <w:nsid w:val="61FD7FFB"/>
    <w:multiLevelType w:val="hybridMultilevel"/>
    <w:tmpl w:val="30ACAEA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24D784E"/>
    <w:multiLevelType w:val="multilevel"/>
    <w:tmpl w:val="19AAD840"/>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3">
    <w:nsid w:val="63366862"/>
    <w:multiLevelType w:val="hybridMultilevel"/>
    <w:tmpl w:val="7DC8D2A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4">
    <w:nsid w:val="63477631"/>
    <w:multiLevelType w:val="hybridMultilevel"/>
    <w:tmpl w:val="1550EC6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3690C7A"/>
    <w:multiLevelType w:val="hybridMultilevel"/>
    <w:tmpl w:val="B9BE4ED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3CD04FC"/>
    <w:multiLevelType w:val="hybridMultilevel"/>
    <w:tmpl w:val="EC481D84"/>
    <w:lvl w:ilvl="0" w:tplc="F45615B0">
      <w:numFmt w:val="bullet"/>
      <w:lvlText w:val=""/>
      <w:lvlJc w:val="left"/>
      <w:pPr>
        <w:ind w:left="720" w:hanging="360"/>
      </w:pPr>
      <w:rPr>
        <w:rFonts w:ascii="Symbol" w:eastAsia="Times New Roman" w:hAnsi="Symbol" w:hint="default"/>
        <w:b w:val="0"/>
        <w:i w:val="0"/>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4345DFE"/>
    <w:multiLevelType w:val="hybridMultilevel"/>
    <w:tmpl w:val="33165DA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8">
    <w:nsid w:val="64B3654F"/>
    <w:multiLevelType w:val="hybridMultilevel"/>
    <w:tmpl w:val="8294E99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4D80FD3"/>
    <w:multiLevelType w:val="hybridMultilevel"/>
    <w:tmpl w:val="04D6D57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0">
    <w:nsid w:val="64DB7BA6"/>
    <w:multiLevelType w:val="hybridMultilevel"/>
    <w:tmpl w:val="A15E41B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1">
    <w:nsid w:val="65F828A2"/>
    <w:multiLevelType w:val="hybridMultilevel"/>
    <w:tmpl w:val="F11072F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2">
    <w:nsid w:val="676A2868"/>
    <w:multiLevelType w:val="hybridMultilevel"/>
    <w:tmpl w:val="AF52791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7E46671"/>
    <w:multiLevelType w:val="hybridMultilevel"/>
    <w:tmpl w:val="EF0C48C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4">
    <w:nsid w:val="67E74643"/>
    <w:multiLevelType w:val="hybridMultilevel"/>
    <w:tmpl w:val="740EABB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5">
    <w:nsid w:val="683211CF"/>
    <w:multiLevelType w:val="hybridMultilevel"/>
    <w:tmpl w:val="D0C012E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83B60EE"/>
    <w:multiLevelType w:val="hybridMultilevel"/>
    <w:tmpl w:val="87D465F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864169A"/>
    <w:multiLevelType w:val="hybridMultilevel"/>
    <w:tmpl w:val="6F74277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8">
    <w:nsid w:val="68DC1631"/>
    <w:multiLevelType w:val="hybridMultilevel"/>
    <w:tmpl w:val="10BC4C8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9">
    <w:nsid w:val="69581161"/>
    <w:multiLevelType w:val="hybridMultilevel"/>
    <w:tmpl w:val="D838938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0">
    <w:nsid w:val="6B1300A1"/>
    <w:multiLevelType w:val="hybridMultilevel"/>
    <w:tmpl w:val="D2C6AC8E"/>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211">
    <w:nsid w:val="6B170D43"/>
    <w:multiLevelType w:val="hybridMultilevel"/>
    <w:tmpl w:val="9F76E12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2">
    <w:nsid w:val="6B223D7F"/>
    <w:multiLevelType w:val="hybridMultilevel"/>
    <w:tmpl w:val="C810A4B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3">
    <w:nsid w:val="6BAC7415"/>
    <w:multiLevelType w:val="hybridMultilevel"/>
    <w:tmpl w:val="547C923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BD87BC7"/>
    <w:multiLevelType w:val="hybridMultilevel"/>
    <w:tmpl w:val="8B36F6C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BDD4E00"/>
    <w:multiLevelType w:val="hybridMultilevel"/>
    <w:tmpl w:val="1B30483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C30346B"/>
    <w:multiLevelType w:val="hybridMultilevel"/>
    <w:tmpl w:val="7A38338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7">
    <w:nsid w:val="6CD209C2"/>
    <w:multiLevelType w:val="hybridMultilevel"/>
    <w:tmpl w:val="EF0C48C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8">
    <w:nsid w:val="6D60405E"/>
    <w:multiLevelType w:val="hybridMultilevel"/>
    <w:tmpl w:val="11F2F09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9">
    <w:nsid w:val="6DB17364"/>
    <w:multiLevelType w:val="hybridMultilevel"/>
    <w:tmpl w:val="11FC66E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0">
    <w:nsid w:val="6DD671ED"/>
    <w:multiLevelType w:val="hybridMultilevel"/>
    <w:tmpl w:val="D7D8F85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1">
    <w:nsid w:val="6DE53F63"/>
    <w:multiLevelType w:val="hybridMultilevel"/>
    <w:tmpl w:val="10EA360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2">
    <w:nsid w:val="6DFB0117"/>
    <w:multiLevelType w:val="hybridMultilevel"/>
    <w:tmpl w:val="063C71D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3">
    <w:nsid w:val="6E5C1392"/>
    <w:multiLevelType w:val="hybridMultilevel"/>
    <w:tmpl w:val="F3A217B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F736A73"/>
    <w:multiLevelType w:val="hybridMultilevel"/>
    <w:tmpl w:val="2B826BB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FB54CAB"/>
    <w:multiLevelType w:val="hybridMultilevel"/>
    <w:tmpl w:val="0176590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6">
    <w:nsid w:val="706D46AA"/>
    <w:multiLevelType w:val="hybridMultilevel"/>
    <w:tmpl w:val="EC9E1D0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7">
    <w:nsid w:val="712A16B5"/>
    <w:multiLevelType w:val="hybridMultilevel"/>
    <w:tmpl w:val="B8E6DAC4"/>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228">
    <w:nsid w:val="71411892"/>
    <w:multiLevelType w:val="hybridMultilevel"/>
    <w:tmpl w:val="A98ABA2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1687DA7"/>
    <w:multiLevelType w:val="hybridMultilevel"/>
    <w:tmpl w:val="9656EFB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0">
    <w:nsid w:val="71C60C58"/>
    <w:multiLevelType w:val="hybridMultilevel"/>
    <w:tmpl w:val="820C8D8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1">
    <w:nsid w:val="734B53B6"/>
    <w:multiLevelType w:val="hybridMultilevel"/>
    <w:tmpl w:val="8E5618B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46A56CC"/>
    <w:multiLevelType w:val="hybridMultilevel"/>
    <w:tmpl w:val="2A74F76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6101FAD"/>
    <w:multiLevelType w:val="hybridMultilevel"/>
    <w:tmpl w:val="D11CCD4A"/>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234">
    <w:nsid w:val="76B12F5C"/>
    <w:multiLevelType w:val="hybridMultilevel"/>
    <w:tmpl w:val="1726677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5">
    <w:nsid w:val="76E448ED"/>
    <w:multiLevelType w:val="hybridMultilevel"/>
    <w:tmpl w:val="CEC873DA"/>
    <w:lvl w:ilvl="0" w:tplc="F70E883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6">
    <w:nsid w:val="76EE5786"/>
    <w:multiLevelType w:val="hybridMultilevel"/>
    <w:tmpl w:val="DED8843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7F414D4"/>
    <w:multiLevelType w:val="multilevel"/>
    <w:tmpl w:val="809A28FA"/>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8">
    <w:nsid w:val="78372D38"/>
    <w:multiLevelType w:val="hybridMultilevel"/>
    <w:tmpl w:val="DB7C9E8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8CE4DEB"/>
    <w:multiLevelType w:val="hybridMultilevel"/>
    <w:tmpl w:val="0EAE9E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0">
    <w:nsid w:val="7A4D39DF"/>
    <w:multiLevelType w:val="hybridMultilevel"/>
    <w:tmpl w:val="DB421C9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1">
    <w:nsid w:val="7B5F2FF6"/>
    <w:multiLevelType w:val="hybridMultilevel"/>
    <w:tmpl w:val="6342315E"/>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7BF82D58"/>
    <w:multiLevelType w:val="hybridMultilevel"/>
    <w:tmpl w:val="A5C2AD1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43">
    <w:nsid w:val="7C4C332C"/>
    <w:multiLevelType w:val="hybridMultilevel"/>
    <w:tmpl w:val="DABE54A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4">
    <w:nsid w:val="7DE17536"/>
    <w:multiLevelType w:val="hybridMultilevel"/>
    <w:tmpl w:val="E0444DF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E3C2249"/>
    <w:multiLevelType w:val="hybridMultilevel"/>
    <w:tmpl w:val="2720634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6">
    <w:nsid w:val="7E705368"/>
    <w:multiLevelType w:val="multilevel"/>
    <w:tmpl w:val="57829BA4"/>
    <w:lvl w:ilvl="0">
      <w:start w:val="1"/>
      <w:numFmt w:val="decimal"/>
      <w:lvlText w:val="2.3.%1."/>
      <w:lvlJc w:val="left"/>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7">
    <w:nsid w:val="7F1818FF"/>
    <w:multiLevelType w:val="hybridMultilevel"/>
    <w:tmpl w:val="3C34139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56"/>
  </w:num>
  <w:num w:numId="2">
    <w:abstractNumId w:val="155"/>
  </w:num>
  <w:num w:numId="3">
    <w:abstractNumId w:val="50"/>
  </w:num>
  <w:num w:numId="4">
    <w:abstractNumId w:val="79"/>
  </w:num>
  <w:num w:numId="5">
    <w:abstractNumId w:val="86"/>
  </w:num>
  <w:num w:numId="6">
    <w:abstractNumId w:val="177"/>
  </w:num>
  <w:num w:numId="7">
    <w:abstractNumId w:val="161"/>
  </w:num>
  <w:num w:numId="8">
    <w:abstractNumId w:val="120"/>
  </w:num>
  <w:num w:numId="9">
    <w:abstractNumId w:val="186"/>
  </w:num>
  <w:num w:numId="10">
    <w:abstractNumId w:val="94"/>
  </w:num>
  <w:num w:numId="11">
    <w:abstractNumId w:val="237"/>
  </w:num>
  <w:num w:numId="12">
    <w:abstractNumId w:val="123"/>
  </w:num>
  <w:num w:numId="13">
    <w:abstractNumId w:val="184"/>
  </w:num>
  <w:num w:numId="14">
    <w:abstractNumId w:val="132"/>
  </w:num>
  <w:num w:numId="15">
    <w:abstractNumId w:val="182"/>
  </w:num>
  <w:num w:numId="16">
    <w:abstractNumId w:val="215"/>
  </w:num>
  <w:num w:numId="17">
    <w:abstractNumId w:val="6"/>
  </w:num>
  <w:num w:numId="18">
    <w:abstractNumId w:val="192"/>
  </w:num>
  <w:num w:numId="19">
    <w:abstractNumId w:val="151"/>
  </w:num>
  <w:num w:numId="20">
    <w:abstractNumId w:val="61"/>
  </w:num>
  <w:num w:numId="21">
    <w:abstractNumId w:val="124"/>
  </w:num>
  <w:num w:numId="22">
    <w:abstractNumId w:val="166"/>
  </w:num>
  <w:num w:numId="23">
    <w:abstractNumId w:val="102"/>
  </w:num>
  <w:num w:numId="24">
    <w:abstractNumId w:val="198"/>
  </w:num>
  <w:num w:numId="25">
    <w:abstractNumId w:val="63"/>
  </w:num>
  <w:num w:numId="26">
    <w:abstractNumId w:val="47"/>
  </w:num>
  <w:num w:numId="27">
    <w:abstractNumId w:val="59"/>
  </w:num>
  <w:num w:numId="28">
    <w:abstractNumId w:val="191"/>
  </w:num>
  <w:num w:numId="29">
    <w:abstractNumId w:val="75"/>
  </w:num>
  <w:num w:numId="30">
    <w:abstractNumId w:val="90"/>
  </w:num>
  <w:num w:numId="31">
    <w:abstractNumId w:val="139"/>
  </w:num>
  <w:num w:numId="32">
    <w:abstractNumId w:val="78"/>
  </w:num>
  <w:num w:numId="33">
    <w:abstractNumId w:val="185"/>
  </w:num>
  <w:num w:numId="34">
    <w:abstractNumId w:val="88"/>
  </w:num>
  <w:num w:numId="35">
    <w:abstractNumId w:val="168"/>
  </w:num>
  <w:num w:numId="36">
    <w:abstractNumId w:val="238"/>
  </w:num>
  <w:num w:numId="37">
    <w:abstractNumId w:val="231"/>
  </w:num>
  <w:num w:numId="38">
    <w:abstractNumId w:val="3"/>
  </w:num>
  <w:num w:numId="39">
    <w:abstractNumId w:val="112"/>
  </w:num>
  <w:num w:numId="40">
    <w:abstractNumId w:val="205"/>
  </w:num>
  <w:num w:numId="41">
    <w:abstractNumId w:val="224"/>
  </w:num>
  <w:num w:numId="42">
    <w:abstractNumId w:val="206"/>
  </w:num>
  <w:num w:numId="43">
    <w:abstractNumId w:val="164"/>
  </w:num>
  <w:num w:numId="44">
    <w:abstractNumId w:val="12"/>
  </w:num>
  <w:num w:numId="45">
    <w:abstractNumId w:val="105"/>
  </w:num>
  <w:num w:numId="46">
    <w:abstractNumId w:val="202"/>
  </w:num>
  <w:num w:numId="47">
    <w:abstractNumId w:val="0"/>
  </w:num>
  <w:num w:numId="48">
    <w:abstractNumId w:val="242"/>
  </w:num>
  <w:num w:numId="49">
    <w:abstractNumId w:val="142"/>
  </w:num>
  <w:num w:numId="50">
    <w:abstractNumId w:val="176"/>
  </w:num>
  <w:num w:numId="51">
    <w:abstractNumId w:val="121"/>
  </w:num>
  <w:num w:numId="52">
    <w:abstractNumId w:val="15"/>
  </w:num>
  <w:num w:numId="53">
    <w:abstractNumId w:val="68"/>
  </w:num>
  <w:num w:numId="54">
    <w:abstractNumId w:val="36"/>
  </w:num>
  <w:num w:numId="55">
    <w:abstractNumId w:val="130"/>
  </w:num>
  <w:num w:numId="56">
    <w:abstractNumId w:val="13"/>
  </w:num>
  <w:num w:numId="57">
    <w:abstractNumId w:val="24"/>
  </w:num>
  <w:num w:numId="58">
    <w:abstractNumId w:val="126"/>
  </w:num>
  <w:num w:numId="59">
    <w:abstractNumId w:val="214"/>
  </w:num>
  <w:num w:numId="60">
    <w:abstractNumId w:val="162"/>
  </w:num>
  <w:num w:numId="61">
    <w:abstractNumId w:val="85"/>
  </w:num>
  <w:num w:numId="62">
    <w:abstractNumId w:val="194"/>
  </w:num>
  <w:num w:numId="63">
    <w:abstractNumId w:val="189"/>
  </w:num>
  <w:num w:numId="64">
    <w:abstractNumId w:val="53"/>
  </w:num>
  <w:num w:numId="65">
    <w:abstractNumId w:val="195"/>
  </w:num>
  <w:num w:numId="66">
    <w:abstractNumId w:val="116"/>
  </w:num>
  <w:num w:numId="67">
    <w:abstractNumId w:val="232"/>
  </w:num>
  <w:num w:numId="68">
    <w:abstractNumId w:val="228"/>
  </w:num>
  <w:num w:numId="69">
    <w:abstractNumId w:val="111"/>
  </w:num>
  <w:num w:numId="70">
    <w:abstractNumId w:val="25"/>
  </w:num>
  <w:num w:numId="71">
    <w:abstractNumId w:val="244"/>
  </w:num>
  <w:num w:numId="72">
    <w:abstractNumId w:val="33"/>
  </w:num>
  <w:num w:numId="73">
    <w:abstractNumId w:val="5"/>
  </w:num>
  <w:num w:numId="74">
    <w:abstractNumId w:val="62"/>
  </w:num>
  <w:num w:numId="75">
    <w:abstractNumId w:val="32"/>
  </w:num>
  <w:num w:numId="76">
    <w:abstractNumId w:val="100"/>
  </w:num>
  <w:num w:numId="77">
    <w:abstractNumId w:val="160"/>
  </w:num>
  <w:num w:numId="78">
    <w:abstractNumId w:val="174"/>
  </w:num>
  <w:num w:numId="79">
    <w:abstractNumId w:val="200"/>
  </w:num>
  <w:num w:numId="80">
    <w:abstractNumId w:val="39"/>
  </w:num>
  <w:num w:numId="81">
    <w:abstractNumId w:val="40"/>
  </w:num>
  <w:num w:numId="82">
    <w:abstractNumId w:val="21"/>
  </w:num>
  <w:num w:numId="83">
    <w:abstractNumId w:val="11"/>
  </w:num>
  <w:num w:numId="84">
    <w:abstractNumId w:val="117"/>
  </w:num>
  <w:num w:numId="85">
    <w:abstractNumId w:val="87"/>
  </w:num>
  <w:num w:numId="86">
    <w:abstractNumId w:val="8"/>
  </w:num>
  <w:num w:numId="87">
    <w:abstractNumId w:val="110"/>
  </w:num>
  <w:num w:numId="88">
    <w:abstractNumId w:val="29"/>
  </w:num>
  <w:num w:numId="89">
    <w:abstractNumId w:val="187"/>
  </w:num>
  <w:num w:numId="90">
    <w:abstractNumId w:val="154"/>
  </w:num>
  <w:num w:numId="91">
    <w:abstractNumId w:val="230"/>
  </w:num>
  <w:num w:numId="92">
    <w:abstractNumId w:val="220"/>
  </w:num>
  <w:num w:numId="93">
    <w:abstractNumId w:val="169"/>
  </w:num>
  <w:num w:numId="94">
    <w:abstractNumId w:val="245"/>
  </w:num>
  <w:num w:numId="95">
    <w:abstractNumId w:val="27"/>
  </w:num>
  <w:num w:numId="96">
    <w:abstractNumId w:val="93"/>
  </w:num>
  <w:num w:numId="97">
    <w:abstractNumId w:val="1"/>
  </w:num>
  <w:num w:numId="98">
    <w:abstractNumId w:val="193"/>
  </w:num>
  <w:num w:numId="99">
    <w:abstractNumId w:val="14"/>
  </w:num>
  <w:num w:numId="100">
    <w:abstractNumId w:val="46"/>
  </w:num>
  <w:num w:numId="101">
    <w:abstractNumId w:val="122"/>
  </w:num>
  <w:num w:numId="102">
    <w:abstractNumId w:val="99"/>
  </w:num>
  <w:num w:numId="103">
    <w:abstractNumId w:val="137"/>
  </w:num>
  <w:num w:numId="104">
    <w:abstractNumId w:val="208"/>
  </w:num>
  <w:num w:numId="105">
    <w:abstractNumId w:val="34"/>
  </w:num>
  <w:num w:numId="106">
    <w:abstractNumId w:val="201"/>
  </w:num>
  <w:num w:numId="107">
    <w:abstractNumId w:val="9"/>
  </w:num>
  <w:num w:numId="10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1"/>
  </w:num>
  <w:num w:numId="110">
    <w:abstractNumId w:val="97"/>
  </w:num>
  <w:num w:numId="111">
    <w:abstractNumId w:val="17"/>
  </w:num>
  <w:num w:numId="112">
    <w:abstractNumId w:val="211"/>
  </w:num>
  <w:num w:numId="113">
    <w:abstractNumId w:val="225"/>
  </w:num>
  <w:num w:numId="114">
    <w:abstractNumId w:val="16"/>
  </w:num>
  <w:num w:numId="115">
    <w:abstractNumId w:val="98"/>
  </w:num>
  <w:num w:numId="116">
    <w:abstractNumId w:val="138"/>
  </w:num>
  <w:num w:numId="117">
    <w:abstractNumId w:val="28"/>
  </w:num>
  <w:num w:numId="118">
    <w:abstractNumId w:val="51"/>
  </w:num>
  <w:num w:numId="119">
    <w:abstractNumId w:val="108"/>
  </w:num>
  <w:num w:numId="120">
    <w:abstractNumId w:val="190"/>
  </w:num>
  <w:num w:numId="121">
    <w:abstractNumId w:val="71"/>
  </w:num>
  <w:num w:numId="122">
    <w:abstractNumId w:val="170"/>
  </w:num>
  <w:num w:numId="123">
    <w:abstractNumId w:val="233"/>
  </w:num>
  <w:num w:numId="124">
    <w:abstractNumId w:val="229"/>
  </w:num>
  <w:num w:numId="125">
    <w:abstractNumId w:val="128"/>
  </w:num>
  <w:num w:numId="126">
    <w:abstractNumId w:val="181"/>
  </w:num>
  <w:num w:numId="127">
    <w:abstractNumId w:val="23"/>
  </w:num>
  <w:num w:numId="128">
    <w:abstractNumId w:val="92"/>
  </w:num>
  <w:num w:numId="129">
    <w:abstractNumId w:val="209"/>
  </w:num>
  <w:num w:numId="130">
    <w:abstractNumId w:val="48"/>
  </w:num>
  <w:num w:numId="131">
    <w:abstractNumId w:val="150"/>
  </w:num>
  <w:num w:numId="132">
    <w:abstractNumId w:val="4"/>
  </w:num>
  <w:num w:numId="133">
    <w:abstractNumId w:val="89"/>
  </w:num>
  <w:num w:numId="134">
    <w:abstractNumId w:val="134"/>
  </w:num>
  <w:num w:numId="135">
    <w:abstractNumId w:val="96"/>
  </w:num>
  <w:num w:numId="136">
    <w:abstractNumId w:val="147"/>
  </w:num>
  <w:num w:numId="137">
    <w:abstractNumId w:val="159"/>
  </w:num>
  <w:num w:numId="138">
    <w:abstractNumId w:val="152"/>
  </w:num>
  <w:num w:numId="139">
    <w:abstractNumId w:val="158"/>
  </w:num>
  <w:num w:numId="140">
    <w:abstractNumId w:val="125"/>
  </w:num>
  <w:num w:numId="141">
    <w:abstractNumId w:val="113"/>
  </w:num>
  <w:num w:numId="14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26"/>
  </w:num>
  <w:num w:numId="155">
    <w:abstractNumId w:val="104"/>
  </w:num>
  <w:num w:numId="156">
    <w:abstractNumId w:val="219"/>
  </w:num>
  <w:num w:numId="157">
    <w:abstractNumId w:val="163"/>
  </w:num>
  <w:num w:numId="158">
    <w:abstractNumId w:val="171"/>
  </w:num>
  <w:num w:numId="159">
    <w:abstractNumId w:val="129"/>
  </w:num>
  <w:num w:numId="16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8"/>
    <w:lvlOverride w:ilvl="0">
      <w:startOverride w:val="1"/>
    </w:lvlOverride>
    <w:lvlOverride w:ilvl="1">
      <w:startOverride w:val="1"/>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77"/>
  </w:num>
  <w:num w:numId="199">
    <w:abstractNumId w:val="141"/>
  </w:num>
  <w:num w:numId="200">
    <w:abstractNumId w:val="207"/>
  </w:num>
  <w:num w:numId="201">
    <w:abstractNumId w:val="82"/>
  </w:num>
  <w:num w:numId="202">
    <w:abstractNumId w:val="227"/>
  </w:num>
  <w:num w:numId="203">
    <w:abstractNumId w:val="101"/>
  </w:num>
  <w:num w:numId="204">
    <w:abstractNumId w:val="210"/>
  </w:num>
  <w:num w:numId="205">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0"/>
  </w:num>
  <w:num w:numId="207">
    <w:abstractNumId w:val="76"/>
  </w:num>
  <w:num w:numId="208">
    <w:abstractNumId w:val="95"/>
  </w:num>
  <w:num w:numId="209">
    <w:abstractNumId w:val="107"/>
  </w:num>
  <w:num w:numId="210">
    <w:abstractNumId w:val="7"/>
  </w:num>
  <w:num w:numId="211">
    <w:abstractNumId w:val="148"/>
  </w:num>
  <w:num w:numId="212">
    <w:abstractNumId w:val="145"/>
  </w:num>
  <w:num w:numId="213">
    <w:abstractNumId w:val="45"/>
  </w:num>
  <w:num w:numId="214">
    <w:abstractNumId w:val="216"/>
  </w:num>
  <w:num w:numId="215">
    <w:abstractNumId w:val="72"/>
  </w:num>
  <w:num w:numId="216">
    <w:abstractNumId w:val="173"/>
    <w:lvlOverride w:ilvl="0">
      <w:startOverride w:val="3"/>
    </w:lvlOverride>
    <w:lvlOverride w:ilvl="1"/>
    <w:lvlOverride w:ilvl="2"/>
    <w:lvlOverride w:ilvl="3"/>
    <w:lvlOverride w:ilvl="4"/>
    <w:lvlOverride w:ilvl="5"/>
    <w:lvlOverride w:ilvl="6"/>
    <w:lvlOverride w:ilvl="7"/>
    <w:lvlOverride w:ilvl="8"/>
  </w:num>
  <w:num w:numId="217">
    <w:abstractNumId w:val="246"/>
    <w:lvlOverride w:ilvl="0">
      <w:startOverride w:val="1"/>
    </w:lvlOverride>
    <w:lvlOverride w:ilvl="1"/>
    <w:lvlOverride w:ilvl="2"/>
    <w:lvlOverride w:ilvl="3"/>
    <w:lvlOverride w:ilvl="4"/>
    <w:lvlOverride w:ilvl="5"/>
    <w:lvlOverride w:ilvl="6"/>
    <w:lvlOverride w:ilvl="7"/>
    <w:lvlOverride w:ilvl="8"/>
  </w:num>
  <w:num w:numId="218">
    <w:abstractNumId w:val="135"/>
  </w:num>
  <w:num w:numId="219">
    <w:abstractNumId w:val="235"/>
  </w:num>
  <w:num w:numId="220">
    <w:abstractNumId w:val="213"/>
  </w:num>
  <w:num w:numId="221">
    <w:abstractNumId w:val="188"/>
  </w:num>
  <w:num w:numId="222">
    <w:abstractNumId w:val="236"/>
  </w:num>
  <w:num w:numId="223">
    <w:abstractNumId w:val="52"/>
  </w:num>
  <w:num w:numId="224">
    <w:abstractNumId w:val="80"/>
  </w:num>
  <w:num w:numId="225">
    <w:abstractNumId w:val="66"/>
  </w:num>
  <w:num w:numId="226">
    <w:abstractNumId w:val="180"/>
  </w:num>
  <w:num w:numId="227">
    <w:abstractNumId w:val="22"/>
  </w:num>
  <w:num w:numId="228">
    <w:abstractNumId w:val="103"/>
  </w:num>
  <w:num w:numId="229">
    <w:abstractNumId w:val="42"/>
  </w:num>
  <w:num w:numId="230">
    <w:abstractNumId w:val="131"/>
  </w:num>
  <w:num w:numId="231">
    <w:abstractNumId w:val="133"/>
  </w:num>
  <w:num w:numId="232">
    <w:abstractNumId w:val="241"/>
  </w:num>
  <w:num w:numId="233">
    <w:abstractNumId w:val="223"/>
  </w:num>
  <w:num w:numId="234">
    <w:abstractNumId w:val="69"/>
  </w:num>
  <w:num w:numId="235">
    <w:abstractNumId w:val="23"/>
  </w:num>
  <w:num w:numId="236">
    <w:abstractNumId w:val="209"/>
  </w:num>
  <w:num w:numId="237">
    <w:abstractNumId w:val="150"/>
  </w:num>
  <w:num w:numId="238">
    <w:abstractNumId w:val="145"/>
  </w:num>
  <w:num w:numId="239">
    <w:abstractNumId w:val="74"/>
  </w:num>
  <w:num w:numId="240">
    <w:abstractNumId w:val="31"/>
  </w:num>
  <w:num w:numId="241">
    <w:abstractNumId w:val="119"/>
  </w:num>
  <w:num w:numId="242">
    <w:abstractNumId w:val="153"/>
  </w:num>
  <w:num w:numId="243">
    <w:abstractNumId w:val="26"/>
  </w:num>
  <w:num w:numId="244">
    <w:abstractNumId w:val="149"/>
  </w:num>
  <w:num w:numId="245">
    <w:abstractNumId w:val="55"/>
  </w:num>
  <w:num w:numId="246">
    <w:abstractNumId w:val="60"/>
  </w:num>
  <w:num w:numId="247">
    <w:abstractNumId w:val="118"/>
  </w:num>
  <w:num w:numId="248">
    <w:abstractNumId w:val="196"/>
  </w:num>
  <w:num w:numId="249">
    <w:abstractNumId w:val="127"/>
  </w:num>
  <w:num w:numId="250">
    <w:abstractNumId w:val="83"/>
  </w:num>
  <w:num w:numId="251">
    <w:abstractNumId w:val="73"/>
  </w:num>
  <w:num w:numId="252">
    <w:abstractNumId w:val="18"/>
  </w:num>
  <w:numIdMacAtCleanup w:val="2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097B"/>
    <w:rsid w:val="00005C72"/>
    <w:rsid w:val="00012AA4"/>
    <w:rsid w:val="00025F56"/>
    <w:rsid w:val="000278B5"/>
    <w:rsid w:val="00027A0F"/>
    <w:rsid w:val="00033D03"/>
    <w:rsid w:val="000348BA"/>
    <w:rsid w:val="00036996"/>
    <w:rsid w:val="000401AA"/>
    <w:rsid w:val="0005243A"/>
    <w:rsid w:val="000572C0"/>
    <w:rsid w:val="00057722"/>
    <w:rsid w:val="00057DCC"/>
    <w:rsid w:val="00063621"/>
    <w:rsid w:val="00073576"/>
    <w:rsid w:val="00080B06"/>
    <w:rsid w:val="00082A3D"/>
    <w:rsid w:val="00085617"/>
    <w:rsid w:val="00086778"/>
    <w:rsid w:val="000868E3"/>
    <w:rsid w:val="00090BCE"/>
    <w:rsid w:val="000922F3"/>
    <w:rsid w:val="00094EF0"/>
    <w:rsid w:val="000973AF"/>
    <w:rsid w:val="000A514A"/>
    <w:rsid w:val="000A6401"/>
    <w:rsid w:val="000A7D4E"/>
    <w:rsid w:val="000B1B14"/>
    <w:rsid w:val="000B350A"/>
    <w:rsid w:val="000B52EC"/>
    <w:rsid w:val="000C2A35"/>
    <w:rsid w:val="000C3358"/>
    <w:rsid w:val="000C5E58"/>
    <w:rsid w:val="000C67ED"/>
    <w:rsid w:val="000D41D1"/>
    <w:rsid w:val="000D5E15"/>
    <w:rsid w:val="000E40B8"/>
    <w:rsid w:val="0010479B"/>
    <w:rsid w:val="00107596"/>
    <w:rsid w:val="00121FB2"/>
    <w:rsid w:val="00122B7A"/>
    <w:rsid w:val="00122DC9"/>
    <w:rsid w:val="0013566B"/>
    <w:rsid w:val="0013575A"/>
    <w:rsid w:val="00141626"/>
    <w:rsid w:val="001502B1"/>
    <w:rsid w:val="00151FEC"/>
    <w:rsid w:val="00152D2A"/>
    <w:rsid w:val="00154919"/>
    <w:rsid w:val="00163CDE"/>
    <w:rsid w:val="0016693A"/>
    <w:rsid w:val="001757F4"/>
    <w:rsid w:val="00181DDE"/>
    <w:rsid w:val="00184586"/>
    <w:rsid w:val="00187513"/>
    <w:rsid w:val="0019503A"/>
    <w:rsid w:val="0019722D"/>
    <w:rsid w:val="001A3EE0"/>
    <w:rsid w:val="001B52B9"/>
    <w:rsid w:val="001C78D1"/>
    <w:rsid w:val="001D19A1"/>
    <w:rsid w:val="001D2845"/>
    <w:rsid w:val="001D29C1"/>
    <w:rsid w:val="001D764D"/>
    <w:rsid w:val="001D7FC3"/>
    <w:rsid w:val="001F32C3"/>
    <w:rsid w:val="001F47CF"/>
    <w:rsid w:val="00201B14"/>
    <w:rsid w:val="00202C68"/>
    <w:rsid w:val="00204F99"/>
    <w:rsid w:val="002070B5"/>
    <w:rsid w:val="00207662"/>
    <w:rsid w:val="00207AF2"/>
    <w:rsid w:val="00217072"/>
    <w:rsid w:val="00231E4F"/>
    <w:rsid w:val="00233156"/>
    <w:rsid w:val="00234A22"/>
    <w:rsid w:val="00241A83"/>
    <w:rsid w:val="0025075A"/>
    <w:rsid w:val="002608D6"/>
    <w:rsid w:val="00275AFC"/>
    <w:rsid w:val="002763BD"/>
    <w:rsid w:val="0028192D"/>
    <w:rsid w:val="00285CF1"/>
    <w:rsid w:val="002906F0"/>
    <w:rsid w:val="00294105"/>
    <w:rsid w:val="002A05FB"/>
    <w:rsid w:val="002A06EB"/>
    <w:rsid w:val="002A0E81"/>
    <w:rsid w:val="002A22AD"/>
    <w:rsid w:val="002A240A"/>
    <w:rsid w:val="002A3EA5"/>
    <w:rsid w:val="002A5D89"/>
    <w:rsid w:val="002B0BC8"/>
    <w:rsid w:val="002B2428"/>
    <w:rsid w:val="002C11AD"/>
    <w:rsid w:val="002C5F27"/>
    <w:rsid w:val="002C6720"/>
    <w:rsid w:val="002D101C"/>
    <w:rsid w:val="002D63B9"/>
    <w:rsid w:val="002E0DF7"/>
    <w:rsid w:val="002E4390"/>
    <w:rsid w:val="002E7B97"/>
    <w:rsid w:val="002F34AB"/>
    <w:rsid w:val="002F7398"/>
    <w:rsid w:val="0030247C"/>
    <w:rsid w:val="00302D44"/>
    <w:rsid w:val="00304E87"/>
    <w:rsid w:val="0030750B"/>
    <w:rsid w:val="0031215E"/>
    <w:rsid w:val="0032224D"/>
    <w:rsid w:val="00326FC9"/>
    <w:rsid w:val="00330A6E"/>
    <w:rsid w:val="00343E6A"/>
    <w:rsid w:val="00344E8E"/>
    <w:rsid w:val="00350DE6"/>
    <w:rsid w:val="00361C4E"/>
    <w:rsid w:val="00361F5B"/>
    <w:rsid w:val="00365F8B"/>
    <w:rsid w:val="00376130"/>
    <w:rsid w:val="00376A15"/>
    <w:rsid w:val="003775AD"/>
    <w:rsid w:val="0038123D"/>
    <w:rsid w:val="0038217F"/>
    <w:rsid w:val="00382851"/>
    <w:rsid w:val="003A1D63"/>
    <w:rsid w:val="003A23C8"/>
    <w:rsid w:val="003A4DF9"/>
    <w:rsid w:val="003A5F74"/>
    <w:rsid w:val="003A65E5"/>
    <w:rsid w:val="003A669D"/>
    <w:rsid w:val="003B1D06"/>
    <w:rsid w:val="003B28BD"/>
    <w:rsid w:val="003C073F"/>
    <w:rsid w:val="003C3090"/>
    <w:rsid w:val="003C477C"/>
    <w:rsid w:val="003D0AC7"/>
    <w:rsid w:val="003D2600"/>
    <w:rsid w:val="003D4978"/>
    <w:rsid w:val="003D6806"/>
    <w:rsid w:val="003E1060"/>
    <w:rsid w:val="003E1C39"/>
    <w:rsid w:val="003E50F0"/>
    <w:rsid w:val="003F2E75"/>
    <w:rsid w:val="003F30D4"/>
    <w:rsid w:val="00405AB5"/>
    <w:rsid w:val="00411314"/>
    <w:rsid w:val="004144F7"/>
    <w:rsid w:val="00414FB2"/>
    <w:rsid w:val="00415FEA"/>
    <w:rsid w:val="00417989"/>
    <w:rsid w:val="00423822"/>
    <w:rsid w:val="00425FCE"/>
    <w:rsid w:val="004327BB"/>
    <w:rsid w:val="00436F7B"/>
    <w:rsid w:val="00442BD5"/>
    <w:rsid w:val="00442EA0"/>
    <w:rsid w:val="00447345"/>
    <w:rsid w:val="00447986"/>
    <w:rsid w:val="004540AF"/>
    <w:rsid w:val="00454E7C"/>
    <w:rsid w:val="0045726E"/>
    <w:rsid w:val="00460C7B"/>
    <w:rsid w:val="00466AA7"/>
    <w:rsid w:val="0047304E"/>
    <w:rsid w:val="00475006"/>
    <w:rsid w:val="0048207C"/>
    <w:rsid w:val="004838BE"/>
    <w:rsid w:val="0049290B"/>
    <w:rsid w:val="00494629"/>
    <w:rsid w:val="004A10FB"/>
    <w:rsid w:val="004A40CF"/>
    <w:rsid w:val="004A729D"/>
    <w:rsid w:val="004C2B81"/>
    <w:rsid w:val="004C3124"/>
    <w:rsid w:val="004C577F"/>
    <w:rsid w:val="004C69A0"/>
    <w:rsid w:val="004E0992"/>
    <w:rsid w:val="004E4D06"/>
    <w:rsid w:val="004E645F"/>
    <w:rsid w:val="004E76E5"/>
    <w:rsid w:val="004E7BEB"/>
    <w:rsid w:val="004F249B"/>
    <w:rsid w:val="00500AB5"/>
    <w:rsid w:val="00527B75"/>
    <w:rsid w:val="00532016"/>
    <w:rsid w:val="00532AE9"/>
    <w:rsid w:val="00545032"/>
    <w:rsid w:val="00546429"/>
    <w:rsid w:val="00563486"/>
    <w:rsid w:val="0056381E"/>
    <w:rsid w:val="00573B9A"/>
    <w:rsid w:val="00573C0A"/>
    <w:rsid w:val="005743FC"/>
    <w:rsid w:val="0058097B"/>
    <w:rsid w:val="00585772"/>
    <w:rsid w:val="00587EDB"/>
    <w:rsid w:val="0059451F"/>
    <w:rsid w:val="005963A8"/>
    <w:rsid w:val="00596BDC"/>
    <w:rsid w:val="00597D19"/>
    <w:rsid w:val="005A75B0"/>
    <w:rsid w:val="005B217C"/>
    <w:rsid w:val="005B42A8"/>
    <w:rsid w:val="005C0075"/>
    <w:rsid w:val="005C1425"/>
    <w:rsid w:val="005C19A2"/>
    <w:rsid w:val="005C26AC"/>
    <w:rsid w:val="005D6CB0"/>
    <w:rsid w:val="005E0490"/>
    <w:rsid w:val="005E5A6F"/>
    <w:rsid w:val="005E74C1"/>
    <w:rsid w:val="005F1B9A"/>
    <w:rsid w:val="005F2B88"/>
    <w:rsid w:val="00604FCE"/>
    <w:rsid w:val="00620412"/>
    <w:rsid w:val="00626B97"/>
    <w:rsid w:val="0063088F"/>
    <w:rsid w:val="00630C31"/>
    <w:rsid w:val="006310D3"/>
    <w:rsid w:val="00634DEB"/>
    <w:rsid w:val="006352BC"/>
    <w:rsid w:val="006352FD"/>
    <w:rsid w:val="00636959"/>
    <w:rsid w:val="0064245D"/>
    <w:rsid w:val="006450E1"/>
    <w:rsid w:val="00647A91"/>
    <w:rsid w:val="00647E60"/>
    <w:rsid w:val="0065166B"/>
    <w:rsid w:val="00663C9C"/>
    <w:rsid w:val="006662AC"/>
    <w:rsid w:val="006704A2"/>
    <w:rsid w:val="00681403"/>
    <w:rsid w:val="006870D5"/>
    <w:rsid w:val="00687844"/>
    <w:rsid w:val="0069429B"/>
    <w:rsid w:val="00696EC0"/>
    <w:rsid w:val="0069701A"/>
    <w:rsid w:val="006A050C"/>
    <w:rsid w:val="006A2A1A"/>
    <w:rsid w:val="006A3C4D"/>
    <w:rsid w:val="006A6AF4"/>
    <w:rsid w:val="006A7A72"/>
    <w:rsid w:val="006B3278"/>
    <w:rsid w:val="006B3ADE"/>
    <w:rsid w:val="006B4902"/>
    <w:rsid w:val="006B7203"/>
    <w:rsid w:val="006C51CF"/>
    <w:rsid w:val="006C6FE2"/>
    <w:rsid w:val="006C72AC"/>
    <w:rsid w:val="006D0688"/>
    <w:rsid w:val="006D201B"/>
    <w:rsid w:val="006D49A4"/>
    <w:rsid w:val="006E3B77"/>
    <w:rsid w:val="006F6D34"/>
    <w:rsid w:val="00706A6A"/>
    <w:rsid w:val="0071010A"/>
    <w:rsid w:val="00717159"/>
    <w:rsid w:val="00720A6B"/>
    <w:rsid w:val="00722AF1"/>
    <w:rsid w:val="007258C3"/>
    <w:rsid w:val="00725E24"/>
    <w:rsid w:val="007272F3"/>
    <w:rsid w:val="00727BB1"/>
    <w:rsid w:val="0073460E"/>
    <w:rsid w:val="00735A53"/>
    <w:rsid w:val="0073774E"/>
    <w:rsid w:val="00741B9C"/>
    <w:rsid w:val="007423FF"/>
    <w:rsid w:val="00751100"/>
    <w:rsid w:val="00751F9A"/>
    <w:rsid w:val="00752CB3"/>
    <w:rsid w:val="00753109"/>
    <w:rsid w:val="00755CF8"/>
    <w:rsid w:val="00761D8C"/>
    <w:rsid w:val="00763912"/>
    <w:rsid w:val="0076437D"/>
    <w:rsid w:val="00765589"/>
    <w:rsid w:val="00766507"/>
    <w:rsid w:val="00767420"/>
    <w:rsid w:val="0077125C"/>
    <w:rsid w:val="007733B4"/>
    <w:rsid w:val="00780CA8"/>
    <w:rsid w:val="007835D7"/>
    <w:rsid w:val="00795EBA"/>
    <w:rsid w:val="007A121E"/>
    <w:rsid w:val="007A165E"/>
    <w:rsid w:val="007A2026"/>
    <w:rsid w:val="007A4F99"/>
    <w:rsid w:val="007B07F1"/>
    <w:rsid w:val="007B154B"/>
    <w:rsid w:val="007B3CA1"/>
    <w:rsid w:val="007C2326"/>
    <w:rsid w:val="007D0772"/>
    <w:rsid w:val="007D0F56"/>
    <w:rsid w:val="007D1B6D"/>
    <w:rsid w:val="007D455D"/>
    <w:rsid w:val="007D53CD"/>
    <w:rsid w:val="007E0807"/>
    <w:rsid w:val="007E408C"/>
    <w:rsid w:val="007F3722"/>
    <w:rsid w:val="00800A09"/>
    <w:rsid w:val="008034FA"/>
    <w:rsid w:val="00813AF2"/>
    <w:rsid w:val="00813C2B"/>
    <w:rsid w:val="0082165D"/>
    <w:rsid w:val="00824A3D"/>
    <w:rsid w:val="0082692A"/>
    <w:rsid w:val="008337EF"/>
    <w:rsid w:val="00837134"/>
    <w:rsid w:val="00837EB1"/>
    <w:rsid w:val="00841B72"/>
    <w:rsid w:val="00843E1E"/>
    <w:rsid w:val="0085244C"/>
    <w:rsid w:val="00856E4E"/>
    <w:rsid w:val="008619FA"/>
    <w:rsid w:val="00863145"/>
    <w:rsid w:val="008663C7"/>
    <w:rsid w:val="00866599"/>
    <w:rsid w:val="008679E9"/>
    <w:rsid w:val="00871675"/>
    <w:rsid w:val="00875C53"/>
    <w:rsid w:val="008860D0"/>
    <w:rsid w:val="00890785"/>
    <w:rsid w:val="00890B03"/>
    <w:rsid w:val="00896CFF"/>
    <w:rsid w:val="008A0E3F"/>
    <w:rsid w:val="008A3671"/>
    <w:rsid w:val="008B1AB1"/>
    <w:rsid w:val="008B3B8E"/>
    <w:rsid w:val="008C5FF3"/>
    <w:rsid w:val="008D472B"/>
    <w:rsid w:val="008E0620"/>
    <w:rsid w:val="008E18B4"/>
    <w:rsid w:val="008E4FC7"/>
    <w:rsid w:val="008E759E"/>
    <w:rsid w:val="008F4D0F"/>
    <w:rsid w:val="008F4FA0"/>
    <w:rsid w:val="008F5D4A"/>
    <w:rsid w:val="009000D7"/>
    <w:rsid w:val="00902713"/>
    <w:rsid w:val="00903CC1"/>
    <w:rsid w:val="00914F5E"/>
    <w:rsid w:val="00920767"/>
    <w:rsid w:val="00926F48"/>
    <w:rsid w:val="00930944"/>
    <w:rsid w:val="00940EA0"/>
    <w:rsid w:val="00943DC7"/>
    <w:rsid w:val="00953BC7"/>
    <w:rsid w:val="0095526A"/>
    <w:rsid w:val="009575A2"/>
    <w:rsid w:val="00960279"/>
    <w:rsid w:val="00960486"/>
    <w:rsid w:val="00962875"/>
    <w:rsid w:val="009678B0"/>
    <w:rsid w:val="00973B0B"/>
    <w:rsid w:val="00987499"/>
    <w:rsid w:val="00990AEF"/>
    <w:rsid w:val="009A15A0"/>
    <w:rsid w:val="009A30DA"/>
    <w:rsid w:val="009A6A16"/>
    <w:rsid w:val="009B227A"/>
    <w:rsid w:val="009B305F"/>
    <w:rsid w:val="009C08F9"/>
    <w:rsid w:val="009C1288"/>
    <w:rsid w:val="009C4EEB"/>
    <w:rsid w:val="009C5507"/>
    <w:rsid w:val="009C5810"/>
    <w:rsid w:val="009D575F"/>
    <w:rsid w:val="009D6839"/>
    <w:rsid w:val="009E471E"/>
    <w:rsid w:val="009F1ED0"/>
    <w:rsid w:val="009F40C5"/>
    <w:rsid w:val="00A0568C"/>
    <w:rsid w:val="00A0708A"/>
    <w:rsid w:val="00A11ED4"/>
    <w:rsid w:val="00A15E3A"/>
    <w:rsid w:val="00A22B29"/>
    <w:rsid w:val="00A237F4"/>
    <w:rsid w:val="00A2399B"/>
    <w:rsid w:val="00A262A2"/>
    <w:rsid w:val="00A262B1"/>
    <w:rsid w:val="00A30433"/>
    <w:rsid w:val="00A346E1"/>
    <w:rsid w:val="00A35C6E"/>
    <w:rsid w:val="00A36B22"/>
    <w:rsid w:val="00A42565"/>
    <w:rsid w:val="00A434C7"/>
    <w:rsid w:val="00A746D5"/>
    <w:rsid w:val="00A76AC7"/>
    <w:rsid w:val="00A81459"/>
    <w:rsid w:val="00A84452"/>
    <w:rsid w:val="00A91141"/>
    <w:rsid w:val="00A945AD"/>
    <w:rsid w:val="00A96799"/>
    <w:rsid w:val="00AA5782"/>
    <w:rsid w:val="00AC3F2D"/>
    <w:rsid w:val="00AC4CE4"/>
    <w:rsid w:val="00AC7967"/>
    <w:rsid w:val="00AD068C"/>
    <w:rsid w:val="00AD45E2"/>
    <w:rsid w:val="00AD756F"/>
    <w:rsid w:val="00AE0B66"/>
    <w:rsid w:val="00AE3C0A"/>
    <w:rsid w:val="00AE639D"/>
    <w:rsid w:val="00AE70AB"/>
    <w:rsid w:val="00AF6655"/>
    <w:rsid w:val="00AF7314"/>
    <w:rsid w:val="00B012FD"/>
    <w:rsid w:val="00B06F26"/>
    <w:rsid w:val="00B15CF7"/>
    <w:rsid w:val="00B160C9"/>
    <w:rsid w:val="00B171D7"/>
    <w:rsid w:val="00B17EC3"/>
    <w:rsid w:val="00B20973"/>
    <w:rsid w:val="00B219A0"/>
    <w:rsid w:val="00B22FAE"/>
    <w:rsid w:val="00B30831"/>
    <w:rsid w:val="00B31152"/>
    <w:rsid w:val="00B329DF"/>
    <w:rsid w:val="00B376BC"/>
    <w:rsid w:val="00B421A6"/>
    <w:rsid w:val="00B459B3"/>
    <w:rsid w:val="00B50050"/>
    <w:rsid w:val="00B515FF"/>
    <w:rsid w:val="00B51E3B"/>
    <w:rsid w:val="00B5281C"/>
    <w:rsid w:val="00B55D07"/>
    <w:rsid w:val="00B60C4E"/>
    <w:rsid w:val="00B63E4A"/>
    <w:rsid w:val="00B66C84"/>
    <w:rsid w:val="00B70720"/>
    <w:rsid w:val="00B70E81"/>
    <w:rsid w:val="00B71878"/>
    <w:rsid w:val="00B774B5"/>
    <w:rsid w:val="00B816A9"/>
    <w:rsid w:val="00B82695"/>
    <w:rsid w:val="00B82E2B"/>
    <w:rsid w:val="00B85EDC"/>
    <w:rsid w:val="00B92567"/>
    <w:rsid w:val="00B93C7F"/>
    <w:rsid w:val="00B94AC9"/>
    <w:rsid w:val="00B97554"/>
    <w:rsid w:val="00B975A2"/>
    <w:rsid w:val="00BA1359"/>
    <w:rsid w:val="00BA350C"/>
    <w:rsid w:val="00BB004A"/>
    <w:rsid w:val="00BB6619"/>
    <w:rsid w:val="00BB70F4"/>
    <w:rsid w:val="00BB7675"/>
    <w:rsid w:val="00BC1A0D"/>
    <w:rsid w:val="00BC408D"/>
    <w:rsid w:val="00BC57CB"/>
    <w:rsid w:val="00BC78AA"/>
    <w:rsid w:val="00BD7109"/>
    <w:rsid w:val="00BE0BFF"/>
    <w:rsid w:val="00BE21F8"/>
    <w:rsid w:val="00BE7B40"/>
    <w:rsid w:val="00BF79A0"/>
    <w:rsid w:val="00C0026C"/>
    <w:rsid w:val="00C006CC"/>
    <w:rsid w:val="00C02F0B"/>
    <w:rsid w:val="00C039C6"/>
    <w:rsid w:val="00C0535E"/>
    <w:rsid w:val="00C07C3B"/>
    <w:rsid w:val="00C1450D"/>
    <w:rsid w:val="00C225A2"/>
    <w:rsid w:val="00C30EB9"/>
    <w:rsid w:val="00C32D09"/>
    <w:rsid w:val="00C37BAA"/>
    <w:rsid w:val="00C438F6"/>
    <w:rsid w:val="00C4543A"/>
    <w:rsid w:val="00C50405"/>
    <w:rsid w:val="00C5062D"/>
    <w:rsid w:val="00C51419"/>
    <w:rsid w:val="00C57020"/>
    <w:rsid w:val="00C57E45"/>
    <w:rsid w:val="00C72932"/>
    <w:rsid w:val="00C82959"/>
    <w:rsid w:val="00C86A5F"/>
    <w:rsid w:val="00C9361B"/>
    <w:rsid w:val="00CA16D5"/>
    <w:rsid w:val="00CA4796"/>
    <w:rsid w:val="00CA4D0F"/>
    <w:rsid w:val="00CA6AC4"/>
    <w:rsid w:val="00CB3460"/>
    <w:rsid w:val="00CB5A25"/>
    <w:rsid w:val="00CB5A7D"/>
    <w:rsid w:val="00CB5D0F"/>
    <w:rsid w:val="00CC1791"/>
    <w:rsid w:val="00CD0320"/>
    <w:rsid w:val="00CD11F7"/>
    <w:rsid w:val="00CD12A3"/>
    <w:rsid w:val="00CD598D"/>
    <w:rsid w:val="00CE29A4"/>
    <w:rsid w:val="00CE5AE0"/>
    <w:rsid w:val="00CE5C97"/>
    <w:rsid w:val="00CF5D0D"/>
    <w:rsid w:val="00D03352"/>
    <w:rsid w:val="00D2130D"/>
    <w:rsid w:val="00D2151D"/>
    <w:rsid w:val="00D30B30"/>
    <w:rsid w:val="00D30D82"/>
    <w:rsid w:val="00D36E8C"/>
    <w:rsid w:val="00D371E9"/>
    <w:rsid w:val="00D52B4D"/>
    <w:rsid w:val="00D534AE"/>
    <w:rsid w:val="00D56381"/>
    <w:rsid w:val="00D610F5"/>
    <w:rsid w:val="00D62BD2"/>
    <w:rsid w:val="00D66FB1"/>
    <w:rsid w:val="00D70B10"/>
    <w:rsid w:val="00D71B78"/>
    <w:rsid w:val="00D7566C"/>
    <w:rsid w:val="00D767AF"/>
    <w:rsid w:val="00D84D48"/>
    <w:rsid w:val="00D867F0"/>
    <w:rsid w:val="00D878F7"/>
    <w:rsid w:val="00D9120D"/>
    <w:rsid w:val="00D916E2"/>
    <w:rsid w:val="00DA3665"/>
    <w:rsid w:val="00DB19B8"/>
    <w:rsid w:val="00DB1A19"/>
    <w:rsid w:val="00DB3F7E"/>
    <w:rsid w:val="00DB4E63"/>
    <w:rsid w:val="00DC0C12"/>
    <w:rsid w:val="00DC0DBC"/>
    <w:rsid w:val="00DC3819"/>
    <w:rsid w:val="00DC4723"/>
    <w:rsid w:val="00DD1B1D"/>
    <w:rsid w:val="00DD20F4"/>
    <w:rsid w:val="00DD6823"/>
    <w:rsid w:val="00DE7D5B"/>
    <w:rsid w:val="00E00821"/>
    <w:rsid w:val="00E065FF"/>
    <w:rsid w:val="00E105A6"/>
    <w:rsid w:val="00E12D2E"/>
    <w:rsid w:val="00E138F6"/>
    <w:rsid w:val="00E160CF"/>
    <w:rsid w:val="00E207E8"/>
    <w:rsid w:val="00E227E8"/>
    <w:rsid w:val="00E237F9"/>
    <w:rsid w:val="00E308F0"/>
    <w:rsid w:val="00E30EDD"/>
    <w:rsid w:val="00E3201E"/>
    <w:rsid w:val="00E43830"/>
    <w:rsid w:val="00E43DDA"/>
    <w:rsid w:val="00E4455E"/>
    <w:rsid w:val="00E52F4E"/>
    <w:rsid w:val="00E65263"/>
    <w:rsid w:val="00E75360"/>
    <w:rsid w:val="00E7585A"/>
    <w:rsid w:val="00E76242"/>
    <w:rsid w:val="00E76267"/>
    <w:rsid w:val="00E8080F"/>
    <w:rsid w:val="00E81333"/>
    <w:rsid w:val="00E82D6D"/>
    <w:rsid w:val="00E83B69"/>
    <w:rsid w:val="00E87AF0"/>
    <w:rsid w:val="00E87C9F"/>
    <w:rsid w:val="00E90982"/>
    <w:rsid w:val="00E940CB"/>
    <w:rsid w:val="00EA1695"/>
    <w:rsid w:val="00EB6165"/>
    <w:rsid w:val="00EB7311"/>
    <w:rsid w:val="00EC2AC5"/>
    <w:rsid w:val="00EC3393"/>
    <w:rsid w:val="00ED55D6"/>
    <w:rsid w:val="00ED623A"/>
    <w:rsid w:val="00EE067A"/>
    <w:rsid w:val="00F0025E"/>
    <w:rsid w:val="00F068BE"/>
    <w:rsid w:val="00F107AD"/>
    <w:rsid w:val="00F10ED6"/>
    <w:rsid w:val="00F16D61"/>
    <w:rsid w:val="00F208C6"/>
    <w:rsid w:val="00F22062"/>
    <w:rsid w:val="00F22113"/>
    <w:rsid w:val="00F30305"/>
    <w:rsid w:val="00F32D61"/>
    <w:rsid w:val="00F3621D"/>
    <w:rsid w:val="00F37CBB"/>
    <w:rsid w:val="00F43444"/>
    <w:rsid w:val="00F508C1"/>
    <w:rsid w:val="00F52EC4"/>
    <w:rsid w:val="00F55592"/>
    <w:rsid w:val="00F57D2D"/>
    <w:rsid w:val="00F63E1C"/>
    <w:rsid w:val="00F71971"/>
    <w:rsid w:val="00F72190"/>
    <w:rsid w:val="00F72D6D"/>
    <w:rsid w:val="00F74929"/>
    <w:rsid w:val="00F77641"/>
    <w:rsid w:val="00F77A46"/>
    <w:rsid w:val="00F8718F"/>
    <w:rsid w:val="00F914F8"/>
    <w:rsid w:val="00F9188E"/>
    <w:rsid w:val="00F94ABC"/>
    <w:rsid w:val="00F95C4F"/>
    <w:rsid w:val="00F9611D"/>
    <w:rsid w:val="00FA1359"/>
    <w:rsid w:val="00FB04AE"/>
    <w:rsid w:val="00FB101D"/>
    <w:rsid w:val="00FB4F35"/>
    <w:rsid w:val="00FB7594"/>
    <w:rsid w:val="00FC11F3"/>
    <w:rsid w:val="00FC5886"/>
    <w:rsid w:val="00FD15DA"/>
    <w:rsid w:val="00FD5620"/>
    <w:rsid w:val="00FE26C6"/>
    <w:rsid w:val="00FE3DB0"/>
    <w:rsid w:val="00FE7725"/>
    <w:rsid w:val="00FF1708"/>
    <w:rsid w:val="00FF55DB"/>
    <w:rsid w:val="00FF629C"/>
    <w:rsid w:val="00FF6EB0"/>
    <w:rsid w:val="00FF7FA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8B0"/>
    <w:pPr>
      <w:spacing w:after="200" w:line="276" w:lineRule="auto"/>
    </w:pPr>
    <w:rPr>
      <w:sz w:val="22"/>
      <w:szCs w:val="22"/>
    </w:rPr>
  </w:style>
  <w:style w:type="paragraph" w:styleId="1">
    <w:name w:val="heading 1"/>
    <w:basedOn w:val="a"/>
    <w:next w:val="a"/>
    <w:link w:val="10"/>
    <w:uiPriority w:val="99"/>
    <w:qFormat/>
    <w:rsid w:val="00B975A2"/>
    <w:pPr>
      <w:keepNext/>
      <w:keepLines/>
      <w:spacing w:before="240" w:after="0"/>
      <w:outlineLvl w:val="0"/>
    </w:pPr>
    <w:rPr>
      <w:rFonts w:ascii="Cambria" w:hAnsi="Cambria"/>
      <w:color w:val="365F91"/>
      <w:sz w:val="32"/>
      <w:szCs w:val="32"/>
    </w:rPr>
  </w:style>
  <w:style w:type="paragraph" w:styleId="2">
    <w:name w:val="heading 2"/>
    <w:basedOn w:val="a"/>
    <w:link w:val="20"/>
    <w:uiPriority w:val="99"/>
    <w:qFormat/>
    <w:rsid w:val="0049290B"/>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975A2"/>
    <w:rPr>
      <w:rFonts w:ascii="Cambria" w:hAnsi="Cambria" w:cs="Times New Roman"/>
      <w:color w:val="365F91"/>
      <w:sz w:val="32"/>
      <w:szCs w:val="32"/>
    </w:rPr>
  </w:style>
  <w:style w:type="character" w:customStyle="1" w:styleId="20">
    <w:name w:val="Заголовок 2 Знак"/>
    <w:basedOn w:val="a0"/>
    <w:link w:val="2"/>
    <w:uiPriority w:val="99"/>
    <w:locked/>
    <w:rsid w:val="0049290B"/>
    <w:rPr>
      <w:rFonts w:ascii="Times New Roman" w:hAnsi="Times New Roman" w:cs="Times New Roman"/>
      <w:b/>
      <w:bCs/>
      <w:sz w:val="36"/>
      <w:szCs w:val="36"/>
    </w:rPr>
  </w:style>
  <w:style w:type="character" w:customStyle="1" w:styleId="21">
    <w:name w:val="Основной текст (2)"/>
    <w:basedOn w:val="a0"/>
    <w:uiPriority w:val="99"/>
    <w:rsid w:val="0058097B"/>
    <w:rPr>
      <w:rFonts w:ascii="Century Schoolbook" w:eastAsia="Times New Roman" w:hAnsi="Century Schoolbook" w:cs="Century Schoolbook"/>
      <w:color w:val="000000"/>
      <w:spacing w:val="0"/>
      <w:w w:val="100"/>
      <w:position w:val="0"/>
      <w:sz w:val="20"/>
      <w:szCs w:val="20"/>
      <w:u w:val="none"/>
      <w:lang w:val="ru-RU" w:eastAsia="ru-RU"/>
    </w:rPr>
  </w:style>
  <w:style w:type="character" w:customStyle="1" w:styleId="4">
    <w:name w:val="Заголовок №4"/>
    <w:basedOn w:val="a0"/>
    <w:uiPriority w:val="99"/>
    <w:rsid w:val="0058097B"/>
    <w:rPr>
      <w:rFonts w:ascii="Tahoma" w:eastAsia="Times New Roman" w:hAnsi="Tahoma" w:cs="Tahoma"/>
      <w:b/>
      <w:bCs/>
      <w:color w:val="000000"/>
      <w:spacing w:val="0"/>
      <w:w w:val="100"/>
      <w:position w:val="0"/>
      <w:sz w:val="18"/>
      <w:szCs w:val="18"/>
      <w:u w:val="none"/>
      <w:lang w:val="ru-RU" w:eastAsia="ru-RU"/>
    </w:rPr>
  </w:style>
  <w:style w:type="character" w:customStyle="1" w:styleId="5">
    <w:name w:val="Заголовок №5"/>
    <w:basedOn w:val="a0"/>
    <w:uiPriority w:val="99"/>
    <w:rsid w:val="0058097B"/>
    <w:rPr>
      <w:rFonts w:ascii="Tahoma" w:eastAsia="Times New Roman" w:hAnsi="Tahoma" w:cs="Tahoma"/>
      <w:b/>
      <w:bCs/>
      <w:color w:val="000000"/>
      <w:spacing w:val="0"/>
      <w:w w:val="100"/>
      <w:position w:val="0"/>
      <w:sz w:val="17"/>
      <w:szCs w:val="17"/>
      <w:u w:val="none"/>
      <w:lang w:val="ru-RU" w:eastAsia="ru-RU"/>
    </w:rPr>
  </w:style>
  <w:style w:type="character" w:customStyle="1" w:styleId="22">
    <w:name w:val="Основной текст (2) + Курсив"/>
    <w:basedOn w:val="a0"/>
    <w:uiPriority w:val="99"/>
    <w:rsid w:val="0058097B"/>
    <w:rPr>
      <w:rFonts w:ascii="Century Schoolbook" w:eastAsia="Times New Roman" w:hAnsi="Century Schoolbook" w:cs="Century Schoolbook"/>
      <w:i/>
      <w:iCs/>
      <w:color w:val="000000"/>
      <w:spacing w:val="0"/>
      <w:w w:val="100"/>
      <w:position w:val="0"/>
      <w:sz w:val="20"/>
      <w:szCs w:val="20"/>
      <w:u w:val="none"/>
      <w:lang w:val="ru-RU" w:eastAsia="ru-RU"/>
    </w:rPr>
  </w:style>
  <w:style w:type="paragraph" w:styleId="a3">
    <w:name w:val="List Paragraph"/>
    <w:basedOn w:val="a"/>
    <w:uiPriority w:val="99"/>
    <w:qFormat/>
    <w:rsid w:val="0058097B"/>
    <w:pPr>
      <w:ind w:left="720"/>
      <w:contextualSpacing/>
    </w:pPr>
  </w:style>
  <w:style w:type="paragraph" w:styleId="a4">
    <w:name w:val="Body Text"/>
    <w:basedOn w:val="a"/>
    <w:link w:val="a5"/>
    <w:uiPriority w:val="99"/>
    <w:rsid w:val="0058097B"/>
    <w:pPr>
      <w:widowControl w:val="0"/>
      <w:autoSpaceDE w:val="0"/>
      <w:autoSpaceDN w:val="0"/>
      <w:spacing w:after="0" w:line="240" w:lineRule="auto"/>
      <w:ind w:left="1382"/>
      <w:jc w:val="both"/>
    </w:pPr>
    <w:rPr>
      <w:rFonts w:ascii="Times New Roman" w:hAnsi="Times New Roman"/>
      <w:sz w:val="24"/>
      <w:szCs w:val="24"/>
    </w:rPr>
  </w:style>
  <w:style w:type="character" w:customStyle="1" w:styleId="a5">
    <w:name w:val="Основной текст Знак"/>
    <w:basedOn w:val="a0"/>
    <w:link w:val="a4"/>
    <w:uiPriority w:val="99"/>
    <w:locked/>
    <w:rsid w:val="0058097B"/>
    <w:rPr>
      <w:rFonts w:ascii="Times New Roman" w:eastAsia="Times New Roman" w:hAnsi="Times New Roman" w:cs="Times New Roman"/>
      <w:sz w:val="24"/>
      <w:szCs w:val="24"/>
    </w:rPr>
  </w:style>
  <w:style w:type="character" w:customStyle="1" w:styleId="7">
    <w:name w:val="Основной текст (7)"/>
    <w:basedOn w:val="a0"/>
    <w:uiPriority w:val="99"/>
    <w:rsid w:val="0058097B"/>
    <w:rPr>
      <w:rFonts w:ascii="Tahoma" w:eastAsia="Times New Roman" w:hAnsi="Tahoma" w:cs="Tahoma"/>
      <w:b/>
      <w:bCs/>
      <w:color w:val="000000"/>
      <w:spacing w:val="0"/>
      <w:w w:val="100"/>
      <w:position w:val="0"/>
      <w:sz w:val="17"/>
      <w:szCs w:val="17"/>
      <w:u w:val="none"/>
      <w:lang w:val="ru-RU" w:eastAsia="ru-RU"/>
    </w:rPr>
  </w:style>
  <w:style w:type="character" w:customStyle="1" w:styleId="2Tahoma">
    <w:name w:val="Основной текст (2) + Tahoma"/>
    <w:aliases w:val="8,5 pt,Полужирный"/>
    <w:basedOn w:val="a0"/>
    <w:uiPriority w:val="99"/>
    <w:rsid w:val="0058097B"/>
    <w:rPr>
      <w:rFonts w:ascii="Tahoma" w:eastAsia="Times New Roman" w:hAnsi="Tahoma" w:cs="Tahoma"/>
      <w:b/>
      <w:bCs/>
      <w:color w:val="000000"/>
      <w:spacing w:val="0"/>
      <w:w w:val="100"/>
      <w:position w:val="0"/>
      <w:sz w:val="17"/>
      <w:szCs w:val="17"/>
      <w:u w:val="none"/>
      <w:lang w:val="ru-RU" w:eastAsia="ru-RU"/>
    </w:rPr>
  </w:style>
  <w:style w:type="character" w:customStyle="1" w:styleId="8">
    <w:name w:val="Основной текст (8)"/>
    <w:basedOn w:val="a0"/>
    <w:uiPriority w:val="99"/>
    <w:rsid w:val="0058097B"/>
    <w:rPr>
      <w:rFonts w:ascii="Century Schoolbook" w:eastAsia="Times New Roman" w:hAnsi="Century Schoolbook" w:cs="Century Schoolbook"/>
      <w:i/>
      <w:iCs/>
      <w:color w:val="000000"/>
      <w:spacing w:val="0"/>
      <w:w w:val="100"/>
      <w:position w:val="0"/>
      <w:sz w:val="20"/>
      <w:szCs w:val="20"/>
      <w:u w:val="none"/>
      <w:lang w:val="ru-RU" w:eastAsia="ru-RU"/>
    </w:rPr>
  </w:style>
  <w:style w:type="paragraph" w:customStyle="1" w:styleId="11">
    <w:name w:val="Абзац списка1"/>
    <w:basedOn w:val="a"/>
    <w:link w:val="ListParagraphChar"/>
    <w:uiPriority w:val="99"/>
    <w:rsid w:val="0058097B"/>
    <w:pPr>
      <w:widowControl w:val="0"/>
      <w:autoSpaceDE w:val="0"/>
      <w:autoSpaceDN w:val="0"/>
      <w:spacing w:after="0" w:line="240" w:lineRule="auto"/>
      <w:ind w:left="1382" w:firstLine="707"/>
      <w:jc w:val="both"/>
    </w:pPr>
    <w:rPr>
      <w:sz w:val="20"/>
      <w:szCs w:val="20"/>
      <w:lang/>
    </w:rPr>
  </w:style>
  <w:style w:type="character" w:customStyle="1" w:styleId="ListParagraphChar">
    <w:name w:val="List Paragraph Char"/>
    <w:link w:val="11"/>
    <w:uiPriority w:val="99"/>
    <w:locked/>
    <w:rsid w:val="0058097B"/>
    <w:rPr>
      <w:rFonts w:ascii="Calibri" w:eastAsia="Times New Roman" w:hAnsi="Calibri"/>
    </w:rPr>
  </w:style>
  <w:style w:type="character" w:customStyle="1" w:styleId="3">
    <w:name w:val="Заголовок №3"/>
    <w:basedOn w:val="a0"/>
    <w:uiPriority w:val="99"/>
    <w:rsid w:val="00D767AF"/>
    <w:rPr>
      <w:rFonts w:ascii="Tahoma" w:eastAsia="Times New Roman" w:hAnsi="Tahoma" w:cs="Tahoma"/>
      <w:b/>
      <w:bCs/>
      <w:color w:val="000000"/>
      <w:spacing w:val="0"/>
      <w:w w:val="100"/>
      <w:position w:val="0"/>
      <w:sz w:val="18"/>
      <w:szCs w:val="18"/>
      <w:u w:val="none"/>
      <w:lang w:val="ru-RU" w:eastAsia="ru-RU"/>
    </w:rPr>
  </w:style>
  <w:style w:type="paragraph" w:customStyle="1" w:styleId="TableParagraph">
    <w:name w:val="Table Paragraph"/>
    <w:basedOn w:val="a"/>
    <w:uiPriority w:val="99"/>
    <w:rsid w:val="00D767AF"/>
    <w:pPr>
      <w:widowControl w:val="0"/>
      <w:autoSpaceDE w:val="0"/>
      <w:autoSpaceDN w:val="0"/>
      <w:spacing w:after="0" w:line="240" w:lineRule="auto"/>
      <w:ind w:left="107"/>
    </w:pPr>
    <w:rPr>
      <w:rFonts w:ascii="Times New Roman" w:hAnsi="Times New Roman"/>
    </w:rPr>
  </w:style>
  <w:style w:type="paragraph" w:customStyle="1" w:styleId="12">
    <w:name w:val="Без интервала1"/>
    <w:aliases w:val="основа"/>
    <w:link w:val="a6"/>
    <w:uiPriority w:val="99"/>
    <w:rsid w:val="00D767AF"/>
    <w:rPr>
      <w:rFonts w:ascii="Times New Roman" w:hAnsi="Times New Roman"/>
      <w:sz w:val="24"/>
      <w:szCs w:val="22"/>
    </w:rPr>
  </w:style>
  <w:style w:type="character" w:customStyle="1" w:styleId="a6">
    <w:name w:val="Без интервала Знак"/>
    <w:aliases w:val="основа Знак"/>
    <w:link w:val="12"/>
    <w:uiPriority w:val="99"/>
    <w:locked/>
    <w:rsid w:val="00D767AF"/>
    <w:rPr>
      <w:rFonts w:ascii="Times New Roman" w:hAnsi="Times New Roman"/>
      <w:sz w:val="24"/>
      <w:szCs w:val="22"/>
      <w:lang w:bidi="ar-SA"/>
    </w:rPr>
  </w:style>
  <w:style w:type="character" w:customStyle="1" w:styleId="29pt">
    <w:name w:val="Основной текст (2) + 9 pt"/>
    <w:basedOn w:val="a0"/>
    <w:uiPriority w:val="99"/>
    <w:rsid w:val="00D767AF"/>
    <w:rPr>
      <w:rFonts w:ascii="Century Schoolbook" w:eastAsia="Times New Roman" w:hAnsi="Century Schoolbook" w:cs="Century Schoolbook"/>
      <w:color w:val="000000"/>
      <w:spacing w:val="0"/>
      <w:w w:val="100"/>
      <w:position w:val="0"/>
      <w:sz w:val="18"/>
      <w:szCs w:val="18"/>
      <w:u w:val="none"/>
      <w:lang w:val="ru-RU" w:eastAsia="ru-RU"/>
    </w:rPr>
  </w:style>
  <w:style w:type="character" w:customStyle="1" w:styleId="29pt1">
    <w:name w:val="Основной текст (2) + 9 pt1"/>
    <w:aliases w:val="Курсив"/>
    <w:basedOn w:val="a0"/>
    <w:uiPriority w:val="99"/>
    <w:rsid w:val="00D767AF"/>
    <w:rPr>
      <w:rFonts w:ascii="Century Schoolbook" w:eastAsia="Times New Roman" w:hAnsi="Century Schoolbook" w:cs="Century Schoolbook"/>
      <w:i/>
      <w:iCs/>
      <w:color w:val="000000"/>
      <w:spacing w:val="0"/>
      <w:w w:val="100"/>
      <w:position w:val="0"/>
      <w:sz w:val="18"/>
      <w:szCs w:val="18"/>
      <w:u w:val="none"/>
      <w:lang w:val="ru-RU" w:eastAsia="ru-RU"/>
    </w:rPr>
  </w:style>
  <w:style w:type="paragraph" w:styleId="a7">
    <w:name w:val="No Spacing"/>
    <w:uiPriority w:val="99"/>
    <w:qFormat/>
    <w:rsid w:val="00D767AF"/>
    <w:rPr>
      <w:sz w:val="22"/>
      <w:szCs w:val="22"/>
      <w:lang w:eastAsia="en-US"/>
    </w:rPr>
  </w:style>
  <w:style w:type="character" w:styleId="a8">
    <w:name w:val="Hyperlink"/>
    <w:basedOn w:val="a0"/>
    <w:uiPriority w:val="99"/>
    <w:rsid w:val="00D767AF"/>
    <w:rPr>
      <w:rFonts w:cs="Times New Roman"/>
      <w:color w:val="0000FF"/>
      <w:u w:val="single"/>
    </w:rPr>
  </w:style>
  <w:style w:type="character" w:customStyle="1" w:styleId="23">
    <w:name w:val="Основной текст (2)_"/>
    <w:basedOn w:val="a0"/>
    <w:uiPriority w:val="99"/>
    <w:rsid w:val="00D767AF"/>
    <w:rPr>
      <w:rFonts w:ascii="Century Schoolbook" w:eastAsia="Times New Roman" w:hAnsi="Century Schoolbook" w:cs="Century Schoolbook"/>
      <w:sz w:val="20"/>
      <w:szCs w:val="20"/>
      <w:shd w:val="clear" w:color="auto" w:fill="FFFFFF"/>
    </w:rPr>
  </w:style>
  <w:style w:type="paragraph" w:customStyle="1" w:styleId="msonormal0">
    <w:name w:val="msonormal"/>
    <w:basedOn w:val="a"/>
    <w:uiPriority w:val="99"/>
    <w:rsid w:val="008F4D0F"/>
    <w:pPr>
      <w:spacing w:before="100" w:beforeAutospacing="1" w:after="100" w:afterAutospacing="1" w:line="240" w:lineRule="auto"/>
    </w:pPr>
    <w:rPr>
      <w:rFonts w:ascii="Times New Roman" w:hAnsi="Times New Roman"/>
      <w:sz w:val="24"/>
      <w:szCs w:val="24"/>
    </w:rPr>
  </w:style>
  <w:style w:type="character" w:customStyle="1" w:styleId="a9">
    <w:name w:val="Сноска_"/>
    <w:basedOn w:val="a0"/>
    <w:link w:val="aa"/>
    <w:uiPriority w:val="99"/>
    <w:locked/>
    <w:rsid w:val="008F4D0F"/>
    <w:rPr>
      <w:rFonts w:cs="Times New Roman"/>
      <w:color w:val="231E20"/>
      <w:sz w:val="18"/>
      <w:szCs w:val="18"/>
    </w:rPr>
  </w:style>
  <w:style w:type="paragraph" w:customStyle="1" w:styleId="aa">
    <w:name w:val="Сноска"/>
    <w:basedOn w:val="a"/>
    <w:link w:val="a9"/>
    <w:uiPriority w:val="99"/>
    <w:rsid w:val="008F4D0F"/>
    <w:pPr>
      <w:widowControl w:val="0"/>
      <w:spacing w:after="0" w:line="220" w:lineRule="auto"/>
      <w:ind w:left="240" w:hanging="240"/>
    </w:pPr>
    <w:rPr>
      <w:color w:val="231E20"/>
      <w:sz w:val="18"/>
      <w:szCs w:val="18"/>
    </w:rPr>
  </w:style>
  <w:style w:type="character" w:customStyle="1" w:styleId="ab">
    <w:name w:val="Другое_"/>
    <w:basedOn w:val="a0"/>
    <w:link w:val="ac"/>
    <w:uiPriority w:val="99"/>
    <w:locked/>
    <w:rsid w:val="008F4D0F"/>
    <w:rPr>
      <w:rFonts w:ascii="Times New Roman" w:hAnsi="Times New Roman" w:cs="Times New Roman"/>
      <w:color w:val="231E20"/>
      <w:sz w:val="20"/>
      <w:szCs w:val="20"/>
    </w:rPr>
  </w:style>
  <w:style w:type="paragraph" w:customStyle="1" w:styleId="ac">
    <w:name w:val="Другое"/>
    <w:basedOn w:val="a"/>
    <w:link w:val="ab"/>
    <w:uiPriority w:val="99"/>
    <w:rsid w:val="008F4D0F"/>
    <w:pPr>
      <w:widowControl w:val="0"/>
      <w:spacing w:after="0" w:line="252" w:lineRule="auto"/>
      <w:ind w:firstLine="240"/>
    </w:pPr>
    <w:rPr>
      <w:rFonts w:ascii="Times New Roman" w:hAnsi="Times New Roman"/>
      <w:color w:val="231E20"/>
      <w:sz w:val="20"/>
      <w:szCs w:val="20"/>
    </w:rPr>
  </w:style>
  <w:style w:type="character" w:customStyle="1" w:styleId="24">
    <w:name w:val="Колонтитул (2)"/>
    <w:basedOn w:val="a0"/>
    <w:uiPriority w:val="99"/>
    <w:rsid w:val="008F4D0F"/>
    <w:rPr>
      <w:rFonts w:ascii="Tahoma" w:eastAsia="Times New Roman" w:hAnsi="Tahoma" w:cs="Tahoma"/>
      <w:color w:val="000000"/>
      <w:spacing w:val="0"/>
      <w:w w:val="100"/>
      <w:position w:val="0"/>
      <w:sz w:val="19"/>
      <w:szCs w:val="19"/>
      <w:u w:val="none"/>
      <w:effect w:val="none"/>
      <w:lang w:val="ru-RU" w:eastAsia="ru-RU"/>
    </w:rPr>
  </w:style>
  <w:style w:type="character" w:customStyle="1" w:styleId="53">
    <w:name w:val="Заголовок №5 (3)"/>
    <w:basedOn w:val="a0"/>
    <w:uiPriority w:val="99"/>
    <w:rsid w:val="00F0025E"/>
    <w:rPr>
      <w:rFonts w:ascii="Century Schoolbook" w:eastAsia="Times New Roman" w:hAnsi="Century Schoolbook" w:cs="Century Schoolbook"/>
      <w:color w:val="000000"/>
      <w:spacing w:val="0"/>
      <w:w w:val="100"/>
      <w:position w:val="0"/>
      <w:sz w:val="20"/>
      <w:szCs w:val="20"/>
      <w:u w:val="none"/>
      <w:effect w:val="none"/>
      <w:lang w:val="ru-RU" w:eastAsia="ru-RU"/>
    </w:rPr>
  </w:style>
  <w:style w:type="character" w:customStyle="1" w:styleId="-">
    <w:name w:val="Интернет-ссылка"/>
    <w:basedOn w:val="a0"/>
    <w:uiPriority w:val="99"/>
    <w:rsid w:val="00866599"/>
    <w:rPr>
      <w:rFonts w:cs="Times New Roman"/>
      <w:color w:val="0000FF"/>
      <w:u w:val="single"/>
    </w:rPr>
  </w:style>
  <w:style w:type="character" w:customStyle="1" w:styleId="ad">
    <w:name w:val="Выделение жирным"/>
    <w:uiPriority w:val="99"/>
    <w:rsid w:val="009A30DA"/>
    <w:rPr>
      <w:b/>
    </w:rPr>
  </w:style>
  <w:style w:type="paragraph" w:customStyle="1" w:styleId="Standard">
    <w:name w:val="Standard"/>
    <w:uiPriority w:val="99"/>
    <w:rsid w:val="00BB6619"/>
    <w:pPr>
      <w:autoSpaceDN w:val="0"/>
      <w:textAlignment w:val="baseline"/>
    </w:pPr>
    <w:rPr>
      <w:rFonts w:ascii="PT Astra Serif" w:hAnsi="PT Astra Serif" w:cs="Noto Sans Devanagari"/>
      <w:kern w:val="3"/>
      <w:sz w:val="24"/>
      <w:szCs w:val="24"/>
      <w:lang w:eastAsia="zh-CN" w:bidi="hi-IN"/>
    </w:rPr>
  </w:style>
  <w:style w:type="paragraph" w:styleId="ae">
    <w:name w:val="header"/>
    <w:basedOn w:val="a"/>
    <w:link w:val="af"/>
    <w:uiPriority w:val="99"/>
    <w:semiHidden/>
    <w:rsid w:val="00CD0320"/>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locked/>
    <w:rsid w:val="00CD0320"/>
    <w:rPr>
      <w:rFonts w:cs="Times New Roman"/>
    </w:rPr>
  </w:style>
  <w:style w:type="paragraph" w:styleId="af0">
    <w:name w:val="footer"/>
    <w:basedOn w:val="a"/>
    <w:link w:val="af1"/>
    <w:uiPriority w:val="99"/>
    <w:rsid w:val="00CD0320"/>
    <w:pPr>
      <w:tabs>
        <w:tab w:val="center" w:pos="4677"/>
        <w:tab w:val="right" w:pos="9355"/>
      </w:tabs>
      <w:spacing w:after="0" w:line="240" w:lineRule="auto"/>
    </w:pPr>
  </w:style>
  <w:style w:type="character" w:customStyle="1" w:styleId="af1">
    <w:name w:val="Нижний колонтитул Знак"/>
    <w:basedOn w:val="a0"/>
    <w:link w:val="af0"/>
    <w:uiPriority w:val="99"/>
    <w:locked/>
    <w:rsid w:val="00CD0320"/>
    <w:rPr>
      <w:rFonts w:cs="Times New Roman"/>
    </w:rPr>
  </w:style>
  <w:style w:type="character" w:styleId="af2">
    <w:name w:val="FollowedHyperlink"/>
    <w:basedOn w:val="a0"/>
    <w:uiPriority w:val="99"/>
    <w:semiHidden/>
    <w:rsid w:val="001D2845"/>
    <w:rPr>
      <w:rFonts w:cs="Times New Roman"/>
      <w:color w:val="800080"/>
      <w:u w:val="single"/>
    </w:rPr>
  </w:style>
  <w:style w:type="paragraph" w:styleId="af3">
    <w:name w:val="Normal (Web)"/>
    <w:basedOn w:val="a"/>
    <w:uiPriority w:val="99"/>
    <w:semiHidden/>
    <w:rsid w:val="00202C68"/>
    <w:rPr>
      <w:rFonts w:ascii="Times New Roman" w:hAnsi="Times New Roman"/>
      <w:sz w:val="24"/>
      <w:szCs w:val="24"/>
      <w:lang w:eastAsia="en-US"/>
    </w:rPr>
  </w:style>
  <w:style w:type="paragraph" w:customStyle="1" w:styleId="Default">
    <w:name w:val="Default"/>
    <w:uiPriority w:val="99"/>
    <w:rsid w:val="00202C68"/>
    <w:pPr>
      <w:autoSpaceDE w:val="0"/>
      <w:autoSpaceDN w:val="0"/>
      <w:adjustRightInd w:val="0"/>
    </w:pPr>
    <w:rPr>
      <w:rFonts w:ascii="Times New Roman" w:hAnsi="Times New Roman"/>
      <w:color w:val="000000"/>
      <w:sz w:val="24"/>
      <w:szCs w:val="24"/>
      <w:lang w:eastAsia="en-US"/>
    </w:rPr>
  </w:style>
  <w:style w:type="character" w:styleId="af4">
    <w:name w:val="Strong"/>
    <w:basedOn w:val="a0"/>
    <w:uiPriority w:val="99"/>
    <w:qFormat/>
    <w:rsid w:val="00751F9A"/>
    <w:rPr>
      <w:rFonts w:cs="Times New Roman"/>
      <w:b/>
      <w:bCs/>
    </w:rPr>
  </w:style>
  <w:style w:type="table" w:styleId="af5">
    <w:name w:val="Table Grid"/>
    <w:basedOn w:val="a1"/>
    <w:uiPriority w:val="99"/>
    <w:rsid w:val="00B94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6">
    <w:name w:val="Содержимое таблицы"/>
    <w:basedOn w:val="a"/>
    <w:uiPriority w:val="99"/>
    <w:rsid w:val="00D878F7"/>
    <w:pPr>
      <w:widowControl w:val="0"/>
      <w:suppressLineNumbers/>
      <w:suppressAutoHyphens/>
      <w:spacing w:after="0" w:line="240" w:lineRule="auto"/>
    </w:pPr>
    <w:rPr>
      <w:rFonts w:ascii="Arial" w:hAnsi="Arial" w:cs="Lohit Hindi"/>
      <w:kern w:val="2"/>
      <w:sz w:val="20"/>
      <w:szCs w:val="24"/>
      <w:lang w:eastAsia="hi-IN" w:bidi="hi-IN"/>
    </w:rPr>
  </w:style>
  <w:style w:type="character" w:customStyle="1" w:styleId="kyu0hjj">
    <w:name w:val="kyu0hjj"/>
    <w:basedOn w:val="a0"/>
    <w:uiPriority w:val="99"/>
    <w:rsid w:val="008860D0"/>
    <w:rPr>
      <w:rFonts w:cs="Times New Roman"/>
    </w:rPr>
  </w:style>
  <w:style w:type="character" w:styleId="af7">
    <w:name w:val="Emphasis"/>
    <w:basedOn w:val="a0"/>
    <w:uiPriority w:val="99"/>
    <w:qFormat/>
    <w:rsid w:val="008860D0"/>
    <w:rPr>
      <w:rFonts w:cs="Times New Roman"/>
      <w:i/>
      <w:iCs/>
    </w:rPr>
  </w:style>
  <w:style w:type="character" w:customStyle="1" w:styleId="mail-message-toolbar-subject-wrapper">
    <w:name w:val="mail-message-toolbar-subject-wrapper"/>
    <w:basedOn w:val="a0"/>
    <w:uiPriority w:val="99"/>
    <w:rsid w:val="008860D0"/>
    <w:rPr>
      <w:rFonts w:cs="Times New Roman"/>
    </w:rPr>
  </w:style>
  <w:style w:type="table" w:customStyle="1" w:styleId="GridTable1Light">
    <w:name w:val="Grid Table 1 Light"/>
    <w:uiPriority w:val="99"/>
    <w:rsid w:val="00973B0B"/>
    <w:pPr>
      <w:jc w:val="both"/>
    </w:pPr>
    <w:rPr>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character" w:customStyle="1" w:styleId="212pt">
    <w:name w:val="Основной текст (2) + 12 pt"/>
    <w:basedOn w:val="a0"/>
    <w:uiPriority w:val="99"/>
    <w:rsid w:val="00973B0B"/>
    <w:rPr>
      <w:rFonts w:ascii="Times New Roman" w:hAnsi="Times New Roman" w:cs="Times New Roman"/>
      <w:color w:val="000000"/>
      <w:spacing w:val="0"/>
      <w:w w:val="100"/>
      <w:position w:val="0"/>
      <w:sz w:val="24"/>
      <w:szCs w:val="24"/>
      <w:shd w:val="clear" w:color="auto" w:fill="FFFFFF"/>
      <w:lang w:val="ru-RU" w:eastAsia="ru-RU"/>
    </w:rPr>
  </w:style>
  <w:style w:type="character" w:customStyle="1" w:styleId="25">
    <w:name w:val="Основной текст (2) + Полужирный"/>
    <w:basedOn w:val="23"/>
    <w:uiPriority w:val="99"/>
    <w:rsid w:val="00187513"/>
    <w:rPr>
      <w:rFonts w:ascii="Times New Roman" w:hAnsi="Times New Roman" w:cs="Times New Roman"/>
      <w:b/>
      <w:bCs/>
      <w:color w:val="000000"/>
      <w:spacing w:val="0"/>
      <w:w w:val="100"/>
      <w:position w:val="0"/>
      <w:sz w:val="24"/>
      <w:szCs w:val="24"/>
      <w:lang w:val="ru-RU" w:eastAsia="ru-RU"/>
    </w:rPr>
  </w:style>
  <w:style w:type="character" w:customStyle="1" w:styleId="210">
    <w:name w:val="Основной текст (2) + Полужирный1"/>
    <w:aliases w:val="Курсив2"/>
    <w:basedOn w:val="23"/>
    <w:uiPriority w:val="99"/>
    <w:rsid w:val="00187513"/>
    <w:rPr>
      <w:rFonts w:ascii="Times New Roman" w:hAnsi="Times New Roman" w:cs="Times New Roman"/>
      <w:b/>
      <w:bCs/>
      <w:i/>
      <w:iCs/>
      <w:color w:val="000000"/>
      <w:spacing w:val="0"/>
      <w:w w:val="100"/>
      <w:position w:val="0"/>
      <w:sz w:val="24"/>
      <w:szCs w:val="24"/>
      <w:u w:val="none"/>
      <w:lang w:val="ru-RU" w:eastAsia="ru-RU"/>
    </w:rPr>
  </w:style>
  <w:style w:type="character" w:customStyle="1" w:styleId="211pt">
    <w:name w:val="Основной текст (2) + 11 pt"/>
    <w:aliases w:val="Полужирный1,Курсив1"/>
    <w:basedOn w:val="23"/>
    <w:uiPriority w:val="99"/>
    <w:rsid w:val="00187513"/>
    <w:rPr>
      <w:rFonts w:ascii="Times New Roman" w:hAnsi="Times New Roman" w:cs="Times New Roman"/>
      <w:b/>
      <w:bCs/>
      <w:i/>
      <w:iCs/>
      <w:color w:val="000000"/>
      <w:spacing w:val="0"/>
      <w:w w:val="100"/>
      <w:position w:val="0"/>
      <w:sz w:val="22"/>
      <w:szCs w:val="22"/>
      <w:lang w:val="ru-RU" w:eastAsia="ru-RU"/>
    </w:rPr>
  </w:style>
</w:styles>
</file>

<file path=word/webSettings.xml><?xml version="1.0" encoding="utf-8"?>
<w:webSettings xmlns:r="http://schemas.openxmlformats.org/officeDocument/2006/relationships" xmlns:w="http://schemas.openxmlformats.org/wordprocessingml/2006/main">
  <w:divs>
    <w:div w:id="1306474317">
      <w:marLeft w:val="0"/>
      <w:marRight w:val="0"/>
      <w:marTop w:val="0"/>
      <w:marBottom w:val="0"/>
      <w:divBdr>
        <w:top w:val="none" w:sz="0" w:space="0" w:color="auto"/>
        <w:left w:val="none" w:sz="0" w:space="0" w:color="auto"/>
        <w:bottom w:val="none" w:sz="0" w:space="0" w:color="auto"/>
        <w:right w:val="none" w:sz="0" w:space="0" w:color="auto"/>
      </w:divBdr>
    </w:div>
    <w:div w:id="1306474318">
      <w:marLeft w:val="0"/>
      <w:marRight w:val="0"/>
      <w:marTop w:val="0"/>
      <w:marBottom w:val="0"/>
      <w:divBdr>
        <w:top w:val="none" w:sz="0" w:space="0" w:color="auto"/>
        <w:left w:val="none" w:sz="0" w:space="0" w:color="auto"/>
        <w:bottom w:val="none" w:sz="0" w:space="0" w:color="auto"/>
        <w:right w:val="none" w:sz="0" w:space="0" w:color="auto"/>
      </w:divBdr>
    </w:div>
    <w:div w:id="1306474319">
      <w:marLeft w:val="0"/>
      <w:marRight w:val="0"/>
      <w:marTop w:val="0"/>
      <w:marBottom w:val="0"/>
      <w:divBdr>
        <w:top w:val="none" w:sz="0" w:space="0" w:color="auto"/>
        <w:left w:val="none" w:sz="0" w:space="0" w:color="auto"/>
        <w:bottom w:val="none" w:sz="0" w:space="0" w:color="auto"/>
        <w:right w:val="none" w:sz="0" w:space="0" w:color="auto"/>
      </w:divBdr>
    </w:div>
    <w:div w:id="1306474320">
      <w:marLeft w:val="0"/>
      <w:marRight w:val="0"/>
      <w:marTop w:val="0"/>
      <w:marBottom w:val="0"/>
      <w:divBdr>
        <w:top w:val="none" w:sz="0" w:space="0" w:color="auto"/>
        <w:left w:val="none" w:sz="0" w:space="0" w:color="auto"/>
        <w:bottom w:val="none" w:sz="0" w:space="0" w:color="auto"/>
        <w:right w:val="none" w:sz="0" w:space="0" w:color="auto"/>
      </w:divBdr>
    </w:div>
    <w:div w:id="1306474321">
      <w:marLeft w:val="0"/>
      <w:marRight w:val="0"/>
      <w:marTop w:val="0"/>
      <w:marBottom w:val="0"/>
      <w:divBdr>
        <w:top w:val="none" w:sz="0" w:space="0" w:color="auto"/>
        <w:left w:val="none" w:sz="0" w:space="0" w:color="auto"/>
        <w:bottom w:val="none" w:sz="0" w:space="0" w:color="auto"/>
        <w:right w:val="none" w:sz="0" w:space="0" w:color="auto"/>
      </w:divBdr>
    </w:div>
    <w:div w:id="1306474323">
      <w:marLeft w:val="0"/>
      <w:marRight w:val="0"/>
      <w:marTop w:val="0"/>
      <w:marBottom w:val="0"/>
      <w:divBdr>
        <w:top w:val="none" w:sz="0" w:space="0" w:color="auto"/>
        <w:left w:val="none" w:sz="0" w:space="0" w:color="auto"/>
        <w:bottom w:val="none" w:sz="0" w:space="0" w:color="auto"/>
        <w:right w:val="none" w:sz="0" w:space="0" w:color="auto"/>
      </w:divBdr>
    </w:div>
    <w:div w:id="1306474324">
      <w:marLeft w:val="0"/>
      <w:marRight w:val="0"/>
      <w:marTop w:val="0"/>
      <w:marBottom w:val="0"/>
      <w:divBdr>
        <w:top w:val="none" w:sz="0" w:space="0" w:color="auto"/>
        <w:left w:val="none" w:sz="0" w:space="0" w:color="auto"/>
        <w:bottom w:val="none" w:sz="0" w:space="0" w:color="auto"/>
        <w:right w:val="none" w:sz="0" w:space="0" w:color="auto"/>
      </w:divBdr>
    </w:div>
    <w:div w:id="1306474328">
      <w:marLeft w:val="0"/>
      <w:marRight w:val="0"/>
      <w:marTop w:val="0"/>
      <w:marBottom w:val="0"/>
      <w:divBdr>
        <w:top w:val="none" w:sz="0" w:space="0" w:color="auto"/>
        <w:left w:val="none" w:sz="0" w:space="0" w:color="auto"/>
        <w:bottom w:val="none" w:sz="0" w:space="0" w:color="auto"/>
        <w:right w:val="none" w:sz="0" w:space="0" w:color="auto"/>
      </w:divBdr>
    </w:div>
    <w:div w:id="1306474329">
      <w:marLeft w:val="0"/>
      <w:marRight w:val="0"/>
      <w:marTop w:val="0"/>
      <w:marBottom w:val="0"/>
      <w:divBdr>
        <w:top w:val="none" w:sz="0" w:space="0" w:color="auto"/>
        <w:left w:val="none" w:sz="0" w:space="0" w:color="auto"/>
        <w:bottom w:val="none" w:sz="0" w:space="0" w:color="auto"/>
        <w:right w:val="none" w:sz="0" w:space="0" w:color="auto"/>
      </w:divBdr>
    </w:div>
    <w:div w:id="1306474331">
      <w:marLeft w:val="0"/>
      <w:marRight w:val="0"/>
      <w:marTop w:val="0"/>
      <w:marBottom w:val="0"/>
      <w:divBdr>
        <w:top w:val="none" w:sz="0" w:space="0" w:color="auto"/>
        <w:left w:val="none" w:sz="0" w:space="0" w:color="auto"/>
        <w:bottom w:val="none" w:sz="0" w:space="0" w:color="auto"/>
        <w:right w:val="none" w:sz="0" w:space="0" w:color="auto"/>
      </w:divBdr>
    </w:div>
    <w:div w:id="1306474332">
      <w:marLeft w:val="0"/>
      <w:marRight w:val="0"/>
      <w:marTop w:val="0"/>
      <w:marBottom w:val="0"/>
      <w:divBdr>
        <w:top w:val="none" w:sz="0" w:space="0" w:color="auto"/>
        <w:left w:val="none" w:sz="0" w:space="0" w:color="auto"/>
        <w:bottom w:val="none" w:sz="0" w:space="0" w:color="auto"/>
        <w:right w:val="none" w:sz="0" w:space="0" w:color="auto"/>
      </w:divBdr>
    </w:div>
    <w:div w:id="1306474333">
      <w:marLeft w:val="0"/>
      <w:marRight w:val="0"/>
      <w:marTop w:val="0"/>
      <w:marBottom w:val="0"/>
      <w:divBdr>
        <w:top w:val="none" w:sz="0" w:space="0" w:color="auto"/>
        <w:left w:val="none" w:sz="0" w:space="0" w:color="auto"/>
        <w:bottom w:val="none" w:sz="0" w:space="0" w:color="auto"/>
        <w:right w:val="none" w:sz="0" w:space="0" w:color="auto"/>
      </w:divBdr>
    </w:div>
    <w:div w:id="1306474334">
      <w:marLeft w:val="0"/>
      <w:marRight w:val="0"/>
      <w:marTop w:val="0"/>
      <w:marBottom w:val="0"/>
      <w:divBdr>
        <w:top w:val="none" w:sz="0" w:space="0" w:color="auto"/>
        <w:left w:val="none" w:sz="0" w:space="0" w:color="auto"/>
        <w:bottom w:val="none" w:sz="0" w:space="0" w:color="auto"/>
        <w:right w:val="none" w:sz="0" w:space="0" w:color="auto"/>
      </w:divBdr>
    </w:div>
    <w:div w:id="1306474337">
      <w:marLeft w:val="0"/>
      <w:marRight w:val="0"/>
      <w:marTop w:val="0"/>
      <w:marBottom w:val="0"/>
      <w:divBdr>
        <w:top w:val="none" w:sz="0" w:space="0" w:color="auto"/>
        <w:left w:val="none" w:sz="0" w:space="0" w:color="auto"/>
        <w:bottom w:val="none" w:sz="0" w:space="0" w:color="auto"/>
        <w:right w:val="none" w:sz="0" w:space="0" w:color="auto"/>
      </w:divBdr>
      <w:divsChild>
        <w:div w:id="1306474510">
          <w:marLeft w:val="0"/>
          <w:marRight w:val="0"/>
          <w:marTop w:val="0"/>
          <w:marBottom w:val="0"/>
          <w:divBdr>
            <w:top w:val="none" w:sz="0" w:space="0" w:color="auto"/>
            <w:left w:val="none" w:sz="0" w:space="0" w:color="auto"/>
            <w:bottom w:val="none" w:sz="0" w:space="0" w:color="auto"/>
            <w:right w:val="none" w:sz="0" w:space="0" w:color="auto"/>
          </w:divBdr>
          <w:divsChild>
            <w:div w:id="1306474363">
              <w:marLeft w:val="0"/>
              <w:marRight w:val="0"/>
              <w:marTop w:val="0"/>
              <w:marBottom w:val="0"/>
              <w:divBdr>
                <w:top w:val="none" w:sz="0" w:space="0" w:color="auto"/>
                <w:left w:val="none" w:sz="0" w:space="0" w:color="auto"/>
                <w:bottom w:val="none" w:sz="0" w:space="0" w:color="auto"/>
                <w:right w:val="none" w:sz="0" w:space="0" w:color="auto"/>
              </w:divBdr>
            </w:div>
            <w:div w:id="1306474437">
              <w:marLeft w:val="0"/>
              <w:marRight w:val="0"/>
              <w:marTop w:val="0"/>
              <w:marBottom w:val="0"/>
              <w:divBdr>
                <w:top w:val="none" w:sz="0" w:space="0" w:color="auto"/>
                <w:left w:val="none" w:sz="0" w:space="0" w:color="auto"/>
                <w:bottom w:val="none" w:sz="0" w:space="0" w:color="auto"/>
                <w:right w:val="none" w:sz="0" w:space="0" w:color="auto"/>
              </w:divBdr>
            </w:div>
            <w:div w:id="130647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38">
      <w:marLeft w:val="0"/>
      <w:marRight w:val="0"/>
      <w:marTop w:val="0"/>
      <w:marBottom w:val="0"/>
      <w:divBdr>
        <w:top w:val="none" w:sz="0" w:space="0" w:color="auto"/>
        <w:left w:val="none" w:sz="0" w:space="0" w:color="auto"/>
        <w:bottom w:val="none" w:sz="0" w:space="0" w:color="auto"/>
        <w:right w:val="none" w:sz="0" w:space="0" w:color="auto"/>
      </w:divBdr>
    </w:div>
    <w:div w:id="1306474339">
      <w:marLeft w:val="0"/>
      <w:marRight w:val="0"/>
      <w:marTop w:val="0"/>
      <w:marBottom w:val="0"/>
      <w:divBdr>
        <w:top w:val="none" w:sz="0" w:space="0" w:color="auto"/>
        <w:left w:val="none" w:sz="0" w:space="0" w:color="auto"/>
        <w:bottom w:val="none" w:sz="0" w:space="0" w:color="auto"/>
        <w:right w:val="none" w:sz="0" w:space="0" w:color="auto"/>
      </w:divBdr>
      <w:divsChild>
        <w:div w:id="1306474349">
          <w:marLeft w:val="0"/>
          <w:marRight w:val="0"/>
          <w:marTop w:val="0"/>
          <w:marBottom w:val="0"/>
          <w:divBdr>
            <w:top w:val="none" w:sz="0" w:space="0" w:color="auto"/>
            <w:left w:val="none" w:sz="0" w:space="0" w:color="auto"/>
            <w:bottom w:val="none" w:sz="0" w:space="0" w:color="auto"/>
            <w:right w:val="none" w:sz="0" w:space="0" w:color="auto"/>
          </w:divBdr>
          <w:divsChild>
            <w:div w:id="13064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40">
      <w:marLeft w:val="0"/>
      <w:marRight w:val="0"/>
      <w:marTop w:val="0"/>
      <w:marBottom w:val="0"/>
      <w:divBdr>
        <w:top w:val="none" w:sz="0" w:space="0" w:color="auto"/>
        <w:left w:val="none" w:sz="0" w:space="0" w:color="auto"/>
        <w:bottom w:val="none" w:sz="0" w:space="0" w:color="auto"/>
        <w:right w:val="none" w:sz="0" w:space="0" w:color="auto"/>
      </w:divBdr>
    </w:div>
    <w:div w:id="1306474341">
      <w:marLeft w:val="0"/>
      <w:marRight w:val="0"/>
      <w:marTop w:val="0"/>
      <w:marBottom w:val="0"/>
      <w:divBdr>
        <w:top w:val="none" w:sz="0" w:space="0" w:color="auto"/>
        <w:left w:val="none" w:sz="0" w:space="0" w:color="auto"/>
        <w:bottom w:val="none" w:sz="0" w:space="0" w:color="auto"/>
        <w:right w:val="none" w:sz="0" w:space="0" w:color="auto"/>
      </w:divBdr>
    </w:div>
    <w:div w:id="1306474342">
      <w:marLeft w:val="0"/>
      <w:marRight w:val="0"/>
      <w:marTop w:val="0"/>
      <w:marBottom w:val="0"/>
      <w:divBdr>
        <w:top w:val="none" w:sz="0" w:space="0" w:color="auto"/>
        <w:left w:val="none" w:sz="0" w:space="0" w:color="auto"/>
        <w:bottom w:val="none" w:sz="0" w:space="0" w:color="auto"/>
        <w:right w:val="none" w:sz="0" w:space="0" w:color="auto"/>
      </w:divBdr>
    </w:div>
    <w:div w:id="1306474343">
      <w:marLeft w:val="0"/>
      <w:marRight w:val="0"/>
      <w:marTop w:val="0"/>
      <w:marBottom w:val="0"/>
      <w:divBdr>
        <w:top w:val="none" w:sz="0" w:space="0" w:color="auto"/>
        <w:left w:val="none" w:sz="0" w:space="0" w:color="auto"/>
        <w:bottom w:val="none" w:sz="0" w:space="0" w:color="auto"/>
        <w:right w:val="none" w:sz="0" w:space="0" w:color="auto"/>
      </w:divBdr>
    </w:div>
    <w:div w:id="1306474344">
      <w:marLeft w:val="0"/>
      <w:marRight w:val="0"/>
      <w:marTop w:val="0"/>
      <w:marBottom w:val="0"/>
      <w:divBdr>
        <w:top w:val="none" w:sz="0" w:space="0" w:color="auto"/>
        <w:left w:val="none" w:sz="0" w:space="0" w:color="auto"/>
        <w:bottom w:val="none" w:sz="0" w:space="0" w:color="auto"/>
        <w:right w:val="none" w:sz="0" w:space="0" w:color="auto"/>
      </w:divBdr>
    </w:div>
    <w:div w:id="1306474345">
      <w:marLeft w:val="0"/>
      <w:marRight w:val="0"/>
      <w:marTop w:val="0"/>
      <w:marBottom w:val="0"/>
      <w:divBdr>
        <w:top w:val="none" w:sz="0" w:space="0" w:color="auto"/>
        <w:left w:val="none" w:sz="0" w:space="0" w:color="auto"/>
        <w:bottom w:val="none" w:sz="0" w:space="0" w:color="auto"/>
        <w:right w:val="none" w:sz="0" w:space="0" w:color="auto"/>
      </w:divBdr>
    </w:div>
    <w:div w:id="1306474346">
      <w:marLeft w:val="0"/>
      <w:marRight w:val="0"/>
      <w:marTop w:val="0"/>
      <w:marBottom w:val="0"/>
      <w:divBdr>
        <w:top w:val="none" w:sz="0" w:space="0" w:color="auto"/>
        <w:left w:val="none" w:sz="0" w:space="0" w:color="auto"/>
        <w:bottom w:val="none" w:sz="0" w:space="0" w:color="auto"/>
        <w:right w:val="none" w:sz="0" w:space="0" w:color="auto"/>
      </w:divBdr>
    </w:div>
    <w:div w:id="1306474347">
      <w:marLeft w:val="0"/>
      <w:marRight w:val="0"/>
      <w:marTop w:val="0"/>
      <w:marBottom w:val="0"/>
      <w:divBdr>
        <w:top w:val="none" w:sz="0" w:space="0" w:color="auto"/>
        <w:left w:val="none" w:sz="0" w:space="0" w:color="auto"/>
        <w:bottom w:val="none" w:sz="0" w:space="0" w:color="auto"/>
        <w:right w:val="none" w:sz="0" w:space="0" w:color="auto"/>
      </w:divBdr>
      <w:divsChild>
        <w:div w:id="1306474395">
          <w:marLeft w:val="0"/>
          <w:marRight w:val="0"/>
          <w:marTop w:val="0"/>
          <w:marBottom w:val="0"/>
          <w:divBdr>
            <w:top w:val="none" w:sz="0" w:space="0" w:color="auto"/>
            <w:left w:val="none" w:sz="0" w:space="0" w:color="auto"/>
            <w:bottom w:val="none" w:sz="0" w:space="0" w:color="auto"/>
            <w:right w:val="none" w:sz="0" w:space="0" w:color="auto"/>
          </w:divBdr>
          <w:divsChild>
            <w:div w:id="1306474325">
              <w:marLeft w:val="0"/>
              <w:marRight w:val="0"/>
              <w:marTop w:val="0"/>
              <w:marBottom w:val="0"/>
              <w:divBdr>
                <w:top w:val="none" w:sz="0" w:space="0" w:color="auto"/>
                <w:left w:val="none" w:sz="0" w:space="0" w:color="auto"/>
                <w:bottom w:val="none" w:sz="0" w:space="0" w:color="auto"/>
                <w:right w:val="none" w:sz="0" w:space="0" w:color="auto"/>
              </w:divBdr>
            </w:div>
            <w:div w:id="1306474330">
              <w:marLeft w:val="0"/>
              <w:marRight w:val="0"/>
              <w:marTop w:val="0"/>
              <w:marBottom w:val="0"/>
              <w:divBdr>
                <w:top w:val="none" w:sz="0" w:space="0" w:color="auto"/>
                <w:left w:val="none" w:sz="0" w:space="0" w:color="auto"/>
                <w:bottom w:val="none" w:sz="0" w:space="0" w:color="auto"/>
                <w:right w:val="none" w:sz="0" w:space="0" w:color="auto"/>
              </w:divBdr>
            </w:div>
            <w:div w:id="1306474385">
              <w:marLeft w:val="0"/>
              <w:marRight w:val="0"/>
              <w:marTop w:val="0"/>
              <w:marBottom w:val="0"/>
              <w:divBdr>
                <w:top w:val="none" w:sz="0" w:space="0" w:color="auto"/>
                <w:left w:val="none" w:sz="0" w:space="0" w:color="auto"/>
                <w:bottom w:val="none" w:sz="0" w:space="0" w:color="auto"/>
                <w:right w:val="none" w:sz="0" w:space="0" w:color="auto"/>
              </w:divBdr>
            </w:div>
            <w:div w:id="1306474387">
              <w:marLeft w:val="0"/>
              <w:marRight w:val="0"/>
              <w:marTop w:val="0"/>
              <w:marBottom w:val="0"/>
              <w:divBdr>
                <w:top w:val="none" w:sz="0" w:space="0" w:color="auto"/>
                <w:left w:val="none" w:sz="0" w:space="0" w:color="auto"/>
                <w:bottom w:val="none" w:sz="0" w:space="0" w:color="auto"/>
                <w:right w:val="none" w:sz="0" w:space="0" w:color="auto"/>
              </w:divBdr>
            </w:div>
            <w:div w:id="1306474407">
              <w:marLeft w:val="0"/>
              <w:marRight w:val="0"/>
              <w:marTop w:val="0"/>
              <w:marBottom w:val="0"/>
              <w:divBdr>
                <w:top w:val="none" w:sz="0" w:space="0" w:color="auto"/>
                <w:left w:val="none" w:sz="0" w:space="0" w:color="auto"/>
                <w:bottom w:val="none" w:sz="0" w:space="0" w:color="auto"/>
                <w:right w:val="none" w:sz="0" w:space="0" w:color="auto"/>
              </w:divBdr>
            </w:div>
            <w:div w:id="1306474423">
              <w:marLeft w:val="0"/>
              <w:marRight w:val="0"/>
              <w:marTop w:val="0"/>
              <w:marBottom w:val="0"/>
              <w:divBdr>
                <w:top w:val="none" w:sz="0" w:space="0" w:color="auto"/>
                <w:left w:val="none" w:sz="0" w:space="0" w:color="auto"/>
                <w:bottom w:val="none" w:sz="0" w:space="0" w:color="auto"/>
                <w:right w:val="none" w:sz="0" w:space="0" w:color="auto"/>
              </w:divBdr>
            </w:div>
            <w:div w:id="1306474431">
              <w:marLeft w:val="0"/>
              <w:marRight w:val="0"/>
              <w:marTop w:val="0"/>
              <w:marBottom w:val="0"/>
              <w:divBdr>
                <w:top w:val="none" w:sz="0" w:space="0" w:color="auto"/>
                <w:left w:val="none" w:sz="0" w:space="0" w:color="auto"/>
                <w:bottom w:val="none" w:sz="0" w:space="0" w:color="auto"/>
                <w:right w:val="none" w:sz="0" w:space="0" w:color="auto"/>
              </w:divBdr>
            </w:div>
            <w:div w:id="1306474452">
              <w:marLeft w:val="0"/>
              <w:marRight w:val="0"/>
              <w:marTop w:val="0"/>
              <w:marBottom w:val="0"/>
              <w:divBdr>
                <w:top w:val="none" w:sz="0" w:space="0" w:color="auto"/>
                <w:left w:val="none" w:sz="0" w:space="0" w:color="auto"/>
                <w:bottom w:val="none" w:sz="0" w:space="0" w:color="auto"/>
                <w:right w:val="none" w:sz="0" w:space="0" w:color="auto"/>
              </w:divBdr>
            </w:div>
            <w:div w:id="1306474455">
              <w:marLeft w:val="0"/>
              <w:marRight w:val="0"/>
              <w:marTop w:val="0"/>
              <w:marBottom w:val="0"/>
              <w:divBdr>
                <w:top w:val="none" w:sz="0" w:space="0" w:color="auto"/>
                <w:left w:val="none" w:sz="0" w:space="0" w:color="auto"/>
                <w:bottom w:val="none" w:sz="0" w:space="0" w:color="auto"/>
                <w:right w:val="none" w:sz="0" w:space="0" w:color="auto"/>
              </w:divBdr>
            </w:div>
            <w:div w:id="1306474460">
              <w:marLeft w:val="0"/>
              <w:marRight w:val="0"/>
              <w:marTop w:val="0"/>
              <w:marBottom w:val="0"/>
              <w:divBdr>
                <w:top w:val="none" w:sz="0" w:space="0" w:color="auto"/>
                <w:left w:val="none" w:sz="0" w:space="0" w:color="auto"/>
                <w:bottom w:val="none" w:sz="0" w:space="0" w:color="auto"/>
                <w:right w:val="none" w:sz="0" w:space="0" w:color="auto"/>
              </w:divBdr>
            </w:div>
            <w:div w:id="1306474461">
              <w:marLeft w:val="0"/>
              <w:marRight w:val="0"/>
              <w:marTop w:val="0"/>
              <w:marBottom w:val="0"/>
              <w:divBdr>
                <w:top w:val="none" w:sz="0" w:space="0" w:color="auto"/>
                <w:left w:val="none" w:sz="0" w:space="0" w:color="auto"/>
                <w:bottom w:val="none" w:sz="0" w:space="0" w:color="auto"/>
                <w:right w:val="none" w:sz="0" w:space="0" w:color="auto"/>
              </w:divBdr>
            </w:div>
            <w:div w:id="1306474488">
              <w:marLeft w:val="0"/>
              <w:marRight w:val="0"/>
              <w:marTop w:val="0"/>
              <w:marBottom w:val="0"/>
              <w:divBdr>
                <w:top w:val="none" w:sz="0" w:space="0" w:color="auto"/>
                <w:left w:val="none" w:sz="0" w:space="0" w:color="auto"/>
                <w:bottom w:val="none" w:sz="0" w:space="0" w:color="auto"/>
                <w:right w:val="none" w:sz="0" w:space="0" w:color="auto"/>
              </w:divBdr>
            </w:div>
            <w:div w:id="1306474506">
              <w:marLeft w:val="0"/>
              <w:marRight w:val="0"/>
              <w:marTop w:val="0"/>
              <w:marBottom w:val="0"/>
              <w:divBdr>
                <w:top w:val="none" w:sz="0" w:space="0" w:color="auto"/>
                <w:left w:val="none" w:sz="0" w:space="0" w:color="auto"/>
                <w:bottom w:val="none" w:sz="0" w:space="0" w:color="auto"/>
                <w:right w:val="none" w:sz="0" w:space="0" w:color="auto"/>
              </w:divBdr>
            </w:div>
            <w:div w:id="1306474542">
              <w:marLeft w:val="0"/>
              <w:marRight w:val="0"/>
              <w:marTop w:val="0"/>
              <w:marBottom w:val="0"/>
              <w:divBdr>
                <w:top w:val="none" w:sz="0" w:space="0" w:color="auto"/>
                <w:left w:val="none" w:sz="0" w:space="0" w:color="auto"/>
                <w:bottom w:val="none" w:sz="0" w:space="0" w:color="auto"/>
                <w:right w:val="none" w:sz="0" w:space="0" w:color="auto"/>
              </w:divBdr>
            </w:div>
            <w:div w:id="130647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48">
      <w:marLeft w:val="0"/>
      <w:marRight w:val="0"/>
      <w:marTop w:val="0"/>
      <w:marBottom w:val="0"/>
      <w:divBdr>
        <w:top w:val="none" w:sz="0" w:space="0" w:color="auto"/>
        <w:left w:val="none" w:sz="0" w:space="0" w:color="auto"/>
        <w:bottom w:val="none" w:sz="0" w:space="0" w:color="auto"/>
        <w:right w:val="none" w:sz="0" w:space="0" w:color="auto"/>
      </w:divBdr>
    </w:div>
    <w:div w:id="1306474350">
      <w:marLeft w:val="0"/>
      <w:marRight w:val="0"/>
      <w:marTop w:val="0"/>
      <w:marBottom w:val="0"/>
      <w:divBdr>
        <w:top w:val="none" w:sz="0" w:space="0" w:color="auto"/>
        <w:left w:val="none" w:sz="0" w:space="0" w:color="auto"/>
        <w:bottom w:val="none" w:sz="0" w:space="0" w:color="auto"/>
        <w:right w:val="none" w:sz="0" w:space="0" w:color="auto"/>
      </w:divBdr>
    </w:div>
    <w:div w:id="1306474352">
      <w:marLeft w:val="0"/>
      <w:marRight w:val="0"/>
      <w:marTop w:val="0"/>
      <w:marBottom w:val="0"/>
      <w:divBdr>
        <w:top w:val="none" w:sz="0" w:space="0" w:color="auto"/>
        <w:left w:val="none" w:sz="0" w:space="0" w:color="auto"/>
        <w:bottom w:val="none" w:sz="0" w:space="0" w:color="auto"/>
        <w:right w:val="none" w:sz="0" w:space="0" w:color="auto"/>
      </w:divBdr>
    </w:div>
    <w:div w:id="1306474355">
      <w:marLeft w:val="0"/>
      <w:marRight w:val="0"/>
      <w:marTop w:val="0"/>
      <w:marBottom w:val="0"/>
      <w:divBdr>
        <w:top w:val="none" w:sz="0" w:space="0" w:color="auto"/>
        <w:left w:val="none" w:sz="0" w:space="0" w:color="auto"/>
        <w:bottom w:val="none" w:sz="0" w:space="0" w:color="auto"/>
        <w:right w:val="none" w:sz="0" w:space="0" w:color="auto"/>
      </w:divBdr>
    </w:div>
    <w:div w:id="1306474357">
      <w:marLeft w:val="0"/>
      <w:marRight w:val="0"/>
      <w:marTop w:val="0"/>
      <w:marBottom w:val="0"/>
      <w:divBdr>
        <w:top w:val="none" w:sz="0" w:space="0" w:color="auto"/>
        <w:left w:val="none" w:sz="0" w:space="0" w:color="auto"/>
        <w:bottom w:val="none" w:sz="0" w:space="0" w:color="auto"/>
        <w:right w:val="none" w:sz="0" w:space="0" w:color="auto"/>
      </w:divBdr>
    </w:div>
    <w:div w:id="1306474359">
      <w:marLeft w:val="0"/>
      <w:marRight w:val="0"/>
      <w:marTop w:val="0"/>
      <w:marBottom w:val="0"/>
      <w:divBdr>
        <w:top w:val="none" w:sz="0" w:space="0" w:color="auto"/>
        <w:left w:val="none" w:sz="0" w:space="0" w:color="auto"/>
        <w:bottom w:val="none" w:sz="0" w:space="0" w:color="auto"/>
        <w:right w:val="none" w:sz="0" w:space="0" w:color="auto"/>
      </w:divBdr>
    </w:div>
    <w:div w:id="1306474360">
      <w:marLeft w:val="0"/>
      <w:marRight w:val="0"/>
      <w:marTop w:val="0"/>
      <w:marBottom w:val="0"/>
      <w:divBdr>
        <w:top w:val="none" w:sz="0" w:space="0" w:color="auto"/>
        <w:left w:val="none" w:sz="0" w:space="0" w:color="auto"/>
        <w:bottom w:val="none" w:sz="0" w:space="0" w:color="auto"/>
        <w:right w:val="none" w:sz="0" w:space="0" w:color="auto"/>
      </w:divBdr>
    </w:div>
    <w:div w:id="1306474361">
      <w:marLeft w:val="0"/>
      <w:marRight w:val="0"/>
      <w:marTop w:val="0"/>
      <w:marBottom w:val="0"/>
      <w:divBdr>
        <w:top w:val="none" w:sz="0" w:space="0" w:color="auto"/>
        <w:left w:val="none" w:sz="0" w:space="0" w:color="auto"/>
        <w:bottom w:val="none" w:sz="0" w:space="0" w:color="auto"/>
        <w:right w:val="none" w:sz="0" w:space="0" w:color="auto"/>
      </w:divBdr>
    </w:div>
    <w:div w:id="1306474364">
      <w:marLeft w:val="0"/>
      <w:marRight w:val="0"/>
      <w:marTop w:val="0"/>
      <w:marBottom w:val="0"/>
      <w:divBdr>
        <w:top w:val="none" w:sz="0" w:space="0" w:color="auto"/>
        <w:left w:val="none" w:sz="0" w:space="0" w:color="auto"/>
        <w:bottom w:val="none" w:sz="0" w:space="0" w:color="auto"/>
        <w:right w:val="none" w:sz="0" w:space="0" w:color="auto"/>
      </w:divBdr>
    </w:div>
    <w:div w:id="1306474365">
      <w:marLeft w:val="0"/>
      <w:marRight w:val="0"/>
      <w:marTop w:val="0"/>
      <w:marBottom w:val="0"/>
      <w:divBdr>
        <w:top w:val="none" w:sz="0" w:space="0" w:color="auto"/>
        <w:left w:val="none" w:sz="0" w:space="0" w:color="auto"/>
        <w:bottom w:val="none" w:sz="0" w:space="0" w:color="auto"/>
        <w:right w:val="none" w:sz="0" w:space="0" w:color="auto"/>
      </w:divBdr>
    </w:div>
    <w:div w:id="1306474366">
      <w:marLeft w:val="0"/>
      <w:marRight w:val="0"/>
      <w:marTop w:val="0"/>
      <w:marBottom w:val="0"/>
      <w:divBdr>
        <w:top w:val="none" w:sz="0" w:space="0" w:color="auto"/>
        <w:left w:val="none" w:sz="0" w:space="0" w:color="auto"/>
        <w:bottom w:val="none" w:sz="0" w:space="0" w:color="auto"/>
        <w:right w:val="none" w:sz="0" w:space="0" w:color="auto"/>
      </w:divBdr>
    </w:div>
    <w:div w:id="1306474368">
      <w:marLeft w:val="0"/>
      <w:marRight w:val="0"/>
      <w:marTop w:val="0"/>
      <w:marBottom w:val="0"/>
      <w:divBdr>
        <w:top w:val="none" w:sz="0" w:space="0" w:color="auto"/>
        <w:left w:val="none" w:sz="0" w:space="0" w:color="auto"/>
        <w:bottom w:val="none" w:sz="0" w:space="0" w:color="auto"/>
        <w:right w:val="none" w:sz="0" w:space="0" w:color="auto"/>
      </w:divBdr>
    </w:div>
    <w:div w:id="1306474369">
      <w:marLeft w:val="0"/>
      <w:marRight w:val="0"/>
      <w:marTop w:val="0"/>
      <w:marBottom w:val="0"/>
      <w:divBdr>
        <w:top w:val="none" w:sz="0" w:space="0" w:color="auto"/>
        <w:left w:val="none" w:sz="0" w:space="0" w:color="auto"/>
        <w:bottom w:val="none" w:sz="0" w:space="0" w:color="auto"/>
        <w:right w:val="none" w:sz="0" w:space="0" w:color="auto"/>
      </w:divBdr>
    </w:div>
    <w:div w:id="1306474370">
      <w:marLeft w:val="0"/>
      <w:marRight w:val="0"/>
      <w:marTop w:val="0"/>
      <w:marBottom w:val="0"/>
      <w:divBdr>
        <w:top w:val="none" w:sz="0" w:space="0" w:color="auto"/>
        <w:left w:val="none" w:sz="0" w:space="0" w:color="auto"/>
        <w:bottom w:val="none" w:sz="0" w:space="0" w:color="auto"/>
        <w:right w:val="none" w:sz="0" w:space="0" w:color="auto"/>
      </w:divBdr>
    </w:div>
    <w:div w:id="1306474371">
      <w:marLeft w:val="0"/>
      <w:marRight w:val="0"/>
      <w:marTop w:val="0"/>
      <w:marBottom w:val="0"/>
      <w:divBdr>
        <w:top w:val="none" w:sz="0" w:space="0" w:color="auto"/>
        <w:left w:val="none" w:sz="0" w:space="0" w:color="auto"/>
        <w:bottom w:val="none" w:sz="0" w:space="0" w:color="auto"/>
        <w:right w:val="none" w:sz="0" w:space="0" w:color="auto"/>
      </w:divBdr>
    </w:div>
    <w:div w:id="1306474373">
      <w:marLeft w:val="0"/>
      <w:marRight w:val="0"/>
      <w:marTop w:val="0"/>
      <w:marBottom w:val="0"/>
      <w:divBdr>
        <w:top w:val="none" w:sz="0" w:space="0" w:color="auto"/>
        <w:left w:val="none" w:sz="0" w:space="0" w:color="auto"/>
        <w:bottom w:val="none" w:sz="0" w:space="0" w:color="auto"/>
        <w:right w:val="none" w:sz="0" w:space="0" w:color="auto"/>
      </w:divBdr>
    </w:div>
    <w:div w:id="1306474374">
      <w:marLeft w:val="0"/>
      <w:marRight w:val="0"/>
      <w:marTop w:val="0"/>
      <w:marBottom w:val="0"/>
      <w:divBdr>
        <w:top w:val="none" w:sz="0" w:space="0" w:color="auto"/>
        <w:left w:val="none" w:sz="0" w:space="0" w:color="auto"/>
        <w:bottom w:val="none" w:sz="0" w:space="0" w:color="auto"/>
        <w:right w:val="none" w:sz="0" w:space="0" w:color="auto"/>
      </w:divBdr>
    </w:div>
    <w:div w:id="1306474376">
      <w:marLeft w:val="0"/>
      <w:marRight w:val="0"/>
      <w:marTop w:val="0"/>
      <w:marBottom w:val="0"/>
      <w:divBdr>
        <w:top w:val="none" w:sz="0" w:space="0" w:color="auto"/>
        <w:left w:val="none" w:sz="0" w:space="0" w:color="auto"/>
        <w:bottom w:val="none" w:sz="0" w:space="0" w:color="auto"/>
        <w:right w:val="none" w:sz="0" w:space="0" w:color="auto"/>
      </w:divBdr>
      <w:divsChild>
        <w:div w:id="1306474336">
          <w:marLeft w:val="0"/>
          <w:marRight w:val="0"/>
          <w:marTop w:val="0"/>
          <w:marBottom w:val="0"/>
          <w:divBdr>
            <w:top w:val="none" w:sz="0" w:space="0" w:color="auto"/>
            <w:left w:val="none" w:sz="0" w:space="0" w:color="auto"/>
            <w:bottom w:val="none" w:sz="0" w:space="0" w:color="auto"/>
            <w:right w:val="none" w:sz="0" w:space="0" w:color="auto"/>
          </w:divBdr>
          <w:divsChild>
            <w:div w:id="1306474327">
              <w:marLeft w:val="0"/>
              <w:marRight w:val="0"/>
              <w:marTop w:val="0"/>
              <w:marBottom w:val="0"/>
              <w:divBdr>
                <w:top w:val="none" w:sz="0" w:space="0" w:color="auto"/>
                <w:left w:val="none" w:sz="0" w:space="0" w:color="auto"/>
                <w:bottom w:val="none" w:sz="0" w:space="0" w:color="auto"/>
                <w:right w:val="none" w:sz="0" w:space="0" w:color="auto"/>
              </w:divBdr>
            </w:div>
            <w:div w:id="1306474335">
              <w:marLeft w:val="0"/>
              <w:marRight w:val="0"/>
              <w:marTop w:val="0"/>
              <w:marBottom w:val="0"/>
              <w:divBdr>
                <w:top w:val="none" w:sz="0" w:space="0" w:color="auto"/>
                <w:left w:val="none" w:sz="0" w:space="0" w:color="auto"/>
                <w:bottom w:val="none" w:sz="0" w:space="0" w:color="auto"/>
                <w:right w:val="none" w:sz="0" w:space="0" w:color="auto"/>
              </w:divBdr>
            </w:div>
            <w:div w:id="13064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77">
      <w:marLeft w:val="0"/>
      <w:marRight w:val="0"/>
      <w:marTop w:val="0"/>
      <w:marBottom w:val="0"/>
      <w:divBdr>
        <w:top w:val="none" w:sz="0" w:space="0" w:color="auto"/>
        <w:left w:val="none" w:sz="0" w:space="0" w:color="auto"/>
        <w:bottom w:val="none" w:sz="0" w:space="0" w:color="auto"/>
        <w:right w:val="none" w:sz="0" w:space="0" w:color="auto"/>
      </w:divBdr>
      <w:divsChild>
        <w:div w:id="1306474400">
          <w:marLeft w:val="0"/>
          <w:marRight w:val="0"/>
          <w:marTop w:val="0"/>
          <w:marBottom w:val="0"/>
          <w:divBdr>
            <w:top w:val="none" w:sz="0" w:space="0" w:color="auto"/>
            <w:left w:val="none" w:sz="0" w:space="0" w:color="auto"/>
            <w:bottom w:val="none" w:sz="0" w:space="0" w:color="auto"/>
            <w:right w:val="none" w:sz="0" w:space="0" w:color="auto"/>
          </w:divBdr>
          <w:divsChild>
            <w:div w:id="1306474358">
              <w:marLeft w:val="0"/>
              <w:marRight w:val="0"/>
              <w:marTop w:val="0"/>
              <w:marBottom w:val="0"/>
              <w:divBdr>
                <w:top w:val="none" w:sz="0" w:space="0" w:color="auto"/>
                <w:left w:val="none" w:sz="0" w:space="0" w:color="auto"/>
                <w:bottom w:val="none" w:sz="0" w:space="0" w:color="auto"/>
                <w:right w:val="none" w:sz="0" w:space="0" w:color="auto"/>
              </w:divBdr>
            </w:div>
            <w:div w:id="1306474406">
              <w:marLeft w:val="0"/>
              <w:marRight w:val="0"/>
              <w:marTop w:val="0"/>
              <w:marBottom w:val="0"/>
              <w:divBdr>
                <w:top w:val="none" w:sz="0" w:space="0" w:color="auto"/>
                <w:left w:val="none" w:sz="0" w:space="0" w:color="auto"/>
                <w:bottom w:val="none" w:sz="0" w:space="0" w:color="auto"/>
                <w:right w:val="none" w:sz="0" w:space="0" w:color="auto"/>
              </w:divBdr>
            </w:div>
            <w:div w:id="13064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78">
      <w:marLeft w:val="0"/>
      <w:marRight w:val="0"/>
      <w:marTop w:val="0"/>
      <w:marBottom w:val="0"/>
      <w:divBdr>
        <w:top w:val="none" w:sz="0" w:space="0" w:color="auto"/>
        <w:left w:val="none" w:sz="0" w:space="0" w:color="auto"/>
        <w:bottom w:val="none" w:sz="0" w:space="0" w:color="auto"/>
        <w:right w:val="none" w:sz="0" w:space="0" w:color="auto"/>
      </w:divBdr>
    </w:div>
    <w:div w:id="1306474379">
      <w:marLeft w:val="0"/>
      <w:marRight w:val="0"/>
      <w:marTop w:val="0"/>
      <w:marBottom w:val="0"/>
      <w:divBdr>
        <w:top w:val="none" w:sz="0" w:space="0" w:color="auto"/>
        <w:left w:val="none" w:sz="0" w:space="0" w:color="auto"/>
        <w:bottom w:val="none" w:sz="0" w:space="0" w:color="auto"/>
        <w:right w:val="none" w:sz="0" w:space="0" w:color="auto"/>
      </w:divBdr>
    </w:div>
    <w:div w:id="1306474380">
      <w:marLeft w:val="0"/>
      <w:marRight w:val="0"/>
      <w:marTop w:val="0"/>
      <w:marBottom w:val="0"/>
      <w:divBdr>
        <w:top w:val="none" w:sz="0" w:space="0" w:color="auto"/>
        <w:left w:val="none" w:sz="0" w:space="0" w:color="auto"/>
        <w:bottom w:val="none" w:sz="0" w:space="0" w:color="auto"/>
        <w:right w:val="none" w:sz="0" w:space="0" w:color="auto"/>
      </w:divBdr>
    </w:div>
    <w:div w:id="1306474383">
      <w:marLeft w:val="0"/>
      <w:marRight w:val="0"/>
      <w:marTop w:val="0"/>
      <w:marBottom w:val="0"/>
      <w:divBdr>
        <w:top w:val="none" w:sz="0" w:space="0" w:color="auto"/>
        <w:left w:val="none" w:sz="0" w:space="0" w:color="auto"/>
        <w:bottom w:val="none" w:sz="0" w:space="0" w:color="auto"/>
        <w:right w:val="none" w:sz="0" w:space="0" w:color="auto"/>
      </w:divBdr>
    </w:div>
    <w:div w:id="1306474386">
      <w:marLeft w:val="0"/>
      <w:marRight w:val="0"/>
      <w:marTop w:val="0"/>
      <w:marBottom w:val="0"/>
      <w:divBdr>
        <w:top w:val="none" w:sz="0" w:space="0" w:color="auto"/>
        <w:left w:val="none" w:sz="0" w:space="0" w:color="auto"/>
        <w:bottom w:val="none" w:sz="0" w:space="0" w:color="auto"/>
        <w:right w:val="none" w:sz="0" w:space="0" w:color="auto"/>
      </w:divBdr>
    </w:div>
    <w:div w:id="1306474388">
      <w:marLeft w:val="0"/>
      <w:marRight w:val="0"/>
      <w:marTop w:val="0"/>
      <w:marBottom w:val="0"/>
      <w:divBdr>
        <w:top w:val="none" w:sz="0" w:space="0" w:color="auto"/>
        <w:left w:val="none" w:sz="0" w:space="0" w:color="auto"/>
        <w:bottom w:val="none" w:sz="0" w:space="0" w:color="auto"/>
        <w:right w:val="none" w:sz="0" w:space="0" w:color="auto"/>
      </w:divBdr>
    </w:div>
    <w:div w:id="1306474389">
      <w:marLeft w:val="0"/>
      <w:marRight w:val="0"/>
      <w:marTop w:val="0"/>
      <w:marBottom w:val="0"/>
      <w:divBdr>
        <w:top w:val="none" w:sz="0" w:space="0" w:color="auto"/>
        <w:left w:val="none" w:sz="0" w:space="0" w:color="auto"/>
        <w:bottom w:val="none" w:sz="0" w:space="0" w:color="auto"/>
        <w:right w:val="none" w:sz="0" w:space="0" w:color="auto"/>
      </w:divBdr>
    </w:div>
    <w:div w:id="1306474391">
      <w:marLeft w:val="0"/>
      <w:marRight w:val="0"/>
      <w:marTop w:val="0"/>
      <w:marBottom w:val="0"/>
      <w:divBdr>
        <w:top w:val="none" w:sz="0" w:space="0" w:color="auto"/>
        <w:left w:val="none" w:sz="0" w:space="0" w:color="auto"/>
        <w:bottom w:val="none" w:sz="0" w:space="0" w:color="auto"/>
        <w:right w:val="none" w:sz="0" w:space="0" w:color="auto"/>
      </w:divBdr>
    </w:div>
    <w:div w:id="1306474392">
      <w:marLeft w:val="0"/>
      <w:marRight w:val="0"/>
      <w:marTop w:val="0"/>
      <w:marBottom w:val="0"/>
      <w:divBdr>
        <w:top w:val="none" w:sz="0" w:space="0" w:color="auto"/>
        <w:left w:val="none" w:sz="0" w:space="0" w:color="auto"/>
        <w:bottom w:val="none" w:sz="0" w:space="0" w:color="auto"/>
        <w:right w:val="none" w:sz="0" w:space="0" w:color="auto"/>
      </w:divBdr>
    </w:div>
    <w:div w:id="1306474393">
      <w:marLeft w:val="0"/>
      <w:marRight w:val="0"/>
      <w:marTop w:val="0"/>
      <w:marBottom w:val="0"/>
      <w:divBdr>
        <w:top w:val="none" w:sz="0" w:space="0" w:color="auto"/>
        <w:left w:val="none" w:sz="0" w:space="0" w:color="auto"/>
        <w:bottom w:val="none" w:sz="0" w:space="0" w:color="auto"/>
        <w:right w:val="none" w:sz="0" w:space="0" w:color="auto"/>
      </w:divBdr>
    </w:div>
    <w:div w:id="1306474394">
      <w:marLeft w:val="0"/>
      <w:marRight w:val="0"/>
      <w:marTop w:val="0"/>
      <w:marBottom w:val="0"/>
      <w:divBdr>
        <w:top w:val="none" w:sz="0" w:space="0" w:color="auto"/>
        <w:left w:val="none" w:sz="0" w:space="0" w:color="auto"/>
        <w:bottom w:val="none" w:sz="0" w:space="0" w:color="auto"/>
        <w:right w:val="none" w:sz="0" w:space="0" w:color="auto"/>
      </w:divBdr>
    </w:div>
    <w:div w:id="1306474397">
      <w:marLeft w:val="0"/>
      <w:marRight w:val="0"/>
      <w:marTop w:val="0"/>
      <w:marBottom w:val="0"/>
      <w:divBdr>
        <w:top w:val="none" w:sz="0" w:space="0" w:color="auto"/>
        <w:left w:val="none" w:sz="0" w:space="0" w:color="auto"/>
        <w:bottom w:val="none" w:sz="0" w:space="0" w:color="auto"/>
        <w:right w:val="none" w:sz="0" w:space="0" w:color="auto"/>
      </w:divBdr>
    </w:div>
    <w:div w:id="1306474398">
      <w:marLeft w:val="0"/>
      <w:marRight w:val="0"/>
      <w:marTop w:val="0"/>
      <w:marBottom w:val="0"/>
      <w:divBdr>
        <w:top w:val="none" w:sz="0" w:space="0" w:color="auto"/>
        <w:left w:val="none" w:sz="0" w:space="0" w:color="auto"/>
        <w:bottom w:val="none" w:sz="0" w:space="0" w:color="auto"/>
        <w:right w:val="none" w:sz="0" w:space="0" w:color="auto"/>
      </w:divBdr>
      <w:divsChild>
        <w:div w:id="1306474453">
          <w:marLeft w:val="0"/>
          <w:marRight w:val="0"/>
          <w:marTop w:val="0"/>
          <w:marBottom w:val="0"/>
          <w:divBdr>
            <w:top w:val="none" w:sz="0" w:space="0" w:color="auto"/>
            <w:left w:val="none" w:sz="0" w:space="0" w:color="auto"/>
            <w:bottom w:val="none" w:sz="0" w:space="0" w:color="auto"/>
            <w:right w:val="none" w:sz="0" w:space="0" w:color="auto"/>
          </w:divBdr>
          <w:divsChild>
            <w:div w:id="1306474322">
              <w:marLeft w:val="0"/>
              <w:marRight w:val="0"/>
              <w:marTop w:val="0"/>
              <w:marBottom w:val="0"/>
              <w:divBdr>
                <w:top w:val="none" w:sz="0" w:space="0" w:color="auto"/>
                <w:left w:val="none" w:sz="0" w:space="0" w:color="auto"/>
                <w:bottom w:val="none" w:sz="0" w:space="0" w:color="auto"/>
                <w:right w:val="none" w:sz="0" w:space="0" w:color="auto"/>
              </w:divBdr>
            </w:div>
            <w:div w:id="1306474326">
              <w:marLeft w:val="0"/>
              <w:marRight w:val="0"/>
              <w:marTop w:val="0"/>
              <w:marBottom w:val="0"/>
              <w:divBdr>
                <w:top w:val="none" w:sz="0" w:space="0" w:color="auto"/>
                <w:left w:val="none" w:sz="0" w:space="0" w:color="auto"/>
                <w:bottom w:val="none" w:sz="0" w:space="0" w:color="auto"/>
                <w:right w:val="none" w:sz="0" w:space="0" w:color="auto"/>
              </w:divBdr>
            </w:div>
            <w:div w:id="1306474353">
              <w:marLeft w:val="0"/>
              <w:marRight w:val="0"/>
              <w:marTop w:val="0"/>
              <w:marBottom w:val="0"/>
              <w:divBdr>
                <w:top w:val="none" w:sz="0" w:space="0" w:color="auto"/>
                <w:left w:val="none" w:sz="0" w:space="0" w:color="auto"/>
                <w:bottom w:val="none" w:sz="0" w:space="0" w:color="auto"/>
                <w:right w:val="none" w:sz="0" w:space="0" w:color="auto"/>
              </w:divBdr>
            </w:div>
            <w:div w:id="1306474354">
              <w:marLeft w:val="0"/>
              <w:marRight w:val="0"/>
              <w:marTop w:val="0"/>
              <w:marBottom w:val="0"/>
              <w:divBdr>
                <w:top w:val="none" w:sz="0" w:space="0" w:color="auto"/>
                <w:left w:val="none" w:sz="0" w:space="0" w:color="auto"/>
                <w:bottom w:val="none" w:sz="0" w:space="0" w:color="auto"/>
                <w:right w:val="none" w:sz="0" w:space="0" w:color="auto"/>
              </w:divBdr>
            </w:div>
            <w:div w:id="1306474356">
              <w:marLeft w:val="0"/>
              <w:marRight w:val="0"/>
              <w:marTop w:val="0"/>
              <w:marBottom w:val="0"/>
              <w:divBdr>
                <w:top w:val="none" w:sz="0" w:space="0" w:color="auto"/>
                <w:left w:val="none" w:sz="0" w:space="0" w:color="auto"/>
                <w:bottom w:val="none" w:sz="0" w:space="0" w:color="auto"/>
                <w:right w:val="none" w:sz="0" w:space="0" w:color="auto"/>
              </w:divBdr>
            </w:div>
            <w:div w:id="1306474362">
              <w:marLeft w:val="0"/>
              <w:marRight w:val="0"/>
              <w:marTop w:val="0"/>
              <w:marBottom w:val="0"/>
              <w:divBdr>
                <w:top w:val="none" w:sz="0" w:space="0" w:color="auto"/>
                <w:left w:val="none" w:sz="0" w:space="0" w:color="auto"/>
                <w:bottom w:val="none" w:sz="0" w:space="0" w:color="auto"/>
                <w:right w:val="none" w:sz="0" w:space="0" w:color="auto"/>
              </w:divBdr>
            </w:div>
            <w:div w:id="1306474367">
              <w:marLeft w:val="0"/>
              <w:marRight w:val="0"/>
              <w:marTop w:val="0"/>
              <w:marBottom w:val="0"/>
              <w:divBdr>
                <w:top w:val="none" w:sz="0" w:space="0" w:color="auto"/>
                <w:left w:val="none" w:sz="0" w:space="0" w:color="auto"/>
                <w:bottom w:val="none" w:sz="0" w:space="0" w:color="auto"/>
                <w:right w:val="none" w:sz="0" w:space="0" w:color="auto"/>
              </w:divBdr>
            </w:div>
            <w:div w:id="1306474372">
              <w:marLeft w:val="0"/>
              <w:marRight w:val="0"/>
              <w:marTop w:val="0"/>
              <w:marBottom w:val="0"/>
              <w:divBdr>
                <w:top w:val="none" w:sz="0" w:space="0" w:color="auto"/>
                <w:left w:val="none" w:sz="0" w:space="0" w:color="auto"/>
                <w:bottom w:val="none" w:sz="0" w:space="0" w:color="auto"/>
                <w:right w:val="none" w:sz="0" w:space="0" w:color="auto"/>
              </w:divBdr>
            </w:div>
            <w:div w:id="1306474375">
              <w:marLeft w:val="0"/>
              <w:marRight w:val="0"/>
              <w:marTop w:val="0"/>
              <w:marBottom w:val="0"/>
              <w:divBdr>
                <w:top w:val="none" w:sz="0" w:space="0" w:color="auto"/>
                <w:left w:val="none" w:sz="0" w:space="0" w:color="auto"/>
                <w:bottom w:val="none" w:sz="0" w:space="0" w:color="auto"/>
                <w:right w:val="none" w:sz="0" w:space="0" w:color="auto"/>
              </w:divBdr>
            </w:div>
            <w:div w:id="1306474381">
              <w:marLeft w:val="0"/>
              <w:marRight w:val="0"/>
              <w:marTop w:val="0"/>
              <w:marBottom w:val="0"/>
              <w:divBdr>
                <w:top w:val="none" w:sz="0" w:space="0" w:color="auto"/>
                <w:left w:val="none" w:sz="0" w:space="0" w:color="auto"/>
                <w:bottom w:val="none" w:sz="0" w:space="0" w:color="auto"/>
                <w:right w:val="none" w:sz="0" w:space="0" w:color="auto"/>
              </w:divBdr>
            </w:div>
            <w:div w:id="1306474396">
              <w:marLeft w:val="0"/>
              <w:marRight w:val="0"/>
              <w:marTop w:val="0"/>
              <w:marBottom w:val="0"/>
              <w:divBdr>
                <w:top w:val="none" w:sz="0" w:space="0" w:color="auto"/>
                <w:left w:val="none" w:sz="0" w:space="0" w:color="auto"/>
                <w:bottom w:val="none" w:sz="0" w:space="0" w:color="auto"/>
                <w:right w:val="none" w:sz="0" w:space="0" w:color="auto"/>
              </w:divBdr>
            </w:div>
            <w:div w:id="1306474408">
              <w:marLeft w:val="0"/>
              <w:marRight w:val="0"/>
              <w:marTop w:val="0"/>
              <w:marBottom w:val="0"/>
              <w:divBdr>
                <w:top w:val="none" w:sz="0" w:space="0" w:color="auto"/>
                <w:left w:val="none" w:sz="0" w:space="0" w:color="auto"/>
                <w:bottom w:val="none" w:sz="0" w:space="0" w:color="auto"/>
                <w:right w:val="none" w:sz="0" w:space="0" w:color="auto"/>
              </w:divBdr>
            </w:div>
            <w:div w:id="1306474409">
              <w:marLeft w:val="0"/>
              <w:marRight w:val="0"/>
              <w:marTop w:val="0"/>
              <w:marBottom w:val="0"/>
              <w:divBdr>
                <w:top w:val="none" w:sz="0" w:space="0" w:color="auto"/>
                <w:left w:val="none" w:sz="0" w:space="0" w:color="auto"/>
                <w:bottom w:val="none" w:sz="0" w:space="0" w:color="auto"/>
                <w:right w:val="none" w:sz="0" w:space="0" w:color="auto"/>
              </w:divBdr>
            </w:div>
            <w:div w:id="1306474427">
              <w:marLeft w:val="0"/>
              <w:marRight w:val="0"/>
              <w:marTop w:val="0"/>
              <w:marBottom w:val="0"/>
              <w:divBdr>
                <w:top w:val="none" w:sz="0" w:space="0" w:color="auto"/>
                <w:left w:val="none" w:sz="0" w:space="0" w:color="auto"/>
                <w:bottom w:val="none" w:sz="0" w:space="0" w:color="auto"/>
                <w:right w:val="none" w:sz="0" w:space="0" w:color="auto"/>
              </w:divBdr>
            </w:div>
            <w:div w:id="1306474439">
              <w:marLeft w:val="0"/>
              <w:marRight w:val="0"/>
              <w:marTop w:val="0"/>
              <w:marBottom w:val="0"/>
              <w:divBdr>
                <w:top w:val="none" w:sz="0" w:space="0" w:color="auto"/>
                <w:left w:val="none" w:sz="0" w:space="0" w:color="auto"/>
                <w:bottom w:val="none" w:sz="0" w:space="0" w:color="auto"/>
                <w:right w:val="none" w:sz="0" w:space="0" w:color="auto"/>
              </w:divBdr>
            </w:div>
            <w:div w:id="1306474456">
              <w:marLeft w:val="0"/>
              <w:marRight w:val="0"/>
              <w:marTop w:val="0"/>
              <w:marBottom w:val="0"/>
              <w:divBdr>
                <w:top w:val="none" w:sz="0" w:space="0" w:color="auto"/>
                <w:left w:val="none" w:sz="0" w:space="0" w:color="auto"/>
                <w:bottom w:val="none" w:sz="0" w:space="0" w:color="auto"/>
                <w:right w:val="none" w:sz="0" w:space="0" w:color="auto"/>
              </w:divBdr>
            </w:div>
            <w:div w:id="1306474464">
              <w:marLeft w:val="0"/>
              <w:marRight w:val="0"/>
              <w:marTop w:val="0"/>
              <w:marBottom w:val="0"/>
              <w:divBdr>
                <w:top w:val="none" w:sz="0" w:space="0" w:color="auto"/>
                <w:left w:val="none" w:sz="0" w:space="0" w:color="auto"/>
                <w:bottom w:val="none" w:sz="0" w:space="0" w:color="auto"/>
                <w:right w:val="none" w:sz="0" w:space="0" w:color="auto"/>
              </w:divBdr>
            </w:div>
            <w:div w:id="1306474471">
              <w:marLeft w:val="0"/>
              <w:marRight w:val="0"/>
              <w:marTop w:val="0"/>
              <w:marBottom w:val="0"/>
              <w:divBdr>
                <w:top w:val="none" w:sz="0" w:space="0" w:color="auto"/>
                <w:left w:val="none" w:sz="0" w:space="0" w:color="auto"/>
                <w:bottom w:val="none" w:sz="0" w:space="0" w:color="auto"/>
                <w:right w:val="none" w:sz="0" w:space="0" w:color="auto"/>
              </w:divBdr>
            </w:div>
            <w:div w:id="1306474481">
              <w:marLeft w:val="0"/>
              <w:marRight w:val="0"/>
              <w:marTop w:val="0"/>
              <w:marBottom w:val="0"/>
              <w:divBdr>
                <w:top w:val="none" w:sz="0" w:space="0" w:color="auto"/>
                <w:left w:val="none" w:sz="0" w:space="0" w:color="auto"/>
                <w:bottom w:val="none" w:sz="0" w:space="0" w:color="auto"/>
                <w:right w:val="none" w:sz="0" w:space="0" w:color="auto"/>
              </w:divBdr>
            </w:div>
            <w:div w:id="1306474489">
              <w:marLeft w:val="0"/>
              <w:marRight w:val="0"/>
              <w:marTop w:val="0"/>
              <w:marBottom w:val="0"/>
              <w:divBdr>
                <w:top w:val="none" w:sz="0" w:space="0" w:color="auto"/>
                <w:left w:val="none" w:sz="0" w:space="0" w:color="auto"/>
                <w:bottom w:val="none" w:sz="0" w:space="0" w:color="auto"/>
                <w:right w:val="none" w:sz="0" w:space="0" w:color="auto"/>
              </w:divBdr>
            </w:div>
            <w:div w:id="1306474500">
              <w:marLeft w:val="0"/>
              <w:marRight w:val="0"/>
              <w:marTop w:val="0"/>
              <w:marBottom w:val="0"/>
              <w:divBdr>
                <w:top w:val="none" w:sz="0" w:space="0" w:color="auto"/>
                <w:left w:val="none" w:sz="0" w:space="0" w:color="auto"/>
                <w:bottom w:val="none" w:sz="0" w:space="0" w:color="auto"/>
                <w:right w:val="none" w:sz="0" w:space="0" w:color="auto"/>
              </w:divBdr>
            </w:div>
            <w:div w:id="1306474517">
              <w:marLeft w:val="0"/>
              <w:marRight w:val="0"/>
              <w:marTop w:val="0"/>
              <w:marBottom w:val="0"/>
              <w:divBdr>
                <w:top w:val="none" w:sz="0" w:space="0" w:color="auto"/>
                <w:left w:val="none" w:sz="0" w:space="0" w:color="auto"/>
                <w:bottom w:val="none" w:sz="0" w:space="0" w:color="auto"/>
                <w:right w:val="none" w:sz="0" w:space="0" w:color="auto"/>
              </w:divBdr>
            </w:div>
            <w:div w:id="13064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99">
      <w:marLeft w:val="0"/>
      <w:marRight w:val="0"/>
      <w:marTop w:val="0"/>
      <w:marBottom w:val="0"/>
      <w:divBdr>
        <w:top w:val="none" w:sz="0" w:space="0" w:color="auto"/>
        <w:left w:val="none" w:sz="0" w:space="0" w:color="auto"/>
        <w:bottom w:val="none" w:sz="0" w:space="0" w:color="auto"/>
        <w:right w:val="none" w:sz="0" w:space="0" w:color="auto"/>
      </w:divBdr>
    </w:div>
    <w:div w:id="1306474401">
      <w:marLeft w:val="0"/>
      <w:marRight w:val="0"/>
      <w:marTop w:val="0"/>
      <w:marBottom w:val="0"/>
      <w:divBdr>
        <w:top w:val="none" w:sz="0" w:space="0" w:color="auto"/>
        <w:left w:val="none" w:sz="0" w:space="0" w:color="auto"/>
        <w:bottom w:val="none" w:sz="0" w:space="0" w:color="auto"/>
        <w:right w:val="none" w:sz="0" w:space="0" w:color="auto"/>
      </w:divBdr>
    </w:div>
    <w:div w:id="1306474402">
      <w:marLeft w:val="0"/>
      <w:marRight w:val="0"/>
      <w:marTop w:val="0"/>
      <w:marBottom w:val="0"/>
      <w:divBdr>
        <w:top w:val="none" w:sz="0" w:space="0" w:color="auto"/>
        <w:left w:val="none" w:sz="0" w:space="0" w:color="auto"/>
        <w:bottom w:val="none" w:sz="0" w:space="0" w:color="auto"/>
        <w:right w:val="none" w:sz="0" w:space="0" w:color="auto"/>
      </w:divBdr>
    </w:div>
    <w:div w:id="1306474403">
      <w:marLeft w:val="0"/>
      <w:marRight w:val="0"/>
      <w:marTop w:val="0"/>
      <w:marBottom w:val="0"/>
      <w:divBdr>
        <w:top w:val="none" w:sz="0" w:space="0" w:color="auto"/>
        <w:left w:val="none" w:sz="0" w:space="0" w:color="auto"/>
        <w:bottom w:val="none" w:sz="0" w:space="0" w:color="auto"/>
        <w:right w:val="none" w:sz="0" w:space="0" w:color="auto"/>
      </w:divBdr>
    </w:div>
    <w:div w:id="1306474405">
      <w:marLeft w:val="0"/>
      <w:marRight w:val="0"/>
      <w:marTop w:val="0"/>
      <w:marBottom w:val="0"/>
      <w:divBdr>
        <w:top w:val="none" w:sz="0" w:space="0" w:color="auto"/>
        <w:left w:val="none" w:sz="0" w:space="0" w:color="auto"/>
        <w:bottom w:val="none" w:sz="0" w:space="0" w:color="auto"/>
        <w:right w:val="none" w:sz="0" w:space="0" w:color="auto"/>
      </w:divBdr>
    </w:div>
    <w:div w:id="1306474410">
      <w:marLeft w:val="0"/>
      <w:marRight w:val="0"/>
      <w:marTop w:val="0"/>
      <w:marBottom w:val="0"/>
      <w:divBdr>
        <w:top w:val="none" w:sz="0" w:space="0" w:color="auto"/>
        <w:left w:val="none" w:sz="0" w:space="0" w:color="auto"/>
        <w:bottom w:val="none" w:sz="0" w:space="0" w:color="auto"/>
        <w:right w:val="none" w:sz="0" w:space="0" w:color="auto"/>
      </w:divBdr>
    </w:div>
    <w:div w:id="1306474411">
      <w:marLeft w:val="0"/>
      <w:marRight w:val="0"/>
      <w:marTop w:val="0"/>
      <w:marBottom w:val="0"/>
      <w:divBdr>
        <w:top w:val="none" w:sz="0" w:space="0" w:color="auto"/>
        <w:left w:val="none" w:sz="0" w:space="0" w:color="auto"/>
        <w:bottom w:val="none" w:sz="0" w:space="0" w:color="auto"/>
        <w:right w:val="none" w:sz="0" w:space="0" w:color="auto"/>
      </w:divBdr>
    </w:div>
    <w:div w:id="1306474412">
      <w:marLeft w:val="0"/>
      <w:marRight w:val="0"/>
      <w:marTop w:val="0"/>
      <w:marBottom w:val="0"/>
      <w:divBdr>
        <w:top w:val="none" w:sz="0" w:space="0" w:color="auto"/>
        <w:left w:val="none" w:sz="0" w:space="0" w:color="auto"/>
        <w:bottom w:val="none" w:sz="0" w:space="0" w:color="auto"/>
        <w:right w:val="none" w:sz="0" w:space="0" w:color="auto"/>
      </w:divBdr>
    </w:div>
    <w:div w:id="1306474413">
      <w:marLeft w:val="0"/>
      <w:marRight w:val="0"/>
      <w:marTop w:val="0"/>
      <w:marBottom w:val="0"/>
      <w:divBdr>
        <w:top w:val="none" w:sz="0" w:space="0" w:color="auto"/>
        <w:left w:val="none" w:sz="0" w:space="0" w:color="auto"/>
        <w:bottom w:val="none" w:sz="0" w:space="0" w:color="auto"/>
        <w:right w:val="none" w:sz="0" w:space="0" w:color="auto"/>
      </w:divBdr>
    </w:div>
    <w:div w:id="1306474414">
      <w:marLeft w:val="0"/>
      <w:marRight w:val="0"/>
      <w:marTop w:val="0"/>
      <w:marBottom w:val="0"/>
      <w:divBdr>
        <w:top w:val="none" w:sz="0" w:space="0" w:color="auto"/>
        <w:left w:val="none" w:sz="0" w:space="0" w:color="auto"/>
        <w:bottom w:val="none" w:sz="0" w:space="0" w:color="auto"/>
        <w:right w:val="none" w:sz="0" w:space="0" w:color="auto"/>
      </w:divBdr>
    </w:div>
    <w:div w:id="1306474415">
      <w:marLeft w:val="0"/>
      <w:marRight w:val="0"/>
      <w:marTop w:val="0"/>
      <w:marBottom w:val="0"/>
      <w:divBdr>
        <w:top w:val="none" w:sz="0" w:space="0" w:color="auto"/>
        <w:left w:val="none" w:sz="0" w:space="0" w:color="auto"/>
        <w:bottom w:val="none" w:sz="0" w:space="0" w:color="auto"/>
        <w:right w:val="none" w:sz="0" w:space="0" w:color="auto"/>
      </w:divBdr>
    </w:div>
    <w:div w:id="1306474416">
      <w:marLeft w:val="0"/>
      <w:marRight w:val="0"/>
      <w:marTop w:val="0"/>
      <w:marBottom w:val="0"/>
      <w:divBdr>
        <w:top w:val="none" w:sz="0" w:space="0" w:color="auto"/>
        <w:left w:val="none" w:sz="0" w:space="0" w:color="auto"/>
        <w:bottom w:val="none" w:sz="0" w:space="0" w:color="auto"/>
        <w:right w:val="none" w:sz="0" w:space="0" w:color="auto"/>
      </w:divBdr>
    </w:div>
    <w:div w:id="1306474417">
      <w:marLeft w:val="0"/>
      <w:marRight w:val="0"/>
      <w:marTop w:val="0"/>
      <w:marBottom w:val="0"/>
      <w:divBdr>
        <w:top w:val="none" w:sz="0" w:space="0" w:color="auto"/>
        <w:left w:val="none" w:sz="0" w:space="0" w:color="auto"/>
        <w:bottom w:val="none" w:sz="0" w:space="0" w:color="auto"/>
        <w:right w:val="none" w:sz="0" w:space="0" w:color="auto"/>
      </w:divBdr>
    </w:div>
    <w:div w:id="1306474418">
      <w:marLeft w:val="0"/>
      <w:marRight w:val="0"/>
      <w:marTop w:val="0"/>
      <w:marBottom w:val="0"/>
      <w:divBdr>
        <w:top w:val="none" w:sz="0" w:space="0" w:color="auto"/>
        <w:left w:val="none" w:sz="0" w:space="0" w:color="auto"/>
        <w:bottom w:val="none" w:sz="0" w:space="0" w:color="auto"/>
        <w:right w:val="none" w:sz="0" w:space="0" w:color="auto"/>
      </w:divBdr>
    </w:div>
    <w:div w:id="1306474419">
      <w:marLeft w:val="0"/>
      <w:marRight w:val="0"/>
      <w:marTop w:val="0"/>
      <w:marBottom w:val="0"/>
      <w:divBdr>
        <w:top w:val="none" w:sz="0" w:space="0" w:color="auto"/>
        <w:left w:val="none" w:sz="0" w:space="0" w:color="auto"/>
        <w:bottom w:val="none" w:sz="0" w:space="0" w:color="auto"/>
        <w:right w:val="none" w:sz="0" w:space="0" w:color="auto"/>
      </w:divBdr>
    </w:div>
    <w:div w:id="1306474420">
      <w:marLeft w:val="0"/>
      <w:marRight w:val="0"/>
      <w:marTop w:val="0"/>
      <w:marBottom w:val="0"/>
      <w:divBdr>
        <w:top w:val="none" w:sz="0" w:space="0" w:color="auto"/>
        <w:left w:val="none" w:sz="0" w:space="0" w:color="auto"/>
        <w:bottom w:val="none" w:sz="0" w:space="0" w:color="auto"/>
        <w:right w:val="none" w:sz="0" w:space="0" w:color="auto"/>
      </w:divBdr>
    </w:div>
    <w:div w:id="1306474421">
      <w:marLeft w:val="0"/>
      <w:marRight w:val="0"/>
      <w:marTop w:val="0"/>
      <w:marBottom w:val="0"/>
      <w:divBdr>
        <w:top w:val="none" w:sz="0" w:space="0" w:color="auto"/>
        <w:left w:val="none" w:sz="0" w:space="0" w:color="auto"/>
        <w:bottom w:val="none" w:sz="0" w:space="0" w:color="auto"/>
        <w:right w:val="none" w:sz="0" w:space="0" w:color="auto"/>
      </w:divBdr>
    </w:div>
    <w:div w:id="1306474422">
      <w:marLeft w:val="0"/>
      <w:marRight w:val="0"/>
      <w:marTop w:val="0"/>
      <w:marBottom w:val="0"/>
      <w:divBdr>
        <w:top w:val="none" w:sz="0" w:space="0" w:color="auto"/>
        <w:left w:val="none" w:sz="0" w:space="0" w:color="auto"/>
        <w:bottom w:val="none" w:sz="0" w:space="0" w:color="auto"/>
        <w:right w:val="none" w:sz="0" w:space="0" w:color="auto"/>
      </w:divBdr>
    </w:div>
    <w:div w:id="1306474424">
      <w:marLeft w:val="0"/>
      <w:marRight w:val="0"/>
      <w:marTop w:val="0"/>
      <w:marBottom w:val="0"/>
      <w:divBdr>
        <w:top w:val="none" w:sz="0" w:space="0" w:color="auto"/>
        <w:left w:val="none" w:sz="0" w:space="0" w:color="auto"/>
        <w:bottom w:val="none" w:sz="0" w:space="0" w:color="auto"/>
        <w:right w:val="none" w:sz="0" w:space="0" w:color="auto"/>
      </w:divBdr>
      <w:divsChild>
        <w:div w:id="1306474498">
          <w:marLeft w:val="0"/>
          <w:marRight w:val="0"/>
          <w:marTop w:val="0"/>
          <w:marBottom w:val="0"/>
          <w:divBdr>
            <w:top w:val="none" w:sz="0" w:space="0" w:color="auto"/>
            <w:left w:val="none" w:sz="0" w:space="0" w:color="auto"/>
            <w:bottom w:val="none" w:sz="0" w:space="0" w:color="auto"/>
            <w:right w:val="none" w:sz="0" w:space="0" w:color="auto"/>
          </w:divBdr>
          <w:divsChild>
            <w:div w:id="13064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425">
      <w:marLeft w:val="0"/>
      <w:marRight w:val="0"/>
      <w:marTop w:val="0"/>
      <w:marBottom w:val="0"/>
      <w:divBdr>
        <w:top w:val="none" w:sz="0" w:space="0" w:color="auto"/>
        <w:left w:val="none" w:sz="0" w:space="0" w:color="auto"/>
        <w:bottom w:val="none" w:sz="0" w:space="0" w:color="auto"/>
        <w:right w:val="none" w:sz="0" w:space="0" w:color="auto"/>
      </w:divBdr>
    </w:div>
    <w:div w:id="1306474426">
      <w:marLeft w:val="0"/>
      <w:marRight w:val="0"/>
      <w:marTop w:val="0"/>
      <w:marBottom w:val="0"/>
      <w:divBdr>
        <w:top w:val="none" w:sz="0" w:space="0" w:color="auto"/>
        <w:left w:val="none" w:sz="0" w:space="0" w:color="auto"/>
        <w:bottom w:val="none" w:sz="0" w:space="0" w:color="auto"/>
        <w:right w:val="none" w:sz="0" w:space="0" w:color="auto"/>
      </w:divBdr>
    </w:div>
    <w:div w:id="1306474428">
      <w:marLeft w:val="0"/>
      <w:marRight w:val="0"/>
      <w:marTop w:val="0"/>
      <w:marBottom w:val="0"/>
      <w:divBdr>
        <w:top w:val="none" w:sz="0" w:space="0" w:color="auto"/>
        <w:left w:val="none" w:sz="0" w:space="0" w:color="auto"/>
        <w:bottom w:val="none" w:sz="0" w:space="0" w:color="auto"/>
        <w:right w:val="none" w:sz="0" w:space="0" w:color="auto"/>
      </w:divBdr>
    </w:div>
    <w:div w:id="1306474429">
      <w:marLeft w:val="0"/>
      <w:marRight w:val="0"/>
      <w:marTop w:val="0"/>
      <w:marBottom w:val="0"/>
      <w:divBdr>
        <w:top w:val="none" w:sz="0" w:space="0" w:color="auto"/>
        <w:left w:val="none" w:sz="0" w:space="0" w:color="auto"/>
        <w:bottom w:val="none" w:sz="0" w:space="0" w:color="auto"/>
        <w:right w:val="none" w:sz="0" w:space="0" w:color="auto"/>
      </w:divBdr>
    </w:div>
    <w:div w:id="1306474430">
      <w:marLeft w:val="0"/>
      <w:marRight w:val="0"/>
      <w:marTop w:val="0"/>
      <w:marBottom w:val="0"/>
      <w:divBdr>
        <w:top w:val="none" w:sz="0" w:space="0" w:color="auto"/>
        <w:left w:val="none" w:sz="0" w:space="0" w:color="auto"/>
        <w:bottom w:val="none" w:sz="0" w:space="0" w:color="auto"/>
        <w:right w:val="none" w:sz="0" w:space="0" w:color="auto"/>
      </w:divBdr>
    </w:div>
    <w:div w:id="1306474432">
      <w:marLeft w:val="0"/>
      <w:marRight w:val="0"/>
      <w:marTop w:val="0"/>
      <w:marBottom w:val="0"/>
      <w:divBdr>
        <w:top w:val="none" w:sz="0" w:space="0" w:color="auto"/>
        <w:left w:val="none" w:sz="0" w:space="0" w:color="auto"/>
        <w:bottom w:val="none" w:sz="0" w:space="0" w:color="auto"/>
        <w:right w:val="none" w:sz="0" w:space="0" w:color="auto"/>
      </w:divBdr>
    </w:div>
    <w:div w:id="1306474433">
      <w:marLeft w:val="0"/>
      <w:marRight w:val="0"/>
      <w:marTop w:val="0"/>
      <w:marBottom w:val="0"/>
      <w:divBdr>
        <w:top w:val="none" w:sz="0" w:space="0" w:color="auto"/>
        <w:left w:val="none" w:sz="0" w:space="0" w:color="auto"/>
        <w:bottom w:val="none" w:sz="0" w:space="0" w:color="auto"/>
        <w:right w:val="none" w:sz="0" w:space="0" w:color="auto"/>
      </w:divBdr>
    </w:div>
    <w:div w:id="1306474434">
      <w:marLeft w:val="0"/>
      <w:marRight w:val="0"/>
      <w:marTop w:val="0"/>
      <w:marBottom w:val="0"/>
      <w:divBdr>
        <w:top w:val="none" w:sz="0" w:space="0" w:color="auto"/>
        <w:left w:val="none" w:sz="0" w:space="0" w:color="auto"/>
        <w:bottom w:val="none" w:sz="0" w:space="0" w:color="auto"/>
        <w:right w:val="none" w:sz="0" w:space="0" w:color="auto"/>
      </w:divBdr>
    </w:div>
    <w:div w:id="1306474438">
      <w:marLeft w:val="0"/>
      <w:marRight w:val="0"/>
      <w:marTop w:val="0"/>
      <w:marBottom w:val="0"/>
      <w:divBdr>
        <w:top w:val="none" w:sz="0" w:space="0" w:color="auto"/>
        <w:left w:val="none" w:sz="0" w:space="0" w:color="auto"/>
        <w:bottom w:val="none" w:sz="0" w:space="0" w:color="auto"/>
        <w:right w:val="none" w:sz="0" w:space="0" w:color="auto"/>
      </w:divBdr>
    </w:div>
    <w:div w:id="1306474441">
      <w:marLeft w:val="0"/>
      <w:marRight w:val="0"/>
      <w:marTop w:val="0"/>
      <w:marBottom w:val="0"/>
      <w:divBdr>
        <w:top w:val="none" w:sz="0" w:space="0" w:color="auto"/>
        <w:left w:val="none" w:sz="0" w:space="0" w:color="auto"/>
        <w:bottom w:val="none" w:sz="0" w:space="0" w:color="auto"/>
        <w:right w:val="none" w:sz="0" w:space="0" w:color="auto"/>
      </w:divBdr>
    </w:div>
    <w:div w:id="1306474442">
      <w:marLeft w:val="0"/>
      <w:marRight w:val="0"/>
      <w:marTop w:val="0"/>
      <w:marBottom w:val="0"/>
      <w:divBdr>
        <w:top w:val="none" w:sz="0" w:space="0" w:color="auto"/>
        <w:left w:val="none" w:sz="0" w:space="0" w:color="auto"/>
        <w:bottom w:val="none" w:sz="0" w:space="0" w:color="auto"/>
        <w:right w:val="none" w:sz="0" w:space="0" w:color="auto"/>
      </w:divBdr>
      <w:divsChild>
        <w:div w:id="1306474404">
          <w:marLeft w:val="0"/>
          <w:marRight w:val="0"/>
          <w:marTop w:val="0"/>
          <w:marBottom w:val="0"/>
          <w:divBdr>
            <w:top w:val="none" w:sz="0" w:space="0" w:color="auto"/>
            <w:left w:val="none" w:sz="0" w:space="0" w:color="auto"/>
            <w:bottom w:val="none" w:sz="0" w:space="0" w:color="auto"/>
            <w:right w:val="none" w:sz="0" w:space="0" w:color="auto"/>
          </w:divBdr>
          <w:divsChild>
            <w:div w:id="130647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443">
      <w:marLeft w:val="0"/>
      <w:marRight w:val="0"/>
      <w:marTop w:val="0"/>
      <w:marBottom w:val="0"/>
      <w:divBdr>
        <w:top w:val="none" w:sz="0" w:space="0" w:color="auto"/>
        <w:left w:val="none" w:sz="0" w:space="0" w:color="auto"/>
        <w:bottom w:val="none" w:sz="0" w:space="0" w:color="auto"/>
        <w:right w:val="none" w:sz="0" w:space="0" w:color="auto"/>
      </w:divBdr>
    </w:div>
    <w:div w:id="1306474444">
      <w:marLeft w:val="0"/>
      <w:marRight w:val="0"/>
      <w:marTop w:val="0"/>
      <w:marBottom w:val="0"/>
      <w:divBdr>
        <w:top w:val="none" w:sz="0" w:space="0" w:color="auto"/>
        <w:left w:val="none" w:sz="0" w:space="0" w:color="auto"/>
        <w:bottom w:val="none" w:sz="0" w:space="0" w:color="auto"/>
        <w:right w:val="none" w:sz="0" w:space="0" w:color="auto"/>
      </w:divBdr>
    </w:div>
    <w:div w:id="1306474445">
      <w:marLeft w:val="0"/>
      <w:marRight w:val="0"/>
      <w:marTop w:val="0"/>
      <w:marBottom w:val="0"/>
      <w:divBdr>
        <w:top w:val="none" w:sz="0" w:space="0" w:color="auto"/>
        <w:left w:val="none" w:sz="0" w:space="0" w:color="auto"/>
        <w:bottom w:val="none" w:sz="0" w:space="0" w:color="auto"/>
        <w:right w:val="none" w:sz="0" w:space="0" w:color="auto"/>
      </w:divBdr>
    </w:div>
    <w:div w:id="1306474446">
      <w:marLeft w:val="0"/>
      <w:marRight w:val="0"/>
      <w:marTop w:val="0"/>
      <w:marBottom w:val="0"/>
      <w:divBdr>
        <w:top w:val="none" w:sz="0" w:space="0" w:color="auto"/>
        <w:left w:val="none" w:sz="0" w:space="0" w:color="auto"/>
        <w:bottom w:val="none" w:sz="0" w:space="0" w:color="auto"/>
        <w:right w:val="none" w:sz="0" w:space="0" w:color="auto"/>
      </w:divBdr>
    </w:div>
    <w:div w:id="1306474447">
      <w:marLeft w:val="0"/>
      <w:marRight w:val="0"/>
      <w:marTop w:val="0"/>
      <w:marBottom w:val="0"/>
      <w:divBdr>
        <w:top w:val="none" w:sz="0" w:space="0" w:color="auto"/>
        <w:left w:val="none" w:sz="0" w:space="0" w:color="auto"/>
        <w:bottom w:val="none" w:sz="0" w:space="0" w:color="auto"/>
        <w:right w:val="none" w:sz="0" w:space="0" w:color="auto"/>
      </w:divBdr>
    </w:div>
    <w:div w:id="1306474448">
      <w:marLeft w:val="0"/>
      <w:marRight w:val="0"/>
      <w:marTop w:val="0"/>
      <w:marBottom w:val="0"/>
      <w:divBdr>
        <w:top w:val="none" w:sz="0" w:space="0" w:color="auto"/>
        <w:left w:val="none" w:sz="0" w:space="0" w:color="auto"/>
        <w:bottom w:val="none" w:sz="0" w:space="0" w:color="auto"/>
        <w:right w:val="none" w:sz="0" w:space="0" w:color="auto"/>
      </w:divBdr>
    </w:div>
    <w:div w:id="1306474449">
      <w:marLeft w:val="0"/>
      <w:marRight w:val="0"/>
      <w:marTop w:val="0"/>
      <w:marBottom w:val="0"/>
      <w:divBdr>
        <w:top w:val="none" w:sz="0" w:space="0" w:color="auto"/>
        <w:left w:val="none" w:sz="0" w:space="0" w:color="auto"/>
        <w:bottom w:val="none" w:sz="0" w:space="0" w:color="auto"/>
        <w:right w:val="none" w:sz="0" w:space="0" w:color="auto"/>
      </w:divBdr>
    </w:div>
    <w:div w:id="1306474451">
      <w:marLeft w:val="0"/>
      <w:marRight w:val="0"/>
      <w:marTop w:val="0"/>
      <w:marBottom w:val="0"/>
      <w:divBdr>
        <w:top w:val="none" w:sz="0" w:space="0" w:color="auto"/>
        <w:left w:val="none" w:sz="0" w:space="0" w:color="auto"/>
        <w:bottom w:val="none" w:sz="0" w:space="0" w:color="auto"/>
        <w:right w:val="none" w:sz="0" w:space="0" w:color="auto"/>
      </w:divBdr>
    </w:div>
    <w:div w:id="1306474457">
      <w:marLeft w:val="0"/>
      <w:marRight w:val="0"/>
      <w:marTop w:val="0"/>
      <w:marBottom w:val="0"/>
      <w:divBdr>
        <w:top w:val="none" w:sz="0" w:space="0" w:color="auto"/>
        <w:left w:val="none" w:sz="0" w:space="0" w:color="auto"/>
        <w:bottom w:val="none" w:sz="0" w:space="0" w:color="auto"/>
        <w:right w:val="none" w:sz="0" w:space="0" w:color="auto"/>
      </w:divBdr>
    </w:div>
    <w:div w:id="1306474458">
      <w:marLeft w:val="0"/>
      <w:marRight w:val="0"/>
      <w:marTop w:val="0"/>
      <w:marBottom w:val="0"/>
      <w:divBdr>
        <w:top w:val="none" w:sz="0" w:space="0" w:color="auto"/>
        <w:left w:val="none" w:sz="0" w:space="0" w:color="auto"/>
        <w:bottom w:val="none" w:sz="0" w:space="0" w:color="auto"/>
        <w:right w:val="none" w:sz="0" w:space="0" w:color="auto"/>
      </w:divBdr>
    </w:div>
    <w:div w:id="1306474459">
      <w:marLeft w:val="0"/>
      <w:marRight w:val="0"/>
      <w:marTop w:val="0"/>
      <w:marBottom w:val="0"/>
      <w:divBdr>
        <w:top w:val="none" w:sz="0" w:space="0" w:color="auto"/>
        <w:left w:val="none" w:sz="0" w:space="0" w:color="auto"/>
        <w:bottom w:val="none" w:sz="0" w:space="0" w:color="auto"/>
        <w:right w:val="none" w:sz="0" w:space="0" w:color="auto"/>
      </w:divBdr>
    </w:div>
    <w:div w:id="1306474462">
      <w:marLeft w:val="0"/>
      <w:marRight w:val="0"/>
      <w:marTop w:val="0"/>
      <w:marBottom w:val="0"/>
      <w:divBdr>
        <w:top w:val="none" w:sz="0" w:space="0" w:color="auto"/>
        <w:left w:val="none" w:sz="0" w:space="0" w:color="auto"/>
        <w:bottom w:val="none" w:sz="0" w:space="0" w:color="auto"/>
        <w:right w:val="none" w:sz="0" w:space="0" w:color="auto"/>
      </w:divBdr>
    </w:div>
    <w:div w:id="1306474463">
      <w:marLeft w:val="0"/>
      <w:marRight w:val="0"/>
      <w:marTop w:val="0"/>
      <w:marBottom w:val="0"/>
      <w:divBdr>
        <w:top w:val="none" w:sz="0" w:space="0" w:color="auto"/>
        <w:left w:val="none" w:sz="0" w:space="0" w:color="auto"/>
        <w:bottom w:val="none" w:sz="0" w:space="0" w:color="auto"/>
        <w:right w:val="none" w:sz="0" w:space="0" w:color="auto"/>
      </w:divBdr>
    </w:div>
    <w:div w:id="1306474465">
      <w:marLeft w:val="0"/>
      <w:marRight w:val="0"/>
      <w:marTop w:val="0"/>
      <w:marBottom w:val="0"/>
      <w:divBdr>
        <w:top w:val="none" w:sz="0" w:space="0" w:color="auto"/>
        <w:left w:val="none" w:sz="0" w:space="0" w:color="auto"/>
        <w:bottom w:val="none" w:sz="0" w:space="0" w:color="auto"/>
        <w:right w:val="none" w:sz="0" w:space="0" w:color="auto"/>
      </w:divBdr>
    </w:div>
    <w:div w:id="1306474466">
      <w:marLeft w:val="0"/>
      <w:marRight w:val="0"/>
      <w:marTop w:val="0"/>
      <w:marBottom w:val="0"/>
      <w:divBdr>
        <w:top w:val="none" w:sz="0" w:space="0" w:color="auto"/>
        <w:left w:val="none" w:sz="0" w:space="0" w:color="auto"/>
        <w:bottom w:val="none" w:sz="0" w:space="0" w:color="auto"/>
        <w:right w:val="none" w:sz="0" w:space="0" w:color="auto"/>
      </w:divBdr>
    </w:div>
    <w:div w:id="1306474467">
      <w:marLeft w:val="0"/>
      <w:marRight w:val="0"/>
      <w:marTop w:val="0"/>
      <w:marBottom w:val="0"/>
      <w:divBdr>
        <w:top w:val="none" w:sz="0" w:space="0" w:color="auto"/>
        <w:left w:val="none" w:sz="0" w:space="0" w:color="auto"/>
        <w:bottom w:val="none" w:sz="0" w:space="0" w:color="auto"/>
        <w:right w:val="none" w:sz="0" w:space="0" w:color="auto"/>
      </w:divBdr>
    </w:div>
    <w:div w:id="1306474469">
      <w:marLeft w:val="0"/>
      <w:marRight w:val="0"/>
      <w:marTop w:val="0"/>
      <w:marBottom w:val="0"/>
      <w:divBdr>
        <w:top w:val="none" w:sz="0" w:space="0" w:color="auto"/>
        <w:left w:val="none" w:sz="0" w:space="0" w:color="auto"/>
        <w:bottom w:val="none" w:sz="0" w:space="0" w:color="auto"/>
        <w:right w:val="none" w:sz="0" w:space="0" w:color="auto"/>
      </w:divBdr>
    </w:div>
    <w:div w:id="1306474472">
      <w:marLeft w:val="0"/>
      <w:marRight w:val="0"/>
      <w:marTop w:val="0"/>
      <w:marBottom w:val="0"/>
      <w:divBdr>
        <w:top w:val="none" w:sz="0" w:space="0" w:color="auto"/>
        <w:left w:val="none" w:sz="0" w:space="0" w:color="auto"/>
        <w:bottom w:val="none" w:sz="0" w:space="0" w:color="auto"/>
        <w:right w:val="none" w:sz="0" w:space="0" w:color="auto"/>
      </w:divBdr>
    </w:div>
    <w:div w:id="1306474473">
      <w:marLeft w:val="0"/>
      <w:marRight w:val="0"/>
      <w:marTop w:val="0"/>
      <w:marBottom w:val="0"/>
      <w:divBdr>
        <w:top w:val="none" w:sz="0" w:space="0" w:color="auto"/>
        <w:left w:val="none" w:sz="0" w:space="0" w:color="auto"/>
        <w:bottom w:val="none" w:sz="0" w:space="0" w:color="auto"/>
        <w:right w:val="none" w:sz="0" w:space="0" w:color="auto"/>
      </w:divBdr>
    </w:div>
    <w:div w:id="1306474474">
      <w:marLeft w:val="0"/>
      <w:marRight w:val="0"/>
      <w:marTop w:val="0"/>
      <w:marBottom w:val="0"/>
      <w:divBdr>
        <w:top w:val="none" w:sz="0" w:space="0" w:color="auto"/>
        <w:left w:val="none" w:sz="0" w:space="0" w:color="auto"/>
        <w:bottom w:val="none" w:sz="0" w:space="0" w:color="auto"/>
        <w:right w:val="none" w:sz="0" w:space="0" w:color="auto"/>
      </w:divBdr>
    </w:div>
    <w:div w:id="1306474475">
      <w:marLeft w:val="0"/>
      <w:marRight w:val="0"/>
      <w:marTop w:val="0"/>
      <w:marBottom w:val="0"/>
      <w:divBdr>
        <w:top w:val="none" w:sz="0" w:space="0" w:color="auto"/>
        <w:left w:val="none" w:sz="0" w:space="0" w:color="auto"/>
        <w:bottom w:val="none" w:sz="0" w:space="0" w:color="auto"/>
        <w:right w:val="none" w:sz="0" w:space="0" w:color="auto"/>
      </w:divBdr>
    </w:div>
    <w:div w:id="1306474476">
      <w:marLeft w:val="0"/>
      <w:marRight w:val="0"/>
      <w:marTop w:val="0"/>
      <w:marBottom w:val="0"/>
      <w:divBdr>
        <w:top w:val="none" w:sz="0" w:space="0" w:color="auto"/>
        <w:left w:val="none" w:sz="0" w:space="0" w:color="auto"/>
        <w:bottom w:val="none" w:sz="0" w:space="0" w:color="auto"/>
        <w:right w:val="none" w:sz="0" w:space="0" w:color="auto"/>
      </w:divBdr>
      <w:divsChild>
        <w:div w:id="1306474538">
          <w:marLeft w:val="0"/>
          <w:marRight w:val="0"/>
          <w:marTop w:val="0"/>
          <w:marBottom w:val="0"/>
          <w:divBdr>
            <w:top w:val="none" w:sz="0" w:space="0" w:color="auto"/>
            <w:left w:val="none" w:sz="0" w:space="0" w:color="auto"/>
            <w:bottom w:val="none" w:sz="0" w:space="0" w:color="auto"/>
            <w:right w:val="none" w:sz="0" w:space="0" w:color="auto"/>
          </w:divBdr>
          <w:divsChild>
            <w:div w:id="13064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477">
      <w:marLeft w:val="0"/>
      <w:marRight w:val="0"/>
      <w:marTop w:val="0"/>
      <w:marBottom w:val="0"/>
      <w:divBdr>
        <w:top w:val="none" w:sz="0" w:space="0" w:color="auto"/>
        <w:left w:val="none" w:sz="0" w:space="0" w:color="auto"/>
        <w:bottom w:val="none" w:sz="0" w:space="0" w:color="auto"/>
        <w:right w:val="none" w:sz="0" w:space="0" w:color="auto"/>
      </w:divBdr>
    </w:div>
    <w:div w:id="1306474478">
      <w:marLeft w:val="0"/>
      <w:marRight w:val="0"/>
      <w:marTop w:val="0"/>
      <w:marBottom w:val="0"/>
      <w:divBdr>
        <w:top w:val="none" w:sz="0" w:space="0" w:color="auto"/>
        <w:left w:val="none" w:sz="0" w:space="0" w:color="auto"/>
        <w:bottom w:val="none" w:sz="0" w:space="0" w:color="auto"/>
        <w:right w:val="none" w:sz="0" w:space="0" w:color="auto"/>
      </w:divBdr>
    </w:div>
    <w:div w:id="1306474479">
      <w:marLeft w:val="0"/>
      <w:marRight w:val="0"/>
      <w:marTop w:val="0"/>
      <w:marBottom w:val="0"/>
      <w:divBdr>
        <w:top w:val="none" w:sz="0" w:space="0" w:color="auto"/>
        <w:left w:val="none" w:sz="0" w:space="0" w:color="auto"/>
        <w:bottom w:val="none" w:sz="0" w:space="0" w:color="auto"/>
        <w:right w:val="none" w:sz="0" w:space="0" w:color="auto"/>
      </w:divBdr>
    </w:div>
    <w:div w:id="1306474480">
      <w:marLeft w:val="0"/>
      <w:marRight w:val="0"/>
      <w:marTop w:val="0"/>
      <w:marBottom w:val="0"/>
      <w:divBdr>
        <w:top w:val="none" w:sz="0" w:space="0" w:color="auto"/>
        <w:left w:val="none" w:sz="0" w:space="0" w:color="auto"/>
        <w:bottom w:val="none" w:sz="0" w:space="0" w:color="auto"/>
        <w:right w:val="none" w:sz="0" w:space="0" w:color="auto"/>
      </w:divBdr>
    </w:div>
    <w:div w:id="1306474482">
      <w:marLeft w:val="0"/>
      <w:marRight w:val="0"/>
      <w:marTop w:val="0"/>
      <w:marBottom w:val="0"/>
      <w:divBdr>
        <w:top w:val="none" w:sz="0" w:space="0" w:color="auto"/>
        <w:left w:val="none" w:sz="0" w:space="0" w:color="auto"/>
        <w:bottom w:val="none" w:sz="0" w:space="0" w:color="auto"/>
        <w:right w:val="none" w:sz="0" w:space="0" w:color="auto"/>
      </w:divBdr>
    </w:div>
    <w:div w:id="1306474483">
      <w:marLeft w:val="0"/>
      <w:marRight w:val="0"/>
      <w:marTop w:val="0"/>
      <w:marBottom w:val="0"/>
      <w:divBdr>
        <w:top w:val="none" w:sz="0" w:space="0" w:color="auto"/>
        <w:left w:val="none" w:sz="0" w:space="0" w:color="auto"/>
        <w:bottom w:val="none" w:sz="0" w:space="0" w:color="auto"/>
        <w:right w:val="none" w:sz="0" w:space="0" w:color="auto"/>
      </w:divBdr>
    </w:div>
    <w:div w:id="1306474484">
      <w:marLeft w:val="0"/>
      <w:marRight w:val="0"/>
      <w:marTop w:val="0"/>
      <w:marBottom w:val="0"/>
      <w:divBdr>
        <w:top w:val="none" w:sz="0" w:space="0" w:color="auto"/>
        <w:left w:val="none" w:sz="0" w:space="0" w:color="auto"/>
        <w:bottom w:val="none" w:sz="0" w:space="0" w:color="auto"/>
        <w:right w:val="none" w:sz="0" w:space="0" w:color="auto"/>
      </w:divBdr>
    </w:div>
    <w:div w:id="1306474486">
      <w:marLeft w:val="0"/>
      <w:marRight w:val="0"/>
      <w:marTop w:val="0"/>
      <w:marBottom w:val="0"/>
      <w:divBdr>
        <w:top w:val="none" w:sz="0" w:space="0" w:color="auto"/>
        <w:left w:val="none" w:sz="0" w:space="0" w:color="auto"/>
        <w:bottom w:val="none" w:sz="0" w:space="0" w:color="auto"/>
        <w:right w:val="none" w:sz="0" w:space="0" w:color="auto"/>
      </w:divBdr>
    </w:div>
    <w:div w:id="1306474487">
      <w:marLeft w:val="0"/>
      <w:marRight w:val="0"/>
      <w:marTop w:val="0"/>
      <w:marBottom w:val="0"/>
      <w:divBdr>
        <w:top w:val="none" w:sz="0" w:space="0" w:color="auto"/>
        <w:left w:val="none" w:sz="0" w:space="0" w:color="auto"/>
        <w:bottom w:val="none" w:sz="0" w:space="0" w:color="auto"/>
        <w:right w:val="none" w:sz="0" w:space="0" w:color="auto"/>
      </w:divBdr>
    </w:div>
    <w:div w:id="1306474490">
      <w:marLeft w:val="0"/>
      <w:marRight w:val="0"/>
      <w:marTop w:val="0"/>
      <w:marBottom w:val="0"/>
      <w:divBdr>
        <w:top w:val="none" w:sz="0" w:space="0" w:color="auto"/>
        <w:left w:val="none" w:sz="0" w:space="0" w:color="auto"/>
        <w:bottom w:val="none" w:sz="0" w:space="0" w:color="auto"/>
        <w:right w:val="none" w:sz="0" w:space="0" w:color="auto"/>
      </w:divBdr>
    </w:div>
    <w:div w:id="1306474491">
      <w:marLeft w:val="0"/>
      <w:marRight w:val="0"/>
      <w:marTop w:val="0"/>
      <w:marBottom w:val="0"/>
      <w:divBdr>
        <w:top w:val="none" w:sz="0" w:space="0" w:color="auto"/>
        <w:left w:val="none" w:sz="0" w:space="0" w:color="auto"/>
        <w:bottom w:val="none" w:sz="0" w:space="0" w:color="auto"/>
        <w:right w:val="none" w:sz="0" w:space="0" w:color="auto"/>
      </w:divBdr>
    </w:div>
    <w:div w:id="1306474492">
      <w:marLeft w:val="0"/>
      <w:marRight w:val="0"/>
      <w:marTop w:val="0"/>
      <w:marBottom w:val="0"/>
      <w:divBdr>
        <w:top w:val="none" w:sz="0" w:space="0" w:color="auto"/>
        <w:left w:val="none" w:sz="0" w:space="0" w:color="auto"/>
        <w:bottom w:val="none" w:sz="0" w:space="0" w:color="auto"/>
        <w:right w:val="none" w:sz="0" w:space="0" w:color="auto"/>
      </w:divBdr>
      <w:divsChild>
        <w:div w:id="1306474485">
          <w:marLeft w:val="0"/>
          <w:marRight w:val="0"/>
          <w:marTop w:val="0"/>
          <w:marBottom w:val="0"/>
          <w:divBdr>
            <w:top w:val="none" w:sz="0" w:space="0" w:color="auto"/>
            <w:left w:val="none" w:sz="0" w:space="0" w:color="auto"/>
            <w:bottom w:val="none" w:sz="0" w:space="0" w:color="auto"/>
            <w:right w:val="none" w:sz="0" w:space="0" w:color="auto"/>
          </w:divBdr>
          <w:divsChild>
            <w:div w:id="13064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493">
      <w:marLeft w:val="0"/>
      <w:marRight w:val="0"/>
      <w:marTop w:val="0"/>
      <w:marBottom w:val="0"/>
      <w:divBdr>
        <w:top w:val="none" w:sz="0" w:space="0" w:color="auto"/>
        <w:left w:val="none" w:sz="0" w:space="0" w:color="auto"/>
        <w:bottom w:val="none" w:sz="0" w:space="0" w:color="auto"/>
        <w:right w:val="none" w:sz="0" w:space="0" w:color="auto"/>
      </w:divBdr>
    </w:div>
    <w:div w:id="1306474494">
      <w:marLeft w:val="0"/>
      <w:marRight w:val="0"/>
      <w:marTop w:val="0"/>
      <w:marBottom w:val="0"/>
      <w:divBdr>
        <w:top w:val="none" w:sz="0" w:space="0" w:color="auto"/>
        <w:left w:val="none" w:sz="0" w:space="0" w:color="auto"/>
        <w:bottom w:val="none" w:sz="0" w:space="0" w:color="auto"/>
        <w:right w:val="none" w:sz="0" w:space="0" w:color="auto"/>
      </w:divBdr>
      <w:divsChild>
        <w:div w:id="1306474508">
          <w:marLeft w:val="0"/>
          <w:marRight w:val="0"/>
          <w:marTop w:val="0"/>
          <w:marBottom w:val="0"/>
          <w:divBdr>
            <w:top w:val="none" w:sz="0" w:space="0" w:color="auto"/>
            <w:left w:val="none" w:sz="0" w:space="0" w:color="auto"/>
            <w:bottom w:val="none" w:sz="0" w:space="0" w:color="auto"/>
            <w:right w:val="none" w:sz="0" w:space="0" w:color="auto"/>
          </w:divBdr>
          <w:divsChild>
            <w:div w:id="13064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495">
      <w:marLeft w:val="0"/>
      <w:marRight w:val="0"/>
      <w:marTop w:val="0"/>
      <w:marBottom w:val="0"/>
      <w:divBdr>
        <w:top w:val="none" w:sz="0" w:space="0" w:color="auto"/>
        <w:left w:val="none" w:sz="0" w:space="0" w:color="auto"/>
        <w:bottom w:val="none" w:sz="0" w:space="0" w:color="auto"/>
        <w:right w:val="none" w:sz="0" w:space="0" w:color="auto"/>
      </w:divBdr>
    </w:div>
    <w:div w:id="1306474497">
      <w:marLeft w:val="0"/>
      <w:marRight w:val="0"/>
      <w:marTop w:val="0"/>
      <w:marBottom w:val="0"/>
      <w:divBdr>
        <w:top w:val="none" w:sz="0" w:space="0" w:color="auto"/>
        <w:left w:val="none" w:sz="0" w:space="0" w:color="auto"/>
        <w:bottom w:val="none" w:sz="0" w:space="0" w:color="auto"/>
        <w:right w:val="none" w:sz="0" w:space="0" w:color="auto"/>
      </w:divBdr>
    </w:div>
    <w:div w:id="1306474499">
      <w:marLeft w:val="0"/>
      <w:marRight w:val="0"/>
      <w:marTop w:val="0"/>
      <w:marBottom w:val="0"/>
      <w:divBdr>
        <w:top w:val="none" w:sz="0" w:space="0" w:color="auto"/>
        <w:left w:val="none" w:sz="0" w:space="0" w:color="auto"/>
        <w:bottom w:val="none" w:sz="0" w:space="0" w:color="auto"/>
        <w:right w:val="none" w:sz="0" w:space="0" w:color="auto"/>
      </w:divBdr>
    </w:div>
    <w:div w:id="1306474501">
      <w:marLeft w:val="0"/>
      <w:marRight w:val="0"/>
      <w:marTop w:val="0"/>
      <w:marBottom w:val="0"/>
      <w:divBdr>
        <w:top w:val="none" w:sz="0" w:space="0" w:color="auto"/>
        <w:left w:val="none" w:sz="0" w:space="0" w:color="auto"/>
        <w:bottom w:val="none" w:sz="0" w:space="0" w:color="auto"/>
        <w:right w:val="none" w:sz="0" w:space="0" w:color="auto"/>
      </w:divBdr>
    </w:div>
    <w:div w:id="1306474502">
      <w:marLeft w:val="0"/>
      <w:marRight w:val="0"/>
      <w:marTop w:val="0"/>
      <w:marBottom w:val="0"/>
      <w:divBdr>
        <w:top w:val="none" w:sz="0" w:space="0" w:color="auto"/>
        <w:left w:val="none" w:sz="0" w:space="0" w:color="auto"/>
        <w:bottom w:val="none" w:sz="0" w:space="0" w:color="auto"/>
        <w:right w:val="none" w:sz="0" w:space="0" w:color="auto"/>
      </w:divBdr>
    </w:div>
    <w:div w:id="1306474503">
      <w:marLeft w:val="0"/>
      <w:marRight w:val="0"/>
      <w:marTop w:val="0"/>
      <w:marBottom w:val="0"/>
      <w:divBdr>
        <w:top w:val="none" w:sz="0" w:space="0" w:color="auto"/>
        <w:left w:val="none" w:sz="0" w:space="0" w:color="auto"/>
        <w:bottom w:val="none" w:sz="0" w:space="0" w:color="auto"/>
        <w:right w:val="none" w:sz="0" w:space="0" w:color="auto"/>
      </w:divBdr>
    </w:div>
    <w:div w:id="1306474504">
      <w:marLeft w:val="0"/>
      <w:marRight w:val="0"/>
      <w:marTop w:val="0"/>
      <w:marBottom w:val="0"/>
      <w:divBdr>
        <w:top w:val="none" w:sz="0" w:space="0" w:color="auto"/>
        <w:left w:val="none" w:sz="0" w:space="0" w:color="auto"/>
        <w:bottom w:val="none" w:sz="0" w:space="0" w:color="auto"/>
        <w:right w:val="none" w:sz="0" w:space="0" w:color="auto"/>
      </w:divBdr>
    </w:div>
    <w:div w:id="1306474505">
      <w:marLeft w:val="0"/>
      <w:marRight w:val="0"/>
      <w:marTop w:val="0"/>
      <w:marBottom w:val="0"/>
      <w:divBdr>
        <w:top w:val="none" w:sz="0" w:space="0" w:color="auto"/>
        <w:left w:val="none" w:sz="0" w:space="0" w:color="auto"/>
        <w:bottom w:val="none" w:sz="0" w:space="0" w:color="auto"/>
        <w:right w:val="none" w:sz="0" w:space="0" w:color="auto"/>
      </w:divBdr>
    </w:div>
    <w:div w:id="1306474507">
      <w:marLeft w:val="0"/>
      <w:marRight w:val="0"/>
      <w:marTop w:val="0"/>
      <w:marBottom w:val="0"/>
      <w:divBdr>
        <w:top w:val="none" w:sz="0" w:space="0" w:color="auto"/>
        <w:left w:val="none" w:sz="0" w:space="0" w:color="auto"/>
        <w:bottom w:val="none" w:sz="0" w:space="0" w:color="auto"/>
        <w:right w:val="none" w:sz="0" w:space="0" w:color="auto"/>
      </w:divBdr>
    </w:div>
    <w:div w:id="1306474509">
      <w:marLeft w:val="0"/>
      <w:marRight w:val="0"/>
      <w:marTop w:val="0"/>
      <w:marBottom w:val="0"/>
      <w:divBdr>
        <w:top w:val="none" w:sz="0" w:space="0" w:color="auto"/>
        <w:left w:val="none" w:sz="0" w:space="0" w:color="auto"/>
        <w:bottom w:val="none" w:sz="0" w:space="0" w:color="auto"/>
        <w:right w:val="none" w:sz="0" w:space="0" w:color="auto"/>
      </w:divBdr>
    </w:div>
    <w:div w:id="1306474511">
      <w:marLeft w:val="0"/>
      <w:marRight w:val="0"/>
      <w:marTop w:val="0"/>
      <w:marBottom w:val="0"/>
      <w:divBdr>
        <w:top w:val="none" w:sz="0" w:space="0" w:color="auto"/>
        <w:left w:val="none" w:sz="0" w:space="0" w:color="auto"/>
        <w:bottom w:val="none" w:sz="0" w:space="0" w:color="auto"/>
        <w:right w:val="none" w:sz="0" w:space="0" w:color="auto"/>
      </w:divBdr>
    </w:div>
    <w:div w:id="1306474512">
      <w:marLeft w:val="0"/>
      <w:marRight w:val="0"/>
      <w:marTop w:val="0"/>
      <w:marBottom w:val="0"/>
      <w:divBdr>
        <w:top w:val="none" w:sz="0" w:space="0" w:color="auto"/>
        <w:left w:val="none" w:sz="0" w:space="0" w:color="auto"/>
        <w:bottom w:val="none" w:sz="0" w:space="0" w:color="auto"/>
        <w:right w:val="none" w:sz="0" w:space="0" w:color="auto"/>
      </w:divBdr>
    </w:div>
    <w:div w:id="1306474513">
      <w:marLeft w:val="0"/>
      <w:marRight w:val="0"/>
      <w:marTop w:val="0"/>
      <w:marBottom w:val="0"/>
      <w:divBdr>
        <w:top w:val="none" w:sz="0" w:space="0" w:color="auto"/>
        <w:left w:val="none" w:sz="0" w:space="0" w:color="auto"/>
        <w:bottom w:val="none" w:sz="0" w:space="0" w:color="auto"/>
        <w:right w:val="none" w:sz="0" w:space="0" w:color="auto"/>
      </w:divBdr>
    </w:div>
    <w:div w:id="1306474514">
      <w:marLeft w:val="0"/>
      <w:marRight w:val="0"/>
      <w:marTop w:val="0"/>
      <w:marBottom w:val="0"/>
      <w:divBdr>
        <w:top w:val="none" w:sz="0" w:space="0" w:color="auto"/>
        <w:left w:val="none" w:sz="0" w:space="0" w:color="auto"/>
        <w:bottom w:val="none" w:sz="0" w:space="0" w:color="auto"/>
        <w:right w:val="none" w:sz="0" w:space="0" w:color="auto"/>
      </w:divBdr>
    </w:div>
    <w:div w:id="1306474515">
      <w:marLeft w:val="0"/>
      <w:marRight w:val="0"/>
      <w:marTop w:val="0"/>
      <w:marBottom w:val="0"/>
      <w:divBdr>
        <w:top w:val="none" w:sz="0" w:space="0" w:color="auto"/>
        <w:left w:val="none" w:sz="0" w:space="0" w:color="auto"/>
        <w:bottom w:val="none" w:sz="0" w:space="0" w:color="auto"/>
        <w:right w:val="none" w:sz="0" w:space="0" w:color="auto"/>
      </w:divBdr>
    </w:div>
    <w:div w:id="1306474516">
      <w:marLeft w:val="0"/>
      <w:marRight w:val="0"/>
      <w:marTop w:val="0"/>
      <w:marBottom w:val="0"/>
      <w:divBdr>
        <w:top w:val="none" w:sz="0" w:space="0" w:color="auto"/>
        <w:left w:val="none" w:sz="0" w:space="0" w:color="auto"/>
        <w:bottom w:val="none" w:sz="0" w:space="0" w:color="auto"/>
        <w:right w:val="none" w:sz="0" w:space="0" w:color="auto"/>
      </w:divBdr>
    </w:div>
    <w:div w:id="1306474518">
      <w:marLeft w:val="0"/>
      <w:marRight w:val="0"/>
      <w:marTop w:val="0"/>
      <w:marBottom w:val="0"/>
      <w:divBdr>
        <w:top w:val="none" w:sz="0" w:space="0" w:color="auto"/>
        <w:left w:val="none" w:sz="0" w:space="0" w:color="auto"/>
        <w:bottom w:val="none" w:sz="0" w:space="0" w:color="auto"/>
        <w:right w:val="none" w:sz="0" w:space="0" w:color="auto"/>
      </w:divBdr>
      <w:divsChild>
        <w:div w:id="1306474468">
          <w:marLeft w:val="0"/>
          <w:marRight w:val="0"/>
          <w:marTop w:val="0"/>
          <w:marBottom w:val="0"/>
          <w:divBdr>
            <w:top w:val="none" w:sz="0" w:space="0" w:color="auto"/>
            <w:left w:val="none" w:sz="0" w:space="0" w:color="auto"/>
            <w:bottom w:val="none" w:sz="0" w:space="0" w:color="auto"/>
            <w:right w:val="none" w:sz="0" w:space="0" w:color="auto"/>
          </w:divBdr>
          <w:divsChild>
            <w:div w:id="13064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520">
      <w:marLeft w:val="0"/>
      <w:marRight w:val="0"/>
      <w:marTop w:val="0"/>
      <w:marBottom w:val="0"/>
      <w:divBdr>
        <w:top w:val="none" w:sz="0" w:space="0" w:color="auto"/>
        <w:left w:val="none" w:sz="0" w:space="0" w:color="auto"/>
        <w:bottom w:val="none" w:sz="0" w:space="0" w:color="auto"/>
        <w:right w:val="none" w:sz="0" w:space="0" w:color="auto"/>
      </w:divBdr>
      <w:divsChild>
        <w:div w:id="1306474470">
          <w:marLeft w:val="0"/>
          <w:marRight w:val="0"/>
          <w:marTop w:val="0"/>
          <w:marBottom w:val="0"/>
          <w:divBdr>
            <w:top w:val="none" w:sz="0" w:space="0" w:color="auto"/>
            <w:left w:val="none" w:sz="0" w:space="0" w:color="auto"/>
            <w:bottom w:val="none" w:sz="0" w:space="0" w:color="auto"/>
            <w:right w:val="none" w:sz="0" w:space="0" w:color="auto"/>
          </w:divBdr>
          <w:divsChild>
            <w:div w:id="1306474436">
              <w:marLeft w:val="0"/>
              <w:marRight w:val="0"/>
              <w:marTop w:val="0"/>
              <w:marBottom w:val="0"/>
              <w:divBdr>
                <w:top w:val="none" w:sz="0" w:space="0" w:color="auto"/>
                <w:left w:val="none" w:sz="0" w:space="0" w:color="auto"/>
                <w:bottom w:val="none" w:sz="0" w:space="0" w:color="auto"/>
                <w:right w:val="none" w:sz="0" w:space="0" w:color="auto"/>
              </w:divBdr>
            </w:div>
            <w:div w:id="130647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521">
      <w:marLeft w:val="0"/>
      <w:marRight w:val="0"/>
      <w:marTop w:val="0"/>
      <w:marBottom w:val="0"/>
      <w:divBdr>
        <w:top w:val="none" w:sz="0" w:space="0" w:color="auto"/>
        <w:left w:val="none" w:sz="0" w:space="0" w:color="auto"/>
        <w:bottom w:val="none" w:sz="0" w:space="0" w:color="auto"/>
        <w:right w:val="none" w:sz="0" w:space="0" w:color="auto"/>
      </w:divBdr>
    </w:div>
    <w:div w:id="1306474522">
      <w:marLeft w:val="0"/>
      <w:marRight w:val="0"/>
      <w:marTop w:val="0"/>
      <w:marBottom w:val="0"/>
      <w:divBdr>
        <w:top w:val="none" w:sz="0" w:space="0" w:color="auto"/>
        <w:left w:val="none" w:sz="0" w:space="0" w:color="auto"/>
        <w:bottom w:val="none" w:sz="0" w:space="0" w:color="auto"/>
        <w:right w:val="none" w:sz="0" w:space="0" w:color="auto"/>
      </w:divBdr>
      <w:divsChild>
        <w:div w:id="1306474390">
          <w:marLeft w:val="0"/>
          <w:marRight w:val="0"/>
          <w:marTop w:val="0"/>
          <w:marBottom w:val="0"/>
          <w:divBdr>
            <w:top w:val="none" w:sz="0" w:space="0" w:color="auto"/>
            <w:left w:val="none" w:sz="0" w:space="0" w:color="auto"/>
            <w:bottom w:val="none" w:sz="0" w:space="0" w:color="auto"/>
            <w:right w:val="none" w:sz="0" w:space="0" w:color="auto"/>
          </w:divBdr>
          <w:divsChild>
            <w:div w:id="13064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523">
      <w:marLeft w:val="0"/>
      <w:marRight w:val="0"/>
      <w:marTop w:val="0"/>
      <w:marBottom w:val="0"/>
      <w:divBdr>
        <w:top w:val="none" w:sz="0" w:space="0" w:color="auto"/>
        <w:left w:val="none" w:sz="0" w:space="0" w:color="auto"/>
        <w:bottom w:val="none" w:sz="0" w:space="0" w:color="auto"/>
        <w:right w:val="none" w:sz="0" w:space="0" w:color="auto"/>
      </w:divBdr>
    </w:div>
    <w:div w:id="1306474524">
      <w:marLeft w:val="0"/>
      <w:marRight w:val="0"/>
      <w:marTop w:val="0"/>
      <w:marBottom w:val="0"/>
      <w:divBdr>
        <w:top w:val="none" w:sz="0" w:space="0" w:color="auto"/>
        <w:left w:val="none" w:sz="0" w:space="0" w:color="auto"/>
        <w:bottom w:val="none" w:sz="0" w:space="0" w:color="auto"/>
        <w:right w:val="none" w:sz="0" w:space="0" w:color="auto"/>
      </w:divBdr>
    </w:div>
    <w:div w:id="1306474525">
      <w:marLeft w:val="0"/>
      <w:marRight w:val="0"/>
      <w:marTop w:val="0"/>
      <w:marBottom w:val="0"/>
      <w:divBdr>
        <w:top w:val="none" w:sz="0" w:space="0" w:color="auto"/>
        <w:left w:val="none" w:sz="0" w:space="0" w:color="auto"/>
        <w:bottom w:val="none" w:sz="0" w:space="0" w:color="auto"/>
        <w:right w:val="none" w:sz="0" w:space="0" w:color="auto"/>
      </w:divBdr>
    </w:div>
    <w:div w:id="1306474526">
      <w:marLeft w:val="0"/>
      <w:marRight w:val="0"/>
      <w:marTop w:val="0"/>
      <w:marBottom w:val="0"/>
      <w:divBdr>
        <w:top w:val="none" w:sz="0" w:space="0" w:color="auto"/>
        <w:left w:val="none" w:sz="0" w:space="0" w:color="auto"/>
        <w:bottom w:val="none" w:sz="0" w:space="0" w:color="auto"/>
        <w:right w:val="none" w:sz="0" w:space="0" w:color="auto"/>
      </w:divBdr>
    </w:div>
    <w:div w:id="1306474528">
      <w:marLeft w:val="0"/>
      <w:marRight w:val="0"/>
      <w:marTop w:val="0"/>
      <w:marBottom w:val="0"/>
      <w:divBdr>
        <w:top w:val="none" w:sz="0" w:space="0" w:color="auto"/>
        <w:left w:val="none" w:sz="0" w:space="0" w:color="auto"/>
        <w:bottom w:val="none" w:sz="0" w:space="0" w:color="auto"/>
        <w:right w:val="none" w:sz="0" w:space="0" w:color="auto"/>
      </w:divBdr>
    </w:div>
    <w:div w:id="1306474529">
      <w:marLeft w:val="0"/>
      <w:marRight w:val="0"/>
      <w:marTop w:val="0"/>
      <w:marBottom w:val="0"/>
      <w:divBdr>
        <w:top w:val="none" w:sz="0" w:space="0" w:color="auto"/>
        <w:left w:val="none" w:sz="0" w:space="0" w:color="auto"/>
        <w:bottom w:val="none" w:sz="0" w:space="0" w:color="auto"/>
        <w:right w:val="none" w:sz="0" w:space="0" w:color="auto"/>
      </w:divBdr>
    </w:div>
    <w:div w:id="1306474530">
      <w:marLeft w:val="0"/>
      <w:marRight w:val="0"/>
      <w:marTop w:val="0"/>
      <w:marBottom w:val="0"/>
      <w:divBdr>
        <w:top w:val="none" w:sz="0" w:space="0" w:color="auto"/>
        <w:left w:val="none" w:sz="0" w:space="0" w:color="auto"/>
        <w:bottom w:val="none" w:sz="0" w:space="0" w:color="auto"/>
        <w:right w:val="none" w:sz="0" w:space="0" w:color="auto"/>
      </w:divBdr>
    </w:div>
    <w:div w:id="1306474531">
      <w:marLeft w:val="0"/>
      <w:marRight w:val="0"/>
      <w:marTop w:val="0"/>
      <w:marBottom w:val="0"/>
      <w:divBdr>
        <w:top w:val="none" w:sz="0" w:space="0" w:color="auto"/>
        <w:left w:val="none" w:sz="0" w:space="0" w:color="auto"/>
        <w:bottom w:val="none" w:sz="0" w:space="0" w:color="auto"/>
        <w:right w:val="none" w:sz="0" w:space="0" w:color="auto"/>
      </w:divBdr>
    </w:div>
    <w:div w:id="1306474533">
      <w:marLeft w:val="0"/>
      <w:marRight w:val="0"/>
      <w:marTop w:val="0"/>
      <w:marBottom w:val="0"/>
      <w:divBdr>
        <w:top w:val="none" w:sz="0" w:space="0" w:color="auto"/>
        <w:left w:val="none" w:sz="0" w:space="0" w:color="auto"/>
        <w:bottom w:val="none" w:sz="0" w:space="0" w:color="auto"/>
        <w:right w:val="none" w:sz="0" w:space="0" w:color="auto"/>
      </w:divBdr>
    </w:div>
    <w:div w:id="1306474534">
      <w:marLeft w:val="0"/>
      <w:marRight w:val="0"/>
      <w:marTop w:val="0"/>
      <w:marBottom w:val="0"/>
      <w:divBdr>
        <w:top w:val="none" w:sz="0" w:space="0" w:color="auto"/>
        <w:left w:val="none" w:sz="0" w:space="0" w:color="auto"/>
        <w:bottom w:val="none" w:sz="0" w:space="0" w:color="auto"/>
        <w:right w:val="none" w:sz="0" w:space="0" w:color="auto"/>
      </w:divBdr>
    </w:div>
    <w:div w:id="1306474535">
      <w:marLeft w:val="0"/>
      <w:marRight w:val="0"/>
      <w:marTop w:val="0"/>
      <w:marBottom w:val="0"/>
      <w:divBdr>
        <w:top w:val="none" w:sz="0" w:space="0" w:color="auto"/>
        <w:left w:val="none" w:sz="0" w:space="0" w:color="auto"/>
        <w:bottom w:val="none" w:sz="0" w:space="0" w:color="auto"/>
        <w:right w:val="none" w:sz="0" w:space="0" w:color="auto"/>
      </w:divBdr>
    </w:div>
    <w:div w:id="1306474536">
      <w:marLeft w:val="0"/>
      <w:marRight w:val="0"/>
      <w:marTop w:val="0"/>
      <w:marBottom w:val="0"/>
      <w:divBdr>
        <w:top w:val="none" w:sz="0" w:space="0" w:color="auto"/>
        <w:left w:val="none" w:sz="0" w:space="0" w:color="auto"/>
        <w:bottom w:val="none" w:sz="0" w:space="0" w:color="auto"/>
        <w:right w:val="none" w:sz="0" w:space="0" w:color="auto"/>
      </w:divBdr>
    </w:div>
    <w:div w:id="1306474537">
      <w:marLeft w:val="0"/>
      <w:marRight w:val="0"/>
      <w:marTop w:val="0"/>
      <w:marBottom w:val="0"/>
      <w:divBdr>
        <w:top w:val="none" w:sz="0" w:space="0" w:color="auto"/>
        <w:left w:val="none" w:sz="0" w:space="0" w:color="auto"/>
        <w:bottom w:val="none" w:sz="0" w:space="0" w:color="auto"/>
        <w:right w:val="none" w:sz="0" w:space="0" w:color="auto"/>
      </w:divBdr>
    </w:div>
    <w:div w:id="1306474539">
      <w:marLeft w:val="0"/>
      <w:marRight w:val="0"/>
      <w:marTop w:val="0"/>
      <w:marBottom w:val="0"/>
      <w:divBdr>
        <w:top w:val="none" w:sz="0" w:space="0" w:color="auto"/>
        <w:left w:val="none" w:sz="0" w:space="0" w:color="auto"/>
        <w:bottom w:val="none" w:sz="0" w:space="0" w:color="auto"/>
        <w:right w:val="none" w:sz="0" w:space="0" w:color="auto"/>
      </w:divBdr>
    </w:div>
    <w:div w:id="1306474540">
      <w:marLeft w:val="0"/>
      <w:marRight w:val="0"/>
      <w:marTop w:val="0"/>
      <w:marBottom w:val="0"/>
      <w:divBdr>
        <w:top w:val="none" w:sz="0" w:space="0" w:color="auto"/>
        <w:left w:val="none" w:sz="0" w:space="0" w:color="auto"/>
        <w:bottom w:val="none" w:sz="0" w:space="0" w:color="auto"/>
        <w:right w:val="none" w:sz="0" w:space="0" w:color="auto"/>
      </w:divBdr>
    </w:div>
    <w:div w:id="1306474543">
      <w:marLeft w:val="0"/>
      <w:marRight w:val="0"/>
      <w:marTop w:val="0"/>
      <w:marBottom w:val="0"/>
      <w:divBdr>
        <w:top w:val="none" w:sz="0" w:space="0" w:color="auto"/>
        <w:left w:val="none" w:sz="0" w:space="0" w:color="auto"/>
        <w:bottom w:val="none" w:sz="0" w:space="0" w:color="auto"/>
        <w:right w:val="none" w:sz="0" w:space="0" w:color="auto"/>
      </w:divBdr>
    </w:div>
    <w:div w:id="1306474545">
      <w:marLeft w:val="0"/>
      <w:marRight w:val="0"/>
      <w:marTop w:val="0"/>
      <w:marBottom w:val="0"/>
      <w:divBdr>
        <w:top w:val="none" w:sz="0" w:space="0" w:color="auto"/>
        <w:left w:val="none" w:sz="0" w:space="0" w:color="auto"/>
        <w:bottom w:val="none" w:sz="0" w:space="0" w:color="auto"/>
        <w:right w:val="none" w:sz="0" w:space="0" w:color="auto"/>
      </w:divBdr>
    </w:div>
    <w:div w:id="1306474546">
      <w:marLeft w:val="0"/>
      <w:marRight w:val="0"/>
      <w:marTop w:val="0"/>
      <w:marBottom w:val="0"/>
      <w:divBdr>
        <w:top w:val="none" w:sz="0" w:space="0" w:color="auto"/>
        <w:left w:val="none" w:sz="0" w:space="0" w:color="auto"/>
        <w:bottom w:val="none" w:sz="0" w:space="0" w:color="auto"/>
        <w:right w:val="none" w:sz="0" w:space="0" w:color="auto"/>
      </w:divBdr>
    </w:div>
    <w:div w:id="1306474547">
      <w:marLeft w:val="0"/>
      <w:marRight w:val="0"/>
      <w:marTop w:val="0"/>
      <w:marBottom w:val="0"/>
      <w:divBdr>
        <w:top w:val="none" w:sz="0" w:space="0" w:color="auto"/>
        <w:left w:val="none" w:sz="0" w:space="0" w:color="auto"/>
        <w:bottom w:val="none" w:sz="0" w:space="0" w:color="auto"/>
        <w:right w:val="none" w:sz="0" w:space="0" w:color="auto"/>
      </w:divBdr>
    </w:div>
    <w:div w:id="1306474548">
      <w:marLeft w:val="0"/>
      <w:marRight w:val="0"/>
      <w:marTop w:val="0"/>
      <w:marBottom w:val="0"/>
      <w:divBdr>
        <w:top w:val="none" w:sz="0" w:space="0" w:color="auto"/>
        <w:left w:val="none" w:sz="0" w:space="0" w:color="auto"/>
        <w:bottom w:val="none" w:sz="0" w:space="0" w:color="auto"/>
        <w:right w:val="none" w:sz="0" w:space="0" w:color="auto"/>
      </w:divBdr>
    </w:div>
    <w:div w:id="1306474549">
      <w:marLeft w:val="0"/>
      <w:marRight w:val="0"/>
      <w:marTop w:val="0"/>
      <w:marBottom w:val="0"/>
      <w:divBdr>
        <w:top w:val="none" w:sz="0" w:space="0" w:color="auto"/>
        <w:left w:val="none" w:sz="0" w:space="0" w:color="auto"/>
        <w:bottom w:val="none" w:sz="0" w:space="0" w:color="auto"/>
        <w:right w:val="none" w:sz="0" w:space="0" w:color="auto"/>
      </w:divBdr>
    </w:div>
    <w:div w:id="1306474550">
      <w:marLeft w:val="0"/>
      <w:marRight w:val="0"/>
      <w:marTop w:val="0"/>
      <w:marBottom w:val="0"/>
      <w:divBdr>
        <w:top w:val="none" w:sz="0" w:space="0" w:color="auto"/>
        <w:left w:val="none" w:sz="0" w:space="0" w:color="auto"/>
        <w:bottom w:val="none" w:sz="0" w:space="0" w:color="auto"/>
        <w:right w:val="none" w:sz="0" w:space="0" w:color="auto"/>
      </w:divBdr>
    </w:div>
    <w:div w:id="1306474551">
      <w:marLeft w:val="0"/>
      <w:marRight w:val="0"/>
      <w:marTop w:val="0"/>
      <w:marBottom w:val="0"/>
      <w:divBdr>
        <w:top w:val="none" w:sz="0" w:space="0" w:color="auto"/>
        <w:left w:val="none" w:sz="0" w:space="0" w:color="auto"/>
        <w:bottom w:val="none" w:sz="0" w:space="0" w:color="auto"/>
        <w:right w:val="none" w:sz="0" w:space="0" w:color="auto"/>
      </w:divBdr>
    </w:div>
    <w:div w:id="1306474552">
      <w:marLeft w:val="0"/>
      <w:marRight w:val="0"/>
      <w:marTop w:val="0"/>
      <w:marBottom w:val="0"/>
      <w:divBdr>
        <w:top w:val="none" w:sz="0" w:space="0" w:color="auto"/>
        <w:left w:val="none" w:sz="0" w:space="0" w:color="auto"/>
        <w:bottom w:val="none" w:sz="0" w:space="0" w:color="auto"/>
        <w:right w:val="none" w:sz="0" w:space="0" w:color="auto"/>
      </w:divBdr>
    </w:div>
    <w:div w:id="1306474553">
      <w:marLeft w:val="0"/>
      <w:marRight w:val="0"/>
      <w:marTop w:val="0"/>
      <w:marBottom w:val="0"/>
      <w:divBdr>
        <w:top w:val="none" w:sz="0" w:space="0" w:color="auto"/>
        <w:left w:val="none" w:sz="0" w:space="0" w:color="auto"/>
        <w:bottom w:val="none" w:sz="0" w:space="0" w:color="auto"/>
        <w:right w:val="none" w:sz="0" w:space="0" w:color="auto"/>
      </w:divBdr>
    </w:div>
    <w:div w:id="1306474555">
      <w:marLeft w:val="0"/>
      <w:marRight w:val="0"/>
      <w:marTop w:val="0"/>
      <w:marBottom w:val="0"/>
      <w:divBdr>
        <w:top w:val="none" w:sz="0" w:space="0" w:color="auto"/>
        <w:left w:val="none" w:sz="0" w:space="0" w:color="auto"/>
        <w:bottom w:val="none" w:sz="0" w:space="0" w:color="auto"/>
        <w:right w:val="none" w:sz="0" w:space="0" w:color="auto"/>
      </w:divBdr>
    </w:div>
    <w:div w:id="1306474556">
      <w:marLeft w:val="0"/>
      <w:marRight w:val="0"/>
      <w:marTop w:val="0"/>
      <w:marBottom w:val="0"/>
      <w:divBdr>
        <w:top w:val="none" w:sz="0" w:space="0" w:color="auto"/>
        <w:left w:val="none" w:sz="0" w:space="0" w:color="auto"/>
        <w:bottom w:val="none" w:sz="0" w:space="0" w:color="auto"/>
        <w:right w:val="none" w:sz="0" w:space="0" w:color="auto"/>
      </w:divBdr>
    </w:div>
    <w:div w:id="130647455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h.edu.ru/subject/lesson/7494/start/309470/" TargetMode="External"/><Relationship Id="rId18" Type="http://schemas.openxmlformats.org/officeDocument/2006/relationships/hyperlink" Target="https://resh.edu.ru/subject/lesson/7493/start/309185/" TargetMode="External"/><Relationship Id="rId26" Type="http://schemas.openxmlformats.org/officeDocument/2006/relationships/hyperlink" Target="https://resh.edu.ru/subject/lesson/7478/start/228979/" TargetMode="External"/><Relationship Id="rId39" Type="http://schemas.openxmlformats.org/officeDocument/2006/relationships/image" Target="media/image1.png"/><Relationship Id="rId21" Type="http://schemas.openxmlformats.org/officeDocument/2006/relationships/hyperlink" Target="https://resh.edu.ru/subject/lesson/7504/start/305198/" TargetMode="External"/><Relationship Id="rId34" Type="http://schemas.openxmlformats.org/officeDocument/2006/relationships/hyperlink" Target="https://resh.edu.ru/subject/lesson/7494/start/309470/" TargetMode="External"/><Relationship Id="rId42" Type="http://schemas.openxmlformats.org/officeDocument/2006/relationships/hyperlink" Target="https://resh.edu.ru/subject/lesson/7494/start/309470/" TargetMode="External"/><Relationship Id="rId47" Type="http://schemas.openxmlformats.org/officeDocument/2006/relationships/hyperlink" Target="https://resh.edu.ru/subject/lesson/7494/start/309470/" TargetMode="External"/><Relationship Id="rId50" Type="http://schemas.openxmlformats.org/officeDocument/2006/relationships/hyperlink" Target="https://resh.edu.ru/subject/lesson/7494/start/309470/" TargetMode="External"/><Relationship Id="rId55" Type="http://schemas.openxmlformats.org/officeDocument/2006/relationships/hyperlink" Target="https://resh.edu.ru/subject/lesson/7494/start/309470/" TargetMode="External"/><Relationship Id="rId63" Type="http://schemas.openxmlformats.org/officeDocument/2006/relationships/hyperlink" Target="https://resh.edu.ru/subject/lesson/7494/start/309470/" TargetMode="External"/><Relationship Id="rId68" Type="http://schemas.openxmlformats.org/officeDocument/2006/relationships/hyperlink" Target="https://resh.edu.ru/subject/lesson/7494/start/309470/" TargetMode="External"/><Relationship Id="rId76" Type="http://schemas.openxmlformats.org/officeDocument/2006/relationships/hyperlink" Target="https://algoritmika.org/coding" TargetMode="External"/><Relationship Id="rId7" Type="http://schemas.openxmlformats.org/officeDocument/2006/relationships/hyperlink" Target="https://resh.edu.ru/subject/lesson/7494/start/309470/" TargetMode="External"/><Relationship Id="rId71" Type="http://schemas.openxmlformats.org/officeDocument/2006/relationships/hyperlink" Target="https://resh.edu.ru/subject/lesson/7494/start/309470/" TargetMode="External"/><Relationship Id="rId2" Type="http://schemas.openxmlformats.org/officeDocument/2006/relationships/styles" Target="styles.xml"/><Relationship Id="rId16" Type="http://schemas.openxmlformats.org/officeDocument/2006/relationships/hyperlink" Target="https://resh.edu.ru/subject/lesson/7494/start/309470/" TargetMode="External"/><Relationship Id="rId29" Type="http://schemas.openxmlformats.org/officeDocument/2006/relationships/hyperlink" Target="https://resh.edu.ru/subject/lesson/7494/start/309470/" TargetMode="External"/><Relationship Id="rId11" Type="http://schemas.openxmlformats.org/officeDocument/2006/relationships/hyperlink" Target="https://resh.edu.ru/subject/lesson/7494/start/309470/" TargetMode="External"/><Relationship Id="rId24" Type="http://schemas.openxmlformats.org/officeDocument/2006/relationships/hyperlink" Target="https://resh.edu.ru/subject/lesson/7497/start/301497/" TargetMode="External"/><Relationship Id="rId32" Type="http://schemas.openxmlformats.org/officeDocument/2006/relationships/hyperlink" Target="https://resh.edu.ru/subject/lesson/7494/start/309470/" TargetMode="External"/><Relationship Id="rId37" Type="http://schemas.openxmlformats.org/officeDocument/2006/relationships/hyperlink" Target="https://resh.edu.ru/subject/lesson/7494/start/309470/" TargetMode="External"/><Relationship Id="rId40" Type="http://schemas.openxmlformats.org/officeDocument/2006/relationships/hyperlink" Target="https://resh.edu.ru/subject/lesson/7494/start/309470/" TargetMode="External"/><Relationship Id="rId45" Type="http://schemas.openxmlformats.org/officeDocument/2006/relationships/hyperlink" Target="https://resh.edu.ru/subject/lesson/7494/start/309470/" TargetMode="External"/><Relationship Id="rId53" Type="http://schemas.openxmlformats.org/officeDocument/2006/relationships/hyperlink" Target="https://resh.edu.ru/subject/lesson/7494/start/309470/" TargetMode="External"/><Relationship Id="rId58" Type="http://schemas.openxmlformats.org/officeDocument/2006/relationships/hyperlink" Target="https://resh.edu.ru/subject/lesson/7494/start/309470/" TargetMode="External"/><Relationship Id="rId66" Type="http://schemas.openxmlformats.org/officeDocument/2006/relationships/hyperlink" Target="https://resh.edu.ru/subject/lesson/7494/start/309470/" TargetMode="External"/><Relationship Id="rId74" Type="http://schemas.openxmlformats.org/officeDocument/2006/relationships/hyperlink" Target="https://bvbinfo.ru/" TargetMode="External"/><Relationship Id="rId79" Type="http://schemas.openxmlformats.org/officeDocument/2006/relationships/hyperlink" Target="https://belgorod.vsopen.ru/app/" TargetMode="External"/><Relationship Id="rId5" Type="http://schemas.openxmlformats.org/officeDocument/2006/relationships/footnotes" Target="footnotes.xml"/><Relationship Id="rId61" Type="http://schemas.openxmlformats.org/officeDocument/2006/relationships/hyperlink" Target="https://resh.edu.ru/subject/lesson/7494/start/309470/" TargetMode="External"/><Relationship Id="rId82" Type="http://schemas.openxmlformats.org/officeDocument/2006/relationships/theme" Target="theme/theme1.xml"/><Relationship Id="rId10" Type="http://schemas.openxmlformats.org/officeDocument/2006/relationships/hyperlink" Target="https://resh.edu.ru/subject/lesson/7494/start/309470/" TargetMode="External"/><Relationship Id="rId19" Type="http://schemas.openxmlformats.org/officeDocument/2006/relationships/hyperlink" Target="https://resh.edu.ru/subject/lesson/7518/start/308147/" TargetMode="External"/><Relationship Id="rId31" Type="http://schemas.openxmlformats.org/officeDocument/2006/relationships/hyperlink" Target="https://resh.edu.ru/subject/lesson/7494/start/309470/" TargetMode="External"/><Relationship Id="rId44" Type="http://schemas.openxmlformats.org/officeDocument/2006/relationships/hyperlink" Target="https://resh.edu.ru/subject/lesson/7494/start/309470/" TargetMode="External"/><Relationship Id="rId52" Type="http://schemas.openxmlformats.org/officeDocument/2006/relationships/hyperlink" Target="https://resh.edu.ru/subject/lesson/7494/start/309470/" TargetMode="External"/><Relationship Id="rId60" Type="http://schemas.openxmlformats.org/officeDocument/2006/relationships/hyperlink" Target="https://resh.edu.ru/subject/lesson/7494/start/309470/" TargetMode="External"/><Relationship Id="rId65" Type="http://schemas.openxmlformats.org/officeDocument/2006/relationships/hyperlink" Target="https://resh.edu.ru/subject/lesson/7494/start/309470/" TargetMode="External"/><Relationship Id="rId73" Type="http://schemas.openxmlformats.org/officeDocument/2006/relationships/hyperlink" Target="https://bvbinfo.ru/" TargetMode="External"/><Relationship Id="rId78" Type="http://schemas.openxmlformats.org/officeDocument/2006/relationships/hyperlink" Target="https://shkola34staryjoskol-r31.gosweb.gosuslugi.ru/"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sh.edu.ru/subject/lesson/7494/start/309470/" TargetMode="External"/><Relationship Id="rId14" Type="http://schemas.openxmlformats.org/officeDocument/2006/relationships/hyperlink" Target="https://resh.edu.ru/subject/lesson/7494/start/309470/" TargetMode="External"/><Relationship Id="rId22" Type="http://schemas.openxmlformats.org/officeDocument/2006/relationships/hyperlink" Target="https://resh.edu.ru/subject/lesson/7473/start/309346/" TargetMode="External"/><Relationship Id="rId27" Type="http://schemas.openxmlformats.org/officeDocument/2006/relationships/hyperlink" Target="https://resh.edu.ru/subject/lesson/7478/start/228979/" TargetMode="External"/><Relationship Id="rId30" Type="http://schemas.openxmlformats.org/officeDocument/2006/relationships/hyperlink" Target="https://resh.edu.ru/subject/lesson/7494/start/309470/" TargetMode="External"/><Relationship Id="rId35" Type="http://schemas.openxmlformats.org/officeDocument/2006/relationships/hyperlink" Target="https://resh.edu.ru/subject/lesson/7494/start/309470/" TargetMode="External"/><Relationship Id="rId43" Type="http://schemas.openxmlformats.org/officeDocument/2006/relationships/hyperlink" Target="https://resh.edu.ru/subject/lesson/7494/start/309470/" TargetMode="External"/><Relationship Id="rId48" Type="http://schemas.openxmlformats.org/officeDocument/2006/relationships/hyperlink" Target="https://resh.edu.ru/subject/lesson/7494/start/309470/" TargetMode="External"/><Relationship Id="rId56" Type="http://schemas.openxmlformats.org/officeDocument/2006/relationships/hyperlink" Target="https://resh.edu.ru/subject/lesson/7494/start/309470/" TargetMode="External"/><Relationship Id="rId64" Type="http://schemas.openxmlformats.org/officeDocument/2006/relationships/hyperlink" Target="https://resh.edu.ru/subject/lesson/7494/start/309470/" TargetMode="External"/><Relationship Id="rId69" Type="http://schemas.openxmlformats.org/officeDocument/2006/relationships/hyperlink" Target="https://resh.edu.ru/subject/lesson/7494/start/309470/" TargetMode="External"/><Relationship Id="rId77" Type="http://schemas.openxmlformats.org/officeDocument/2006/relationships/hyperlink" Target="https://oskoluno.ru/index.php?view=weblink&amp;catid=44%3Audo&amp;id=69%3Acdut&amp;option=com_weblinks&amp;Itemid=96" TargetMode="External"/><Relationship Id="rId8" Type="http://schemas.openxmlformats.org/officeDocument/2006/relationships/hyperlink" Target="https://resh.edu.ru/subject/lesson/7494/start/309470/" TargetMode="External"/><Relationship Id="rId51" Type="http://schemas.openxmlformats.org/officeDocument/2006/relationships/hyperlink" Target="https://resh.edu.ru/subject/lesson/7494/start/309470/" TargetMode="External"/><Relationship Id="rId72" Type="http://schemas.openxmlformats.org/officeDocument/2006/relationships/hyperlink" Target="https://bvbinfo.ru/" TargetMode="External"/><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resh.edu.ru/subject/lesson/7494/start/309470/" TargetMode="External"/><Relationship Id="rId17" Type="http://schemas.openxmlformats.org/officeDocument/2006/relationships/hyperlink" Target="https://resh.edu.ru/subject/lesson/7494/start/309470/" TargetMode="External"/><Relationship Id="rId25" Type="http://schemas.openxmlformats.org/officeDocument/2006/relationships/hyperlink" Target="https://resh.edu.ru/subject/lesson/7483/start/229103/" TargetMode="External"/><Relationship Id="rId33" Type="http://schemas.openxmlformats.org/officeDocument/2006/relationships/hyperlink" Target="https://resh.edu.ru/subject/lesson/7494/start/309470/" TargetMode="External"/><Relationship Id="rId38" Type="http://schemas.openxmlformats.org/officeDocument/2006/relationships/hyperlink" Target="https://resh.edu.ru/subject/lesson/7494/start/309470/" TargetMode="External"/><Relationship Id="rId46" Type="http://schemas.openxmlformats.org/officeDocument/2006/relationships/hyperlink" Target="https://resh.edu.ru/subject/lesson/7494/start/309470/" TargetMode="External"/><Relationship Id="rId59" Type="http://schemas.openxmlformats.org/officeDocument/2006/relationships/hyperlink" Target="https://resh.edu.ru/subject/lesson/7494/start/309470/" TargetMode="External"/><Relationship Id="rId67" Type="http://schemas.openxmlformats.org/officeDocument/2006/relationships/hyperlink" Target="https://resh.edu.ru/subject/lesson/7494/start/309470/" TargetMode="External"/><Relationship Id="rId20" Type="http://schemas.openxmlformats.org/officeDocument/2006/relationships/hyperlink" Target="https://resh.edu.ru/subject/lesson/7503/start/228948/" TargetMode="External"/><Relationship Id="rId41" Type="http://schemas.openxmlformats.org/officeDocument/2006/relationships/hyperlink" Target="https://resh.edu.ru/subject/lesson/7494/start/309470/" TargetMode="External"/><Relationship Id="rId54" Type="http://schemas.openxmlformats.org/officeDocument/2006/relationships/hyperlink" Target="https://resh.edu.ru/subject/lesson/7494/start/309470/" TargetMode="External"/><Relationship Id="rId62" Type="http://schemas.openxmlformats.org/officeDocument/2006/relationships/hyperlink" Target="https://resh.edu.ru/subject/lesson/7494/start/309470/" TargetMode="External"/><Relationship Id="rId70" Type="http://schemas.openxmlformats.org/officeDocument/2006/relationships/hyperlink" Target="https://resh.edu.ru/subject/lesson/7494/start/309470/" TargetMode="External"/><Relationship Id="rId75" Type="http://schemas.openxmlformats.org/officeDocument/2006/relationships/hyperlink" Target="https://bvbinfo.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esh.edu.ru/subject/lesson/7494/start/309470/" TargetMode="External"/><Relationship Id="rId23" Type="http://schemas.openxmlformats.org/officeDocument/2006/relationships/hyperlink" Target="https://resh.edu.ru/subject/lesson/7517/start/309030/" TargetMode="External"/><Relationship Id="rId28" Type="http://schemas.openxmlformats.org/officeDocument/2006/relationships/hyperlink" Target="https://resh.edu.ru/subject/lesson/7494/start/309470/" TargetMode="External"/><Relationship Id="rId36" Type="http://schemas.openxmlformats.org/officeDocument/2006/relationships/hyperlink" Target="https://resh.edu.ru/subject/lesson/7494/start/309470/" TargetMode="External"/><Relationship Id="rId49" Type="http://schemas.openxmlformats.org/officeDocument/2006/relationships/hyperlink" Target="https://resh.edu.ru/subject/lesson/7494/start/309470/" TargetMode="External"/><Relationship Id="rId57" Type="http://schemas.openxmlformats.org/officeDocument/2006/relationships/hyperlink" Target="https://resh.edu.ru/subject/lesson/7494/start/3094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5397</TotalTime>
  <Pages>1</Pages>
  <Words>303023</Words>
  <Characters>1727234</Characters>
  <Application>Microsoft Office Word</Application>
  <DocSecurity>0</DocSecurity>
  <Lines>14393</Lines>
  <Paragraphs>4052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2026205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Kotovi</dc:creator>
  <cp:keywords/>
  <dc:description/>
  <cp:lastModifiedBy>user</cp:lastModifiedBy>
  <cp:revision>285</cp:revision>
  <dcterms:created xsi:type="dcterms:W3CDTF">2022-06-13T06:11:00Z</dcterms:created>
  <dcterms:modified xsi:type="dcterms:W3CDTF">2023-09-16T08:14:00Z</dcterms:modified>
</cp:coreProperties>
</file>