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ook w:val="01E0"/>
      </w:tblPr>
      <w:tblGrid>
        <w:gridCol w:w="4837"/>
        <w:gridCol w:w="4838"/>
      </w:tblGrid>
      <w:tr w:rsidR="00D8589B" w:rsidRPr="0085200D" w:rsidTr="00D8589B">
        <w:tc>
          <w:tcPr>
            <w:tcW w:w="4837" w:type="dxa"/>
          </w:tcPr>
          <w:p w:rsidR="00D8589B" w:rsidRPr="0085200D" w:rsidRDefault="00D8589B" w:rsidP="004B5BF8">
            <w:pPr>
              <w:spacing w:beforeAutospacing="0" w:afterAutospacing="0"/>
            </w:pPr>
            <w:r w:rsidRPr="0085200D">
              <w:t>РАССМОТРЕНО</w:t>
            </w:r>
          </w:p>
          <w:p w:rsidR="00D8589B" w:rsidRPr="0085200D" w:rsidRDefault="00D8589B" w:rsidP="004B5BF8">
            <w:pPr>
              <w:spacing w:beforeAutospacing="0" w:afterAutospacing="0"/>
            </w:pPr>
            <w:r w:rsidRPr="0085200D">
              <w:t>на заседании педагогического совета муниципального бюджетного общеобразовательного учреждения «Средняя общеобразовательная школа №14» имени А.М.Мамонова</w:t>
            </w:r>
          </w:p>
          <w:p w:rsidR="00D8589B" w:rsidRPr="0085200D" w:rsidRDefault="00D8589B" w:rsidP="004B5BF8">
            <w:pPr>
              <w:spacing w:beforeAutospacing="0" w:afterAutospacing="0"/>
            </w:pPr>
            <w:r w:rsidRPr="0085200D">
              <w:t xml:space="preserve">Протокол № </w:t>
            </w:r>
            <w:r>
              <w:t>2</w:t>
            </w:r>
            <w:r w:rsidRPr="0085200D">
              <w:t xml:space="preserve"> от «</w:t>
            </w:r>
            <w:r>
              <w:t>31</w:t>
            </w:r>
            <w:r w:rsidRPr="0085200D">
              <w:t xml:space="preserve">» </w:t>
            </w:r>
            <w:r>
              <w:t>августа</w:t>
            </w:r>
            <w:r w:rsidRPr="0085200D">
              <w:t xml:space="preserve"> 20</w:t>
            </w:r>
            <w:r>
              <w:t>2</w:t>
            </w:r>
            <w:r>
              <w:t>3</w:t>
            </w:r>
            <w:r w:rsidRPr="0085200D">
              <w:t xml:space="preserve"> г.</w:t>
            </w:r>
          </w:p>
          <w:p w:rsidR="00D8589B" w:rsidRPr="0085200D" w:rsidRDefault="00D8589B" w:rsidP="004B5BF8">
            <w:pPr>
              <w:spacing w:beforeAutospacing="0" w:afterAutospacing="0"/>
            </w:pPr>
          </w:p>
        </w:tc>
        <w:tc>
          <w:tcPr>
            <w:tcW w:w="4838" w:type="dxa"/>
          </w:tcPr>
          <w:p w:rsidR="00D8589B" w:rsidRPr="0085200D" w:rsidRDefault="00D8589B" w:rsidP="004B5BF8">
            <w:pPr>
              <w:spacing w:beforeAutospacing="0" w:afterAutospacing="0"/>
            </w:pPr>
            <w:r w:rsidRPr="0085200D">
              <w:t>УТВЕРЖДЕНО</w:t>
            </w:r>
          </w:p>
          <w:p w:rsidR="00D8589B" w:rsidRDefault="00D8589B" w:rsidP="004B5BF8">
            <w:pPr>
              <w:spacing w:beforeAutospacing="0" w:afterAutospacing="0"/>
            </w:pPr>
            <w:r>
              <w:t>п</w:t>
            </w:r>
            <w:r w:rsidRPr="0085200D">
              <w:t xml:space="preserve">риказом муниципального бюджетного общеобразовательного учреждения </w:t>
            </w:r>
          </w:p>
          <w:p w:rsidR="00D8589B" w:rsidRPr="0085200D" w:rsidRDefault="00D8589B" w:rsidP="004B5BF8">
            <w:pPr>
              <w:spacing w:beforeAutospacing="0" w:afterAutospacing="0"/>
            </w:pPr>
            <w:r w:rsidRPr="0085200D">
              <w:t>«Средняя общеобразовательная школа №14» имени А.М.Мамонова</w:t>
            </w:r>
          </w:p>
          <w:p w:rsidR="00D8589B" w:rsidRPr="0085200D" w:rsidRDefault="00D8589B" w:rsidP="004B5BF8">
            <w:pPr>
              <w:spacing w:beforeAutospacing="0" w:afterAutospacing="0"/>
            </w:pPr>
            <w:r>
              <w:t xml:space="preserve">№ </w:t>
            </w:r>
            <w:r>
              <w:t>294</w:t>
            </w:r>
            <w:r>
              <w:t xml:space="preserve"> от «</w:t>
            </w:r>
            <w:r>
              <w:t>31</w:t>
            </w:r>
            <w:r>
              <w:t xml:space="preserve">» </w:t>
            </w:r>
            <w:r>
              <w:t>августа</w:t>
            </w:r>
            <w:r>
              <w:t xml:space="preserve"> </w:t>
            </w:r>
            <w:r w:rsidRPr="0085200D">
              <w:t>20</w:t>
            </w:r>
            <w:r>
              <w:t>2</w:t>
            </w:r>
            <w:r>
              <w:t>3</w:t>
            </w:r>
            <w:r w:rsidRPr="0085200D">
              <w:t xml:space="preserve"> г.</w:t>
            </w:r>
          </w:p>
          <w:p w:rsidR="00D8589B" w:rsidRPr="0085200D" w:rsidRDefault="00D8589B" w:rsidP="004B5BF8">
            <w:pPr>
              <w:spacing w:beforeAutospacing="0" w:afterAutospacing="0"/>
            </w:pPr>
          </w:p>
          <w:p w:rsidR="00D8589B" w:rsidRPr="0085200D" w:rsidRDefault="00D8589B" w:rsidP="004B5BF8">
            <w:pPr>
              <w:spacing w:beforeAutospacing="0" w:afterAutospacing="0"/>
            </w:pPr>
          </w:p>
        </w:tc>
      </w:tr>
    </w:tbl>
    <w:p w:rsidR="00D8589B" w:rsidRDefault="00D8589B">
      <w:pPr>
        <w:spacing w:beforeAutospacing="0" w:afterAutospacing="0"/>
        <w:jc w:val="center"/>
        <w:rPr>
          <w:rFonts w:ascii="Times New Roman" w:hAnsi="Times New Roman"/>
          <w:b/>
          <w:sz w:val="24"/>
        </w:rPr>
      </w:pPr>
    </w:p>
    <w:p w:rsidR="00D8589B" w:rsidRDefault="00B411E6">
      <w:pPr>
        <w:spacing w:beforeAutospacing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 </w:t>
      </w:r>
      <w:r>
        <w:br/>
      </w:r>
      <w:r>
        <w:rPr>
          <w:rFonts w:ascii="Times New Roman" w:hAnsi="Times New Roman"/>
          <w:b/>
          <w:sz w:val="24"/>
        </w:rPr>
        <w:t xml:space="preserve">об электронной информационно-образовательной среде </w:t>
      </w:r>
    </w:p>
    <w:p w:rsidR="00D8589B" w:rsidRDefault="00B411E6">
      <w:pPr>
        <w:spacing w:beforeAutospacing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780FDE" w:rsidRDefault="00B411E6">
      <w:pPr>
        <w:spacing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№14» имени А.М.Мамонова</w:t>
      </w:r>
    </w:p>
    <w:p w:rsidR="00D8589B" w:rsidRDefault="00D8589B" w:rsidP="00B411E6">
      <w:pPr>
        <w:spacing w:beforeAutospacing="0" w:afterAutospacing="0"/>
        <w:rPr>
          <w:rFonts w:ascii="Times New Roman" w:hAnsi="Times New Roman"/>
          <w:b/>
          <w:sz w:val="24"/>
        </w:rPr>
      </w:pPr>
    </w:p>
    <w:p w:rsidR="00780FDE" w:rsidRDefault="00B411E6" w:rsidP="00B411E6">
      <w:pPr>
        <w:spacing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>
        <w:rPr>
          <w:rFonts w:ascii="Times New Roman" w:hAnsi="Times New Roman"/>
          <w:sz w:val="24"/>
        </w:rPr>
        <w:t>Настоящее положение об электронной информационно-</w:t>
      </w:r>
      <w:r w:rsidRPr="00B411E6">
        <w:rPr>
          <w:rFonts w:cstheme="minorHAnsi"/>
          <w:sz w:val="24"/>
          <w:szCs w:val="24"/>
        </w:rPr>
        <w:t xml:space="preserve">образовательной среде МБОУ «СОШ №14» имени А.М.Мамонова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B411E6">
        <w:rPr>
          <w:rFonts w:cstheme="minorHAnsi"/>
          <w:sz w:val="24"/>
          <w:szCs w:val="24"/>
        </w:rPr>
        <w:t>Минпросвещения</w:t>
      </w:r>
      <w:proofErr w:type="spellEnd"/>
      <w:r w:rsidRPr="00B411E6">
        <w:rPr>
          <w:rFonts w:cstheme="minorHAnsi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B411E6">
        <w:rPr>
          <w:rFonts w:cstheme="minorHAnsi"/>
          <w:sz w:val="24"/>
          <w:szCs w:val="24"/>
        </w:rPr>
        <w:t>Минпросвещения</w:t>
      </w:r>
      <w:proofErr w:type="spellEnd"/>
      <w:r w:rsidRPr="00B411E6">
        <w:rPr>
          <w:rFonts w:cstheme="minorHAnsi"/>
          <w:sz w:val="24"/>
          <w:szCs w:val="24"/>
        </w:rPr>
        <w:t xml:space="preserve"> России</w:t>
      </w:r>
      <w:proofErr w:type="gramEnd"/>
      <w:r w:rsidRPr="00B411E6">
        <w:rPr>
          <w:rFonts w:cstheme="minorHAnsi"/>
          <w:sz w:val="24"/>
          <w:szCs w:val="24"/>
        </w:rPr>
        <w:t xml:space="preserve"> от 31.05.2021 №287 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B411E6">
        <w:rPr>
          <w:rFonts w:cstheme="minorHAnsi"/>
          <w:sz w:val="24"/>
          <w:szCs w:val="24"/>
        </w:rPr>
        <w:t>Минобрнауки</w:t>
      </w:r>
      <w:proofErr w:type="spellEnd"/>
      <w:r w:rsidRPr="00B411E6">
        <w:rPr>
          <w:rFonts w:cstheme="minorHAnsi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</w:t>
      </w:r>
      <w:r>
        <w:rPr>
          <w:rFonts w:cstheme="minorHAnsi"/>
          <w:sz w:val="24"/>
          <w:szCs w:val="24"/>
        </w:rPr>
        <w:t>«СОШ №14» имени А.М.Мамонова</w:t>
      </w:r>
      <w:r w:rsidRPr="00B411E6">
        <w:rPr>
          <w:rFonts w:cstheme="minorHAnsi"/>
          <w:sz w:val="24"/>
          <w:szCs w:val="24"/>
        </w:rPr>
        <w:t>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 xml:space="preserve">1.2. Положение определяет назначение, структуру и правила функционирования электронной информационно-образовательной среды МБОУ </w:t>
      </w:r>
      <w:r>
        <w:rPr>
          <w:rFonts w:cstheme="minorHAnsi"/>
          <w:sz w:val="24"/>
          <w:szCs w:val="24"/>
        </w:rPr>
        <w:t>«СОШ №14» имени А.М.Мамонова</w:t>
      </w:r>
      <w:r w:rsidRPr="00B411E6">
        <w:rPr>
          <w:rFonts w:cstheme="minorHAnsi"/>
          <w:sz w:val="24"/>
          <w:szCs w:val="24"/>
        </w:rPr>
        <w:t xml:space="preserve"> (далее – ЭИОС), регулирует порядок доступа к ЭИОС, права и ответственность пользователей.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 xml:space="preserve">1.3. Требования настоящего Положения являются обязательными для участников образовательных отношений, а также работников МБОУ </w:t>
      </w:r>
      <w:r>
        <w:rPr>
          <w:rFonts w:cstheme="minorHAnsi"/>
          <w:sz w:val="24"/>
          <w:szCs w:val="24"/>
        </w:rPr>
        <w:t>«СОШ №14» имени А.М.Мамонова</w:t>
      </w:r>
      <w:r w:rsidRPr="00B411E6">
        <w:rPr>
          <w:rFonts w:cstheme="minorHAnsi"/>
          <w:sz w:val="24"/>
          <w:szCs w:val="24"/>
        </w:rPr>
        <w:t xml:space="preserve"> и сторонних организаций, обеспечивающих функционирование ЭИОС школы или ее элемента (его части).</w:t>
      </w:r>
    </w:p>
    <w:p w:rsidR="00780FDE" w:rsidRPr="00B411E6" w:rsidRDefault="00780FDE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b/>
          <w:sz w:val="24"/>
          <w:szCs w:val="24"/>
        </w:rPr>
        <w:t>2. Назначение и структура ЭИОС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 xml:space="preserve">2.1. </w:t>
      </w:r>
      <w:proofErr w:type="gramStart"/>
      <w:r w:rsidRPr="00B411E6">
        <w:rPr>
          <w:rFonts w:cstheme="minorHAnsi"/>
          <w:sz w:val="24"/>
          <w:szCs w:val="24"/>
        </w:rPr>
        <w:t xml:space="preserve">Целью создания условий для функционирования ЭИОС МБОУ </w:t>
      </w:r>
      <w:r>
        <w:rPr>
          <w:rFonts w:cstheme="minorHAnsi"/>
          <w:sz w:val="24"/>
          <w:szCs w:val="24"/>
        </w:rPr>
        <w:t>«СОШ №14» имени А.М.Мамонова</w:t>
      </w:r>
      <w:r w:rsidRPr="00B411E6">
        <w:rPr>
          <w:rFonts w:cstheme="minorHAnsi"/>
          <w:sz w:val="24"/>
          <w:szCs w:val="24"/>
        </w:rPr>
        <w:t xml:space="preserve">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  <w:proofErr w:type="gramEnd"/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2.2. Задачи ЭИОС:</w:t>
      </w:r>
    </w:p>
    <w:p w:rsidR="00B411E6" w:rsidRDefault="00B411E6" w:rsidP="00B411E6">
      <w:pPr>
        <w:pStyle w:val="a8"/>
        <w:numPr>
          <w:ilvl w:val="0"/>
          <w:numId w:val="6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B411E6" w:rsidRDefault="00B411E6" w:rsidP="00B411E6">
      <w:pPr>
        <w:pStyle w:val="a8"/>
        <w:numPr>
          <w:ilvl w:val="0"/>
          <w:numId w:val="6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lastRenderedPageBreak/>
        <w:t xml:space="preserve">формирование и хранение электронного </w:t>
      </w:r>
      <w:proofErr w:type="spellStart"/>
      <w:r w:rsidRPr="00B411E6">
        <w:rPr>
          <w:rFonts w:cstheme="minorHAnsi"/>
          <w:sz w:val="24"/>
          <w:szCs w:val="24"/>
        </w:rPr>
        <w:t>портфолио</w:t>
      </w:r>
      <w:proofErr w:type="spellEnd"/>
      <w:r w:rsidRPr="00B411E6">
        <w:rPr>
          <w:rFonts w:cstheme="minorHAnsi"/>
          <w:sz w:val="24"/>
          <w:szCs w:val="24"/>
        </w:rPr>
        <w:t xml:space="preserve"> обучающегося, в том числе выполненных им работ и результатов выполнения работ;</w:t>
      </w:r>
    </w:p>
    <w:p w:rsidR="00B411E6" w:rsidRDefault="00B411E6" w:rsidP="00B411E6">
      <w:pPr>
        <w:pStyle w:val="a8"/>
        <w:numPr>
          <w:ilvl w:val="0"/>
          <w:numId w:val="6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B411E6" w:rsidRDefault="00B411E6" w:rsidP="00B411E6">
      <w:pPr>
        <w:pStyle w:val="a8"/>
        <w:numPr>
          <w:ilvl w:val="0"/>
          <w:numId w:val="6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80FDE" w:rsidRPr="00B411E6" w:rsidRDefault="00B411E6" w:rsidP="00B411E6">
      <w:pPr>
        <w:pStyle w:val="a8"/>
        <w:numPr>
          <w:ilvl w:val="0"/>
          <w:numId w:val="6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2.3. Структура ЭИОС школы состоит из основных и вариативных составных элементов.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2.4. Основными составными элементами ЭИОС школы являются: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2.4.1. Официальный сайт школы (</w:t>
      </w:r>
      <w:hyperlink r:id="rId5" w:history="1">
        <w:r w:rsidRPr="003C5E4D">
          <w:rPr>
            <w:rStyle w:val="a3"/>
            <w:rFonts w:cstheme="minorHAnsi"/>
            <w:sz w:val="24"/>
            <w:szCs w:val="24"/>
          </w:rPr>
          <w:t>https://shkola14staryjoskol-r31.gosweb.gosuslugi.ru</w:t>
        </w:r>
      </w:hyperlink>
      <w:r w:rsidRPr="00B411E6">
        <w:rPr>
          <w:rFonts w:cstheme="minorHAnsi"/>
          <w:sz w:val="24"/>
          <w:szCs w:val="24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 xml:space="preserve">2.4.2. </w:t>
      </w:r>
      <w:proofErr w:type="gramStart"/>
      <w:r w:rsidRPr="00B411E6">
        <w:rPr>
          <w:rFonts w:cstheme="minorHAnsi"/>
          <w:sz w:val="24"/>
          <w:szCs w:val="24"/>
        </w:rPr>
        <w:t xml:space="preserve">Федеральная государственная информационная система «Моя </w:t>
      </w:r>
      <w:r w:rsidR="00D8589B">
        <w:rPr>
          <w:rFonts w:cstheme="minorHAnsi"/>
          <w:sz w:val="24"/>
          <w:szCs w:val="24"/>
        </w:rPr>
        <w:t>школа» (</w:t>
      </w:r>
      <w:hyperlink r:id="rId6" w:history="1">
        <w:r w:rsidR="00D8589B" w:rsidRPr="00F34593">
          <w:rPr>
            <w:rStyle w:val="a3"/>
            <w:rFonts w:cstheme="minorHAnsi"/>
            <w:sz w:val="24"/>
            <w:szCs w:val="24"/>
          </w:rPr>
          <w:t>https://myschool.edu.ru</w:t>
        </w:r>
      </w:hyperlink>
      <w:r w:rsidRPr="00B411E6">
        <w:rPr>
          <w:rFonts w:cstheme="minorHAnsi"/>
          <w:sz w:val="24"/>
          <w:szCs w:val="24"/>
        </w:rPr>
        <w:t xml:space="preserve">), обеспечивающая работу с сервисом электронных журналов, с библиотекой цифрового образовательного </w:t>
      </w:r>
      <w:proofErr w:type="spellStart"/>
      <w:r w:rsidRPr="00B411E6">
        <w:rPr>
          <w:rFonts w:cstheme="minorHAnsi"/>
          <w:sz w:val="24"/>
          <w:szCs w:val="24"/>
        </w:rPr>
        <w:t>контента</w:t>
      </w:r>
      <w:proofErr w:type="spellEnd"/>
      <w:r w:rsidRPr="00B411E6">
        <w:rPr>
          <w:rFonts w:cstheme="minorHAnsi"/>
          <w:sz w:val="24"/>
          <w:szCs w:val="24"/>
        </w:rP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 w:rsidRPr="00B411E6">
        <w:rPr>
          <w:rFonts w:cstheme="minorHAnsi"/>
          <w:sz w:val="24"/>
          <w:szCs w:val="24"/>
        </w:rPr>
        <w:t>онлайн-коммуникаций</w:t>
      </w:r>
      <w:proofErr w:type="spellEnd"/>
      <w:r w:rsidRPr="00B411E6">
        <w:rPr>
          <w:rFonts w:cstheme="minorHAnsi"/>
          <w:sz w:val="24"/>
          <w:szCs w:val="24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2.4.3. АИС «Электронная школа» (</w:t>
      </w:r>
      <w:hyperlink r:id="rId7" w:history="1">
        <w:r w:rsidR="00D8589B" w:rsidRPr="00F34593">
          <w:rPr>
            <w:rStyle w:val="a3"/>
            <w:rFonts w:cstheme="minorHAnsi"/>
            <w:sz w:val="24"/>
            <w:szCs w:val="24"/>
          </w:rPr>
          <w:t>https://образование00.рф</w:t>
        </w:r>
      </w:hyperlink>
      <w:r w:rsidRPr="00B411E6">
        <w:rPr>
          <w:rFonts w:cstheme="minorHAnsi"/>
          <w:sz w:val="24"/>
          <w:szCs w:val="24"/>
        </w:rPr>
        <w:t xml:space="preserve"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 w:rsidRPr="00B411E6">
        <w:rPr>
          <w:rFonts w:cstheme="minorHAnsi"/>
          <w:sz w:val="24"/>
          <w:szCs w:val="24"/>
        </w:rPr>
        <w:t>портфолио</w:t>
      </w:r>
      <w:proofErr w:type="spellEnd"/>
      <w:r w:rsidRPr="00B411E6">
        <w:rPr>
          <w:rFonts w:cstheme="minorHAnsi"/>
          <w:sz w:val="24"/>
          <w:szCs w:val="24"/>
        </w:rPr>
        <w:t xml:space="preserve"> обучающихся и педагогов.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2.5. Вариативные элементы ЭИОС школы создаются по желанию. В вариативные элементы ЭИОС входят:</w:t>
      </w:r>
    </w:p>
    <w:p w:rsidR="00780FDE" w:rsidRPr="00B411E6" w:rsidRDefault="00B411E6" w:rsidP="00B411E6">
      <w:pPr>
        <w:pStyle w:val="a8"/>
        <w:numPr>
          <w:ilvl w:val="0"/>
          <w:numId w:val="7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proofErr w:type="spellStart"/>
      <w:r w:rsidRPr="00B411E6">
        <w:rPr>
          <w:rFonts w:cstheme="minorHAnsi"/>
          <w:sz w:val="24"/>
          <w:szCs w:val="24"/>
        </w:rPr>
        <w:t>блоги</w:t>
      </w:r>
      <w:proofErr w:type="spellEnd"/>
      <w:r w:rsidRPr="00B411E6">
        <w:rPr>
          <w:rFonts w:cstheme="minorHAnsi"/>
          <w:sz w:val="24"/>
          <w:szCs w:val="24"/>
        </w:rPr>
        <w:t>, форумы школы и педагогических работников;</w:t>
      </w:r>
    </w:p>
    <w:p w:rsidR="00780FDE" w:rsidRPr="00B411E6" w:rsidRDefault="00B411E6" w:rsidP="00B411E6">
      <w:pPr>
        <w:pStyle w:val="a8"/>
        <w:numPr>
          <w:ilvl w:val="0"/>
          <w:numId w:val="7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электронная почта школы;</w:t>
      </w:r>
    </w:p>
    <w:p w:rsidR="00780FDE" w:rsidRPr="00B411E6" w:rsidRDefault="00B411E6" w:rsidP="00B411E6">
      <w:pPr>
        <w:pStyle w:val="a8"/>
        <w:numPr>
          <w:ilvl w:val="0"/>
          <w:numId w:val="7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 xml:space="preserve">родительские чаты в </w:t>
      </w:r>
      <w:proofErr w:type="spellStart"/>
      <w:r w:rsidRPr="00B411E6">
        <w:rPr>
          <w:rFonts w:cstheme="minorHAnsi"/>
          <w:sz w:val="24"/>
          <w:szCs w:val="24"/>
        </w:rPr>
        <w:t>мессенджерах</w:t>
      </w:r>
      <w:proofErr w:type="spellEnd"/>
      <w:r w:rsidRPr="00B411E6">
        <w:rPr>
          <w:rFonts w:cstheme="minorHAnsi"/>
          <w:sz w:val="24"/>
          <w:szCs w:val="24"/>
        </w:rPr>
        <w:t>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2.7. Сведения о структуре ЭИОС, порядок доступа к ее элементам размещаются на официальном сайте и информационных стендах школы.</w:t>
      </w:r>
    </w:p>
    <w:p w:rsidR="00780FDE" w:rsidRPr="00B411E6" w:rsidRDefault="00780FDE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b/>
          <w:sz w:val="24"/>
          <w:szCs w:val="24"/>
        </w:rPr>
        <w:t>3. Функционирование и информационное наполнение ЭИОС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lastRenderedPageBreak/>
        <w:t>3.2. Функционирование ЭИОС школы осуществляется в соответствии с законодательством Российской Федерации.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780FDE" w:rsidRPr="00B411E6" w:rsidRDefault="00780FDE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b/>
          <w:sz w:val="24"/>
          <w:szCs w:val="24"/>
        </w:rPr>
        <w:t>4. Порядок доступа к ЭИОС, права и ответственность пользователей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4.1. По правам доступа пользователи ЭИОС школы делятся на две основные группы:</w:t>
      </w:r>
    </w:p>
    <w:p w:rsidR="00780FDE" w:rsidRPr="00B411E6" w:rsidRDefault="00B411E6" w:rsidP="00B411E6">
      <w:pPr>
        <w:pStyle w:val="a8"/>
        <w:numPr>
          <w:ilvl w:val="0"/>
          <w:numId w:val="8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авторизованные пользователи;</w:t>
      </w:r>
    </w:p>
    <w:p w:rsidR="00780FDE" w:rsidRPr="00B411E6" w:rsidRDefault="00B411E6" w:rsidP="00B411E6">
      <w:pPr>
        <w:pStyle w:val="a8"/>
        <w:numPr>
          <w:ilvl w:val="0"/>
          <w:numId w:val="8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неавторизованные пользователи.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</w:t>
      </w:r>
      <w:proofErr w:type="gramStart"/>
      <w:r w:rsidRPr="00B411E6">
        <w:rPr>
          <w:rFonts w:cstheme="minorHAnsi"/>
          <w:sz w:val="24"/>
          <w:szCs w:val="24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780FDE" w:rsidRPr="00B411E6" w:rsidRDefault="00B411E6" w:rsidP="00B411E6">
      <w:pPr>
        <w:pStyle w:val="a8"/>
        <w:numPr>
          <w:ilvl w:val="0"/>
          <w:numId w:val="9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780FDE" w:rsidRPr="00B411E6" w:rsidRDefault="00B411E6" w:rsidP="00B411E6">
      <w:pPr>
        <w:pStyle w:val="a8"/>
        <w:numPr>
          <w:ilvl w:val="0"/>
          <w:numId w:val="9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780FDE" w:rsidRPr="00B411E6" w:rsidRDefault="00B411E6" w:rsidP="00B411E6">
      <w:pPr>
        <w:pStyle w:val="a8"/>
        <w:numPr>
          <w:ilvl w:val="0"/>
          <w:numId w:val="9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знакомит пользователей с правилами допуска к работе в ЭИОС;</w:t>
      </w:r>
    </w:p>
    <w:p w:rsidR="00780FDE" w:rsidRPr="00B411E6" w:rsidRDefault="00B411E6" w:rsidP="00B411E6">
      <w:pPr>
        <w:pStyle w:val="a8"/>
        <w:numPr>
          <w:ilvl w:val="0"/>
          <w:numId w:val="9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обеспечивает подписание пользователем согласия на обработку персональных данных;</w:t>
      </w:r>
    </w:p>
    <w:p w:rsidR="00780FDE" w:rsidRPr="00B411E6" w:rsidRDefault="00B411E6" w:rsidP="00B411E6">
      <w:pPr>
        <w:pStyle w:val="a8"/>
        <w:numPr>
          <w:ilvl w:val="0"/>
          <w:numId w:val="9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780FDE" w:rsidRPr="00B411E6" w:rsidRDefault="00B411E6" w:rsidP="00B411E6">
      <w:pPr>
        <w:pStyle w:val="a8"/>
        <w:numPr>
          <w:ilvl w:val="0"/>
          <w:numId w:val="9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доводит до сведения пользователей ЭИОС информацию об изменениях ЭИОС, ее элемента (его части);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780FDE" w:rsidRPr="00B411E6" w:rsidRDefault="00B411E6" w:rsidP="00B411E6">
      <w:pPr>
        <w:pStyle w:val="a8"/>
        <w:numPr>
          <w:ilvl w:val="0"/>
          <w:numId w:val="10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модификации и кражи информации;</w:t>
      </w:r>
    </w:p>
    <w:p w:rsidR="00780FDE" w:rsidRPr="00B411E6" w:rsidRDefault="00B411E6" w:rsidP="00B411E6">
      <w:pPr>
        <w:pStyle w:val="a8"/>
        <w:numPr>
          <w:ilvl w:val="0"/>
          <w:numId w:val="10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lastRenderedPageBreak/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780FDE" w:rsidRPr="00B411E6" w:rsidRDefault="00B411E6" w:rsidP="00B411E6">
      <w:pPr>
        <w:pStyle w:val="a8"/>
        <w:numPr>
          <w:ilvl w:val="0"/>
          <w:numId w:val="10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пропаганды насилия, разжигания расовой или национальной вражды;</w:t>
      </w:r>
    </w:p>
    <w:p w:rsidR="00B411E6" w:rsidRDefault="00B411E6" w:rsidP="00B411E6">
      <w:pPr>
        <w:pStyle w:val="a8"/>
        <w:numPr>
          <w:ilvl w:val="0"/>
          <w:numId w:val="10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осуществления рассылки обманных, беспокоящих или угрожающих сообщений;</w:t>
      </w:r>
    </w:p>
    <w:p w:rsidR="00780FDE" w:rsidRPr="00B411E6" w:rsidRDefault="00B411E6" w:rsidP="00B411E6">
      <w:pPr>
        <w:pStyle w:val="a8"/>
        <w:numPr>
          <w:ilvl w:val="0"/>
          <w:numId w:val="10"/>
        </w:numPr>
        <w:tabs>
          <w:tab w:val="left" w:pos="720"/>
        </w:tabs>
        <w:spacing w:beforeAutospacing="0" w:afterAutospacing="0"/>
        <w:ind w:right="18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любого рода коммерческой деятельности и других несанкционированных действий.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4.10.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780FDE" w:rsidRPr="00B411E6" w:rsidRDefault="00780FDE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b/>
          <w:sz w:val="24"/>
          <w:szCs w:val="24"/>
        </w:rPr>
        <w:t>5. Заключительные положения</w:t>
      </w:r>
    </w:p>
    <w:p w:rsidR="00780FDE" w:rsidRPr="00B411E6" w:rsidRDefault="00B411E6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  <w:r w:rsidRPr="00B411E6">
        <w:rPr>
          <w:rFonts w:cstheme="minorHAnsi"/>
          <w:sz w:val="24"/>
          <w:szCs w:val="24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780FDE" w:rsidRPr="00B411E6" w:rsidRDefault="00780FDE" w:rsidP="00B411E6">
      <w:pPr>
        <w:spacing w:beforeAutospacing="0" w:afterAutospacing="0"/>
        <w:jc w:val="both"/>
        <w:rPr>
          <w:rFonts w:cstheme="minorHAnsi"/>
          <w:sz w:val="24"/>
          <w:szCs w:val="24"/>
        </w:rPr>
      </w:pPr>
    </w:p>
    <w:sectPr w:rsidR="00780FDE" w:rsidRPr="00B411E6" w:rsidSect="00780FDE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0D4"/>
    <w:multiLevelType w:val="multilevel"/>
    <w:tmpl w:val="F9EC9A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965D0C"/>
    <w:multiLevelType w:val="multilevel"/>
    <w:tmpl w:val="D60AED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39350F7"/>
    <w:multiLevelType w:val="hybridMultilevel"/>
    <w:tmpl w:val="03C2A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3395B"/>
    <w:multiLevelType w:val="multilevel"/>
    <w:tmpl w:val="4A2E50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55B0652"/>
    <w:multiLevelType w:val="hybridMultilevel"/>
    <w:tmpl w:val="E800D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508"/>
    <w:multiLevelType w:val="hybridMultilevel"/>
    <w:tmpl w:val="E6EED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B6945"/>
    <w:multiLevelType w:val="multilevel"/>
    <w:tmpl w:val="B8AC0F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665F1FC1"/>
    <w:multiLevelType w:val="hybridMultilevel"/>
    <w:tmpl w:val="EF52B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22DC"/>
    <w:multiLevelType w:val="hybridMultilevel"/>
    <w:tmpl w:val="371EC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A2980"/>
    <w:multiLevelType w:val="multilevel"/>
    <w:tmpl w:val="9B6ACA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FDE"/>
    <w:rsid w:val="00780FDE"/>
    <w:rsid w:val="00B411E6"/>
    <w:rsid w:val="00D23BEA"/>
    <w:rsid w:val="00D8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0FDE"/>
  </w:style>
  <w:style w:type="paragraph" w:styleId="10">
    <w:name w:val="heading 1"/>
    <w:basedOn w:val="a"/>
    <w:next w:val="a"/>
    <w:link w:val="11"/>
    <w:uiPriority w:val="9"/>
    <w:qFormat/>
    <w:rsid w:val="00780FDE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780FD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80FD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80FD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80FD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0FDE"/>
  </w:style>
  <w:style w:type="paragraph" w:styleId="21">
    <w:name w:val="toc 2"/>
    <w:next w:val="a"/>
    <w:link w:val="22"/>
    <w:uiPriority w:val="39"/>
    <w:rsid w:val="00780FD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80FDE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780FDE"/>
  </w:style>
  <w:style w:type="paragraph" w:styleId="41">
    <w:name w:val="toc 4"/>
    <w:next w:val="a"/>
    <w:link w:val="42"/>
    <w:uiPriority w:val="39"/>
    <w:rsid w:val="00780FD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80FD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80FD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80FD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80FD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80FDE"/>
    <w:rPr>
      <w:rFonts w:ascii="XO Thames" w:hAnsi="XO Thames"/>
      <w:sz w:val="28"/>
    </w:rPr>
  </w:style>
  <w:style w:type="paragraph" w:customStyle="1" w:styleId="Endnote">
    <w:name w:val="Endnote"/>
    <w:link w:val="Endnote0"/>
    <w:rsid w:val="00780FD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80FD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780FD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80FD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80FD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80F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80FDE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sid w:val="00780FDE"/>
    <w:rPr>
      <w:color w:val="0000FF"/>
      <w:u w:val="single"/>
    </w:rPr>
  </w:style>
  <w:style w:type="character" w:styleId="a3">
    <w:name w:val="Hyperlink"/>
    <w:link w:val="13"/>
    <w:rsid w:val="00780FDE"/>
    <w:rPr>
      <w:color w:val="0000FF"/>
      <w:u w:val="single"/>
    </w:rPr>
  </w:style>
  <w:style w:type="paragraph" w:customStyle="1" w:styleId="Footnote">
    <w:name w:val="Footnote"/>
    <w:link w:val="Footnote0"/>
    <w:rsid w:val="00780FD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80FD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80FD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80FD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80FD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80FD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80FD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80FD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80FD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80FD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80FD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80FD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80FD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80FD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80FD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780FD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80FD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80FDE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B411E6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6;&#1073;&#1088;&#1072;&#1079;&#1086;&#1074;&#1072;&#1085;&#1080;&#1077;00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" TargetMode="External"/><Relationship Id="rId5" Type="http://schemas.openxmlformats.org/officeDocument/2006/relationships/hyperlink" Target="https://shkola14staryjoskol-r31.gosweb.gosuslug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2023-09-28T06:25:00Z</dcterms:created>
  <dcterms:modified xsi:type="dcterms:W3CDTF">2023-09-28T07:48:00Z</dcterms:modified>
</cp:coreProperties>
</file>