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675" w:type="dxa"/>
        <w:tblLook w:val="01E0"/>
      </w:tblPr>
      <w:tblGrid>
        <w:gridCol w:w="4785"/>
        <w:gridCol w:w="4786"/>
      </w:tblGrid>
      <w:tr w:rsidR="008A17DF" w:rsidTr="0070599B">
        <w:tc>
          <w:tcPr>
            <w:tcW w:w="4785" w:type="dxa"/>
          </w:tcPr>
          <w:p w:rsidR="008A17DF" w:rsidRDefault="008A17DF" w:rsidP="007059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ПРИНЯТО</w:t>
            </w:r>
          </w:p>
          <w:p w:rsidR="008A17DF" w:rsidRDefault="008A17DF" w:rsidP="0070599B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8A17DF" w:rsidRDefault="008A17DF" w:rsidP="0070599B">
            <w:pP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 </w:t>
            </w:r>
            <w:proofErr w:type="gramStart"/>
            <w:r>
              <w:rPr>
                <w:sz w:val="18"/>
                <w:szCs w:val="18"/>
              </w:rPr>
              <w:t xml:space="preserve">1 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«29» </w:t>
            </w:r>
            <w:proofErr w:type="spellStart"/>
            <w:r>
              <w:rPr>
                <w:sz w:val="18"/>
                <w:szCs w:val="18"/>
              </w:rPr>
              <w:t>августа</w:t>
            </w:r>
            <w:proofErr w:type="spellEnd"/>
            <w:r>
              <w:rPr>
                <w:sz w:val="18"/>
                <w:szCs w:val="18"/>
              </w:rPr>
              <w:t xml:space="preserve"> 2023 г.</w:t>
            </w:r>
          </w:p>
          <w:p w:rsidR="008A17DF" w:rsidRDefault="008A17DF" w:rsidP="0070599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8A17DF" w:rsidRDefault="008A17DF" w:rsidP="007059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УТВЕРЖДЕНО</w:t>
            </w:r>
          </w:p>
          <w:p w:rsidR="008A17DF" w:rsidRDefault="008A17DF" w:rsidP="0070599B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8A17DF" w:rsidRDefault="008A17DF" w:rsidP="0070599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№ 166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«01» </w:t>
            </w:r>
            <w:proofErr w:type="spellStart"/>
            <w:r>
              <w:rPr>
                <w:sz w:val="18"/>
                <w:szCs w:val="18"/>
              </w:rPr>
              <w:t>сентября</w:t>
            </w:r>
            <w:proofErr w:type="spellEnd"/>
            <w:r>
              <w:rPr>
                <w:sz w:val="18"/>
                <w:szCs w:val="18"/>
              </w:rPr>
              <w:t xml:space="preserve"> 2023г.</w:t>
            </w:r>
          </w:p>
        </w:tc>
      </w:tr>
    </w:tbl>
    <w:p w:rsidR="008A17DF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7DF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8A17DF">
        <w:rPr>
          <w:lang w:val="ru-RU"/>
        </w:rPr>
        <w:br/>
      </w: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A17DF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муниципальном бюджетном общеобразовательном учреждении </w:t>
      </w:r>
    </w:p>
    <w:p w:rsidR="008A17DF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№14» </w:t>
      </w:r>
    </w:p>
    <w:p w:rsidR="00331F83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А.М.Мамонова</w:t>
      </w:r>
    </w:p>
    <w:p w:rsidR="008A17DF" w:rsidRPr="008A17DF" w:rsidRDefault="008A17DF" w:rsidP="008A17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F83" w:rsidRPr="008A17DF" w:rsidRDefault="008A17DF" w:rsidP="008A1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1.1. Настоящее положение 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формах обучения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>
        <w:rPr>
          <w:rFonts w:cstheme="minorHAnsi"/>
          <w:color w:val="000000"/>
          <w:sz w:val="24"/>
          <w:szCs w:val="24"/>
          <w:lang w:val="ru-RU"/>
        </w:rPr>
        <w:t>«СОШ №14» имени А.М.Мамонова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(далее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— положение) разработано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Российской Федерации»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уставом МБОУ </w:t>
      </w:r>
      <w:r>
        <w:rPr>
          <w:rFonts w:cstheme="minorHAnsi"/>
          <w:color w:val="000000"/>
          <w:sz w:val="24"/>
          <w:szCs w:val="24"/>
          <w:lang w:val="ru-RU"/>
        </w:rPr>
        <w:t>«СОШ №14» имени А.М.Мамонова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(далее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1.2. П</w:t>
      </w:r>
      <w:r w:rsidRPr="008A17DF">
        <w:rPr>
          <w:rFonts w:cstheme="minorHAnsi"/>
          <w:color w:val="000000"/>
          <w:sz w:val="24"/>
          <w:szCs w:val="24"/>
          <w:lang w:val="ru-RU"/>
        </w:rPr>
        <w:t>оложение определяет формы обучения,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которых реализуются образовательные программы школы,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порядок выбора форм обучения.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1.3. Содержание начального общего, основного общего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среднего общего образования, 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также дополнительного образования определяется с</w:t>
      </w:r>
      <w:r w:rsidRPr="008A17DF">
        <w:rPr>
          <w:rFonts w:cstheme="minorHAnsi"/>
          <w:color w:val="000000"/>
          <w:sz w:val="24"/>
          <w:szCs w:val="24"/>
          <w:lang w:val="ru-RU"/>
        </w:rPr>
        <w:t>оответствующими образовательными программами, разрабатываемыми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утверждаемыми школой самостоятельно,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зависит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выбранной формы обучения.</w:t>
      </w:r>
    </w:p>
    <w:p w:rsidR="008A17DF" w:rsidRDefault="008A17DF" w:rsidP="008A17D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1F83" w:rsidRPr="008A17DF" w:rsidRDefault="008A17DF" w:rsidP="008A1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школе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</w:t>
      </w:r>
      <w:r w:rsidRPr="008A17DF">
        <w:rPr>
          <w:rFonts w:cstheme="minorHAnsi"/>
          <w:color w:val="000000"/>
          <w:sz w:val="24"/>
          <w:szCs w:val="24"/>
          <w:lang w:val="ru-RU"/>
        </w:rPr>
        <w:t>го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среднего общего образования реализуется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очной, 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формах.</w:t>
      </w:r>
      <w:proofErr w:type="gramEnd"/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2.2. Обучение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очной форме организуется для несовершеннолетних обучающихся и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совершеннолетних обучающихся, продолжающих непрерывное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программам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среднего общего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 образования.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2.3. Обучение в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>, заочной форме организуется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заявлению родителей (законных представителей) обучающихся,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учетом мнения ребенка, или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заявлению обучающегося, освоившего уровень основного общего образования или после достижени</w:t>
      </w:r>
      <w:r w:rsidRPr="008A17DF">
        <w:rPr>
          <w:rFonts w:cstheme="minorHAnsi"/>
          <w:color w:val="000000"/>
          <w:sz w:val="24"/>
          <w:szCs w:val="24"/>
          <w:lang w:val="ru-RU"/>
        </w:rPr>
        <w:t>я возраста 18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лет.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2.4. Количество учебных занятий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среднего общего образования устанавливается учебными планами.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A17DF">
        <w:rPr>
          <w:rFonts w:cstheme="minorHAnsi"/>
          <w:color w:val="000000"/>
          <w:sz w:val="24"/>
          <w:szCs w:val="24"/>
        </w:rPr>
        <w:t>Количество</w:t>
      </w:r>
      <w:proofErr w:type="spellEnd"/>
      <w:r w:rsidRPr="008A17D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A17DF">
        <w:rPr>
          <w:rFonts w:cstheme="minorHAnsi"/>
          <w:color w:val="000000"/>
          <w:sz w:val="24"/>
          <w:szCs w:val="24"/>
        </w:rPr>
        <w:t>учебных</w:t>
      </w:r>
      <w:proofErr w:type="spellEnd"/>
      <w:r w:rsidRPr="008A17D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A17DF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8A17DF">
        <w:rPr>
          <w:rFonts w:cstheme="minorHAnsi"/>
          <w:color w:val="000000"/>
          <w:sz w:val="24"/>
          <w:szCs w:val="24"/>
        </w:rPr>
        <w:t>:</w:t>
      </w:r>
    </w:p>
    <w:p w:rsidR="00331F83" w:rsidRPr="008A17DF" w:rsidRDefault="008A17DF" w:rsidP="008A17DF">
      <w:pPr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очной форме обучения устанавливаетс</w:t>
      </w:r>
      <w:r w:rsidRPr="008A17DF">
        <w:rPr>
          <w:rFonts w:cstheme="minorHAnsi"/>
          <w:color w:val="000000"/>
          <w:sz w:val="24"/>
          <w:szCs w:val="24"/>
          <w:lang w:val="ru-RU"/>
        </w:rPr>
        <w:t>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соответствующего уровня общего образования;</w:t>
      </w:r>
    </w:p>
    <w:p w:rsidR="00331F83" w:rsidRPr="008A17DF" w:rsidRDefault="008A17DF" w:rsidP="008A17DF">
      <w:pPr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форме обучения составляет 30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процентов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количества учебных занятий, предусмотренных учебным планом для очной формы 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обучения;</w:t>
      </w:r>
    </w:p>
    <w:p w:rsidR="00331F83" w:rsidRPr="008A17DF" w:rsidRDefault="008A17DF" w:rsidP="008A17DF">
      <w:pPr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форме обучения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—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менее 10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процентов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Максимальный объем учебных занятий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среднего общего образования устанавливается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санитарными нормами.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lastRenderedPageBreak/>
        <w:t>2.5. Обучение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школе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 реализуется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очной форме.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2.6. Количество уч</w:t>
      </w:r>
      <w:r w:rsidRPr="008A17DF">
        <w:rPr>
          <w:rFonts w:cstheme="minorHAnsi"/>
          <w:color w:val="000000"/>
          <w:sz w:val="24"/>
          <w:szCs w:val="24"/>
          <w:lang w:val="ru-RU"/>
        </w:rPr>
        <w:t>ебных занятий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 устанавливается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образовательных программах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санитарными нормами.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2.7. Допускается сочетание различных форм обучения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 получения образования.</w:t>
      </w:r>
    </w:p>
    <w:p w:rsidR="00331F83" w:rsidRPr="008A17DF" w:rsidRDefault="008A17DF" w:rsidP="008A17D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2</w:t>
      </w:r>
      <w:r w:rsidRPr="008A17DF">
        <w:rPr>
          <w:rFonts w:cstheme="minorHAnsi"/>
          <w:color w:val="000000"/>
          <w:sz w:val="24"/>
          <w:szCs w:val="24"/>
          <w:lang w:val="ru-RU"/>
        </w:rPr>
        <w:t>.8. Обучающиеся, осваивающие обр</w:t>
      </w:r>
      <w:r w:rsidRPr="008A17DF">
        <w:rPr>
          <w:rFonts w:cstheme="minorHAnsi"/>
          <w:color w:val="000000"/>
          <w:sz w:val="24"/>
          <w:szCs w:val="24"/>
          <w:lang w:val="ru-RU"/>
        </w:rPr>
        <w:t>азовательные программы общего образования, независимо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формы обучения обладают всеми академическими правами, установленными законодательством.</w:t>
      </w:r>
    </w:p>
    <w:p w:rsidR="008A17DF" w:rsidRDefault="008A17DF" w:rsidP="008A17D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1F83" w:rsidRPr="008A17DF" w:rsidRDefault="008A17DF" w:rsidP="008A1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3.1. Выбор формы обучения до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об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разования осуществляют родители (законные представители)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при приеме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школу,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порядке перевода. При выборе формы обучения родители (законные представители) обучающегося должны учесть мнение ребенка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рекомендации 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психолого-медико-п</w:t>
      </w:r>
      <w:r w:rsidRPr="008A17DF">
        <w:rPr>
          <w:rFonts w:cstheme="minorHAnsi"/>
          <w:color w:val="000000"/>
          <w:sz w:val="24"/>
          <w:szCs w:val="24"/>
          <w:lang w:val="ru-RU"/>
        </w:rPr>
        <w:t>едагогической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комиссии (при их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наличии), особенности организации обучения, установленные положением.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лет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обучающиеся самостоятельно выбирают форму обучения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учетом особенностей организац</w:t>
      </w:r>
      <w:r w:rsidRPr="008A17DF">
        <w:rPr>
          <w:rFonts w:cstheme="minorHAnsi"/>
          <w:color w:val="000000"/>
          <w:sz w:val="24"/>
          <w:szCs w:val="24"/>
          <w:lang w:val="ru-RU"/>
        </w:rPr>
        <w:t>ии обучения, установленных положением.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3.2. Совершеннолетние граждане, указанные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2.3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положения, самостоятельно выбирают форму обучения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3.3. Выбор формы обучения осуществляется п</w:t>
      </w:r>
      <w:r w:rsidRPr="008A17DF">
        <w:rPr>
          <w:rFonts w:cstheme="minorHAnsi"/>
          <w:color w:val="000000"/>
          <w:sz w:val="24"/>
          <w:szCs w:val="24"/>
          <w:lang w:val="ru-RU"/>
        </w:rPr>
        <w:t>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личному заявлению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оформляется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приказом директора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сроки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порядке, предусмотренные законодательством.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3.4. Перевод обучающегося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другую форму обучения осуществляется при наличии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вакантных мест для приема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выбранной форме обучения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соблюдении ос</w:t>
      </w:r>
      <w:r w:rsidRPr="008A17DF">
        <w:rPr>
          <w:rFonts w:cstheme="minorHAnsi"/>
          <w:color w:val="000000"/>
          <w:sz w:val="24"/>
          <w:szCs w:val="24"/>
          <w:lang w:val="ru-RU"/>
        </w:rPr>
        <w:t>обенностей организации обучения, установленных положением. Перевод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другую форму обучения осуществляется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личному заявлению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оформляется приказом директора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течение пяти рабочих дней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момента подачи заявления.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Если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обучающимся, родителями </w:t>
      </w:r>
      <w:r w:rsidRPr="008A17DF">
        <w:rPr>
          <w:rFonts w:cstheme="minorHAnsi"/>
          <w:color w:val="000000"/>
          <w:sz w:val="24"/>
          <w:szCs w:val="24"/>
          <w:lang w:val="ru-RU"/>
        </w:rPr>
        <w:t>(законными представителями) несовершеннолетнего обучающегося или иным лицом заключен договор 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отношении обучающегося, приказ издается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основании соответствующих изменений, внесенных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такой договор.</w:t>
      </w:r>
    </w:p>
    <w:p w:rsidR="008A17DF" w:rsidRDefault="008A17DF" w:rsidP="008A17D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1F83" w:rsidRPr="008A17DF" w:rsidRDefault="008A17DF" w:rsidP="008A1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4. Организация образовательной деятельн</w:t>
      </w: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ости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4.1. Освоение общеобразовательных программ вне зависимости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формы обучения предполагает обязательное посещение учебных занятий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предметам соответствующего учебного плана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расписанием занятий.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Посещение учебных занятий, предусмотрен</w:t>
      </w:r>
      <w:r w:rsidRPr="008A17DF">
        <w:rPr>
          <w:rFonts w:cstheme="minorHAnsi"/>
          <w:color w:val="000000"/>
          <w:sz w:val="24"/>
          <w:szCs w:val="24"/>
          <w:lang w:val="ru-RU"/>
        </w:rPr>
        <w:t>ных расписанием, отмечается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журнале успеваемости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</w:t>
      </w:r>
      <w:r w:rsidRPr="008A17DF">
        <w:rPr>
          <w:rFonts w:cstheme="minorHAnsi"/>
          <w:color w:val="000000"/>
          <w:sz w:val="24"/>
          <w:szCs w:val="24"/>
          <w:lang w:val="ru-RU"/>
        </w:rPr>
        <w:t>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форме обучения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более чем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один месяц,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форме обучения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—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более чем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три месяца.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рамках внеуроч</w:t>
      </w:r>
      <w:r w:rsidRPr="008A17DF">
        <w:rPr>
          <w:rFonts w:cstheme="minorHAnsi"/>
          <w:color w:val="000000"/>
          <w:sz w:val="24"/>
          <w:szCs w:val="24"/>
          <w:lang w:val="ru-RU"/>
        </w:rPr>
        <w:t>ной деятельности, 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аттестация. Учебные </w:t>
      </w:r>
      <w:r w:rsidRPr="008A17DF">
        <w:rPr>
          <w:rFonts w:cstheme="minorHAnsi"/>
          <w:color w:val="000000"/>
          <w:sz w:val="24"/>
          <w:szCs w:val="24"/>
          <w:lang w:val="ru-RU"/>
        </w:rPr>
        <w:lastRenderedPageBreak/>
        <w:t>занятия установо</w:t>
      </w:r>
      <w:r w:rsidRPr="008A17DF">
        <w:rPr>
          <w:rFonts w:cstheme="minorHAnsi"/>
          <w:color w:val="000000"/>
          <w:sz w:val="24"/>
          <w:szCs w:val="24"/>
          <w:lang w:val="ru-RU"/>
        </w:rPr>
        <w:t>чной сессии проводятся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учебным планом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формах, предусмотренных пунктом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4.3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положения.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Сроки проведения установочной сессии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промежуточной аттестации определяет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педагогический совет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учетом конкретных условий обучения.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4.5. Общий объем у</w:t>
      </w:r>
      <w:r w:rsidRPr="008A17DF">
        <w:rPr>
          <w:rFonts w:cstheme="minorHAnsi"/>
          <w:color w:val="000000"/>
          <w:sz w:val="24"/>
          <w:szCs w:val="24"/>
          <w:lang w:val="ru-RU"/>
        </w:rPr>
        <w:t>чебной нагрузки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течение дня для всех форм обучения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устанавливается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учетом требований санитарных норм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4.6. В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, заочной формах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обучения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предмету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«Физическая культура»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предусматриваются учебные занятия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объеме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менее двух часов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 для 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</w:t>
      </w: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формы обучения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менее одного часа для заочной формы обучения.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Для удовлетворения биологической потребности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движении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физической активности независимо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возраста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учебные занятия могут быть организованы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индивидуальном</w:t>
      </w:r>
      <w:r w:rsidRPr="008A17DF">
        <w:rPr>
          <w:rFonts w:cstheme="minorHAnsi"/>
          <w:color w:val="000000"/>
          <w:sz w:val="24"/>
          <w:szCs w:val="24"/>
          <w:lang w:val="ru-RU"/>
        </w:rPr>
        <w:t>у учебному плану.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 стандартами.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 xml:space="preserve">4.8. Школа вправе реализовывать общеобразовательные программы </w:t>
      </w:r>
      <w:r w:rsidRPr="008A17DF">
        <w:rPr>
          <w:rFonts w:cstheme="minorHAnsi"/>
          <w:color w:val="000000"/>
          <w:sz w:val="24"/>
          <w:szCs w:val="24"/>
          <w:lang w:val="ru-RU"/>
        </w:rPr>
        <w:t>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при любой форме обучения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порядке, установленном законодательством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области образования.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педагогическог</w:t>
      </w:r>
      <w:r w:rsidRPr="008A17DF">
        <w:rPr>
          <w:rFonts w:cstheme="minorHAnsi"/>
          <w:color w:val="000000"/>
          <w:sz w:val="24"/>
          <w:szCs w:val="24"/>
          <w:lang w:val="ru-RU"/>
        </w:rPr>
        <w:t>о работника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обучающимся, при реализации образовательной программы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расписанием занятий.</w:t>
      </w:r>
      <w:proofErr w:type="gramEnd"/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4.9. Текущий контроль успев</w:t>
      </w:r>
      <w:r w:rsidRPr="008A17DF">
        <w:rPr>
          <w:rFonts w:cstheme="minorHAnsi"/>
          <w:color w:val="000000"/>
          <w:sz w:val="24"/>
          <w:szCs w:val="24"/>
          <w:lang w:val="ru-RU"/>
        </w:rPr>
        <w:t>аемости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промежуточная аттестация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целом, курсу, дисциплине (модулю) образовательной программы проводятся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рамках часов, отведенных учебным планом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соответствующие части образовательной прогр</w:t>
      </w:r>
      <w:r w:rsidRPr="008A17DF">
        <w:rPr>
          <w:rFonts w:cstheme="minorHAnsi"/>
          <w:color w:val="000000"/>
          <w:sz w:val="24"/>
          <w:szCs w:val="24"/>
          <w:lang w:val="ru-RU"/>
        </w:rPr>
        <w:t>аммы.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промежуточной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Результаты текущего контроля успеваемости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промежуточной аттестации обучающихся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 всех форм обучения фиксируются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журнале успеваемости.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обучающимися в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или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форме обучения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поощрений таких обучающихся, 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также хранение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архивах информации 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этих результатах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поощрениях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бумажных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и (или) электронных носителях осуществляются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A17DF" w:rsidRDefault="008A17DF" w:rsidP="008A17D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1F83" w:rsidRPr="008A17DF" w:rsidRDefault="008A17DF" w:rsidP="008A1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Особенности организации </w:t>
      </w:r>
      <w:proofErr w:type="spellStart"/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</w:t>
      </w:r>
      <w:r w:rsidRPr="008A17DF">
        <w:rPr>
          <w:rFonts w:cstheme="minorHAnsi"/>
          <w:b/>
          <w:bCs/>
          <w:color w:val="000000"/>
          <w:sz w:val="24"/>
          <w:szCs w:val="24"/>
        </w:rPr>
        <w:t> </w:t>
      </w:r>
      <w:r w:rsidRPr="008A17DF">
        <w:rPr>
          <w:rFonts w:cstheme="minorHAnsi"/>
          <w:b/>
          <w:bCs/>
          <w:color w:val="000000"/>
          <w:sz w:val="24"/>
          <w:szCs w:val="24"/>
          <w:lang w:val="ru-RU"/>
        </w:rPr>
        <w:t>заочной форм обучения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5.1. Школа открывает классы с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формами обучения при наличии условий, необходимых для осуществления образовательной деятельности.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 xml:space="preserve">5.2. Наполняемость классов при 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форме обучения устанавливается в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количестве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менее 15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 xml:space="preserve">При меньшем количестве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уч</w:t>
      </w:r>
      <w:r w:rsidRPr="008A17DF">
        <w:rPr>
          <w:rFonts w:cstheme="minorHAnsi"/>
          <w:color w:val="000000"/>
          <w:sz w:val="24"/>
          <w:szCs w:val="24"/>
          <w:lang w:val="ru-RU"/>
        </w:rPr>
        <w:t>реждение может организовывать классы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заочной формой обучения.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менее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9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A17DF">
        <w:rPr>
          <w:rFonts w:cstheme="minorHAnsi"/>
          <w:color w:val="000000"/>
          <w:sz w:val="24"/>
          <w:szCs w:val="24"/>
          <w:lang w:val="ru-RU"/>
        </w:rPr>
        <w:t>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случае если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заявлением 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обучении в</w:t>
      </w:r>
      <w:r w:rsidRPr="008A17DF">
        <w:rPr>
          <w:rFonts w:cstheme="minorHAnsi"/>
          <w:color w:val="000000"/>
          <w:sz w:val="24"/>
          <w:szCs w:val="24"/>
        </w:rPr>
        <w:t> </w:t>
      </w:r>
      <w:proofErr w:type="spellStart"/>
      <w:r w:rsidRPr="008A17DF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8A17DF">
        <w:rPr>
          <w:rFonts w:cstheme="minorHAnsi"/>
          <w:color w:val="000000"/>
          <w:sz w:val="24"/>
          <w:szCs w:val="24"/>
          <w:lang w:val="ru-RU"/>
        </w:rPr>
        <w:t xml:space="preserve"> или заочной форме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школу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обратилось менее 9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ч</w:t>
      </w:r>
      <w:r w:rsidRPr="008A17DF">
        <w:rPr>
          <w:rFonts w:cstheme="minorHAnsi"/>
          <w:color w:val="000000"/>
          <w:sz w:val="24"/>
          <w:szCs w:val="24"/>
          <w:lang w:val="ru-RU"/>
        </w:rPr>
        <w:t xml:space="preserve">еловек,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обучение по</w:t>
      </w:r>
      <w:proofErr w:type="gramEnd"/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выбранным формам организуется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для каждого обучающегося.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5.4. </w:t>
      </w:r>
      <w:proofErr w:type="gramStart"/>
      <w:r w:rsidRPr="008A17DF">
        <w:rPr>
          <w:rFonts w:cstheme="minorHAnsi"/>
          <w:color w:val="000000"/>
          <w:sz w:val="24"/>
          <w:szCs w:val="24"/>
          <w:lang w:val="ru-RU"/>
        </w:rPr>
        <w:t>Совершеннолетние граждане, указанные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2.3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положения, помимо заявления 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обучение предоставляют аттестат 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основном общем о</w:t>
      </w:r>
      <w:r w:rsidRPr="008A17DF">
        <w:rPr>
          <w:rFonts w:cstheme="minorHAnsi"/>
          <w:color w:val="000000"/>
          <w:sz w:val="24"/>
          <w:szCs w:val="24"/>
          <w:lang w:val="ru-RU"/>
        </w:rPr>
        <w:t>бразовании (при наличии), выписку из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классного журнала, справку об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обучении или периоде обучения в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образовательной организации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программам начального общего, основного общего или среднего общего образования или иные подтверждающие документы с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указанием к</w:t>
      </w:r>
      <w:r w:rsidRPr="008A17DF">
        <w:rPr>
          <w:rFonts w:cstheme="minorHAnsi"/>
          <w:color w:val="000000"/>
          <w:sz w:val="24"/>
          <w:szCs w:val="24"/>
          <w:lang w:val="ru-RU"/>
        </w:rPr>
        <w:t>оличества часов, прослушанных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общеобразовательным предметам.</w:t>
      </w:r>
      <w:proofErr w:type="gramEnd"/>
    </w:p>
    <w:p w:rsidR="00331F83" w:rsidRPr="008A17DF" w:rsidRDefault="008A17DF" w:rsidP="008A17D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Лица,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имеющие указанных документов, могут быть приняты по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их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заявлению на</w:t>
      </w:r>
      <w:r w:rsidRPr="008A17DF">
        <w:rPr>
          <w:rFonts w:cstheme="minorHAnsi"/>
          <w:sz w:val="24"/>
          <w:szCs w:val="24"/>
          <w:lang w:val="ru-RU"/>
        </w:rPr>
        <w:br/>
      </w:r>
      <w:r w:rsidRPr="008A17DF">
        <w:rPr>
          <w:rFonts w:cstheme="minorHAnsi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331F83" w:rsidRPr="008A17DF" w:rsidRDefault="008A17DF" w:rsidP="008A17D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17DF">
        <w:rPr>
          <w:rFonts w:cstheme="minorHAnsi"/>
          <w:color w:val="000000"/>
          <w:sz w:val="24"/>
          <w:szCs w:val="24"/>
          <w:lang w:val="ru-RU"/>
        </w:rPr>
        <w:t>5.5. Предельный возраст получения основного об</w:t>
      </w:r>
      <w:r w:rsidRPr="008A17DF">
        <w:rPr>
          <w:rFonts w:cstheme="minorHAnsi"/>
          <w:color w:val="000000"/>
          <w:sz w:val="24"/>
          <w:szCs w:val="24"/>
          <w:lang w:val="ru-RU"/>
        </w:rPr>
        <w:t>щего и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среднего общего образования не</w:t>
      </w:r>
      <w:r w:rsidRPr="008A17DF">
        <w:rPr>
          <w:rFonts w:cstheme="minorHAnsi"/>
          <w:color w:val="000000"/>
          <w:sz w:val="24"/>
          <w:szCs w:val="24"/>
        </w:rPr>
        <w:t> </w:t>
      </w:r>
      <w:r w:rsidRPr="008A17DF">
        <w:rPr>
          <w:rFonts w:cstheme="minorHAnsi"/>
          <w:color w:val="000000"/>
          <w:sz w:val="24"/>
          <w:szCs w:val="24"/>
          <w:lang w:val="ru-RU"/>
        </w:rPr>
        <w:t>ограничивается.</w:t>
      </w:r>
    </w:p>
    <w:sectPr w:rsidR="00331F83" w:rsidRPr="008A17DF" w:rsidSect="008A17DF">
      <w:pgSz w:w="11907" w:h="16839"/>
      <w:pgMar w:top="1440" w:right="85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7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1F83"/>
    <w:rsid w:val="003514A0"/>
    <w:rsid w:val="004F7E17"/>
    <w:rsid w:val="005A05CE"/>
    <w:rsid w:val="00653AF6"/>
    <w:rsid w:val="008A17D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2024-10-19T10:40:00Z</dcterms:modified>
</cp:coreProperties>
</file>