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5D" w:rsidRPr="00AB485D" w:rsidRDefault="00AB485D" w:rsidP="00AB4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85D">
        <w:rPr>
          <w:rFonts w:ascii="Times New Roman" w:hAnsi="Times New Roman" w:cs="Times New Roman"/>
          <w:b/>
        </w:rPr>
        <w:t xml:space="preserve">Персональный состав педагогических работников </w:t>
      </w:r>
    </w:p>
    <w:p w:rsidR="00AB485D" w:rsidRPr="00AB485D" w:rsidRDefault="00AB485D" w:rsidP="00AB4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B485D">
        <w:rPr>
          <w:rFonts w:ascii="Times New Roman" w:hAnsi="Times New Roman" w:cs="Times New Roman"/>
          <w:b/>
        </w:rPr>
        <w:t>МБОУ «Средняя общеобразовательная школа № 14» имени А.М.Мамонова</w:t>
      </w:r>
    </w:p>
    <w:p w:rsidR="00AB485D" w:rsidRPr="00AB485D" w:rsidRDefault="00AB485D" w:rsidP="00AB48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701"/>
        <w:gridCol w:w="1843"/>
        <w:gridCol w:w="1843"/>
        <w:gridCol w:w="1844"/>
        <w:gridCol w:w="1666"/>
        <w:gridCol w:w="2018"/>
        <w:gridCol w:w="1593"/>
        <w:gridCol w:w="1527"/>
        <w:gridCol w:w="1275"/>
      </w:tblGrid>
      <w:tr w:rsidR="00AB485D" w:rsidRPr="00AB485D" w:rsidTr="009162DA">
        <w:trPr>
          <w:cantSplit/>
          <w:trHeight w:val="871"/>
        </w:trPr>
        <w:tc>
          <w:tcPr>
            <w:tcW w:w="425" w:type="dxa"/>
          </w:tcPr>
          <w:p w:rsidR="00AB485D" w:rsidRPr="00AB485D" w:rsidRDefault="00AB485D" w:rsidP="00AB48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ФИО (полностью)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Какое учебное заведение окончил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Преподаваемая дисциплина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Специальность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Данные о повышении квалификации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Общий стаж / </w:t>
            </w:r>
          </w:p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стаж по специальности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Бабичева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Ольга Петровна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Багликова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ордена Ленина государственный университет им. Ленинского комсомола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БИФ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55/55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Богадевич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Ирина Игоревна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Воронежский государственный университет 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 и литература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АНО ДПО «ИСО»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, ДПО СОИРО 202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Буднитская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Быховая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Валиева Людмила Валентиновна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иблиотекой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Удмурдское культпросвет училище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Библиотечное дело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СОИРО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Васильева Ирина Олеговна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православной культуры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СОИРО 2021, 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Голдобина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социальный педагог, учитель технологии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индустриально-педагогический техникум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Швейное производство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МИП ФГБОУ ВО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ОмГУ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38/38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Денисова Виктория Сергеевна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«Иностранный язык» с дополнительной специальностью «Второй иностранный язык»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МОСКВА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Дорохова Елена Витальевна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учитель биологии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Мичуринский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Биология и химия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</w:t>
            </w:r>
          </w:p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Дурных</w:t>
            </w:r>
            <w:proofErr w:type="gram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Валериевна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православной культуры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37/37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Евсеева Ирина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 и права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tabs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история и обществознание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2022, СОИРО 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Ермолова Елена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37/37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Ершова Татьяна Анатольевна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</w:t>
            </w:r>
          </w:p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Затонских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Николаевич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институт физической культуры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ОБЖ, технология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Анна Владимировна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информатики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Педагогика и методика начального образования с доп. специальностью Информатика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СОИРО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Исонова</w:t>
            </w:r>
            <w:proofErr w:type="spellEnd"/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Валериевна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заместитель директора, 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Курский государственный педагогический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Олигофренопедагогика и логопедия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</w:t>
            </w:r>
          </w:p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Коршикова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математики, социальный педагог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педагогический институт имени М.С.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Центр развития педагогики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Котарев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Иванович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СОИРО 2022,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Круговых</w:t>
            </w:r>
            <w:proofErr w:type="gram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Дмитриевна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Елецкий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36/36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Курдина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2022,2023 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ВГАС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19/18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Лапушкина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Ольга Валерьевна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истории и обществознания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Балашовский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 с правом преподавания истории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МОСКВА Школа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совр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. учителя 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Лебедева Людмила Анатольевна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</w:t>
            </w:r>
          </w:p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Левыкина Татьяна Павловна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директора, 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Елецкий государственный университет имени И.А.Бунина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ОГАОУ ДПО «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</w:t>
            </w:r>
          </w:p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Лобанова Валентина Петровна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педагогический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Маркова Светлана Валерьевна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26/20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Марфутенко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 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«Иностранный язык» (английский) с дополнительной специальностью «Иностранный язык» (немецкий)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СЕНТЯБРЬ 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Некрылова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2022, БЕЛИРО 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Нутрякова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Современная гуманитарная академия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АО Академия просвещения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2021, 2022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34/34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Пальчикова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Белгородское педагогическое училище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Преподавание труда и черчения в 4-8 классах общеобразовательной школы (обслуживающий труд)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42/42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Паничкина Людмила Александровна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 педагогический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Математика с дополнительной специальностью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будущего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2020, 2021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Пасюга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Григорьевна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2021, 2022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35/35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Поздняков Сергей Александрович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2023,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Полегаева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Вадимовна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  <w:t>-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Попова Людмила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Леонасовна</w:t>
            </w:r>
            <w:proofErr w:type="spellEnd"/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Андижанский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"Математика" с дополнительной специальностью "Физика"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32/32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Просветова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педагогический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2022, 2022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Радаева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«Логопедия» с доп</w:t>
            </w:r>
            <w:proofErr w:type="gram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пециальностью «Олигофренопедагогика»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22/18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Селютина Екатерина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университет 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 с дополнительной специальностью "Иностранный язык"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АНО ДПО «ИСО»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Семенова Галина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Лингвист. Преподаватель по специальности «Лингвистика и межкультурные коммуникации»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АНО ДПО «ИСО»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2023, ДПО СОИРО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Соколатова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Лилия Ивановна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ИКТ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педагогический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СЦРО 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25/12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Сорокина Маргарита Сергеевна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 национальный исследовательский университет 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Степанова Мария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физики и математики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физика и математика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«Физика»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Сысоева Марина Александровна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национальный исследовательский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«Иностранный язык» с дополнительной специальностью «Второй иностранный язык»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АНОДПО «Московская академия профессиональных компетенций» 2023, СОИРО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Толстых Дарья Алексеевна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Советник по воспитанию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СЦРО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Тонкопий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Арина Евгеньевна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Старооскольский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колледж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ИДПО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Трелис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26/24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Упарь Ольга Алексеевна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ДПО 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2021, 2022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университет 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"Русский язык и литература" с дополнительной специальностью "Иностранный язык"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АНО ДПО «ИСО»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2023, ДПО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БелИРО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Чупахина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педагогический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Олигофренопедагогика и логопедия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МИП ФГБОУ ВО «ОМГУ»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28/28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Шаповалова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Воронежский экономико-правовой институт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2021, 2022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20/8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Шелевая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Анна Константиновна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образования с доп. специальностью Русский язык и литература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</w:tr>
      <w:tr w:rsidR="00AB485D" w:rsidRPr="00AB485D" w:rsidTr="009162DA">
        <w:trPr>
          <w:cantSplit/>
        </w:trPr>
        <w:tc>
          <w:tcPr>
            <w:tcW w:w="425" w:type="dxa"/>
          </w:tcPr>
          <w:p w:rsidR="00AB485D" w:rsidRPr="00AB485D" w:rsidRDefault="00AB485D" w:rsidP="00AB485D">
            <w:pPr>
              <w:numPr>
                <w:ilvl w:val="0"/>
                <w:numId w:val="1"/>
              </w:numPr>
              <w:spacing w:after="0" w:line="240" w:lineRule="auto"/>
              <w:ind w:left="-108" w:right="-1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Юракова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 Дмитриевна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учитель музыки, педагог дополнительного образования</w:t>
            </w:r>
          </w:p>
        </w:tc>
        <w:tc>
          <w:tcPr>
            <w:tcW w:w="184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844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 xml:space="preserve">Елецкий государственный университет им. И.А.Бунина </w:t>
            </w:r>
          </w:p>
        </w:tc>
        <w:tc>
          <w:tcPr>
            <w:tcW w:w="1666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18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1593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СОИРО</w:t>
            </w:r>
          </w:p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2022, 2020</w:t>
            </w:r>
          </w:p>
        </w:tc>
        <w:tc>
          <w:tcPr>
            <w:tcW w:w="1527" w:type="dxa"/>
          </w:tcPr>
          <w:p w:rsidR="00AB485D" w:rsidRPr="00AB485D" w:rsidRDefault="00AB485D" w:rsidP="00AB48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275" w:type="dxa"/>
          </w:tcPr>
          <w:p w:rsidR="00AB485D" w:rsidRPr="00AB485D" w:rsidRDefault="00AB485D" w:rsidP="00AB48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85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</w:tr>
    </w:tbl>
    <w:p w:rsidR="00AB485D" w:rsidRPr="00AB485D" w:rsidRDefault="00AB485D" w:rsidP="00AB485D">
      <w:pPr>
        <w:spacing w:after="0" w:line="240" w:lineRule="auto"/>
        <w:rPr>
          <w:rFonts w:ascii="Times New Roman" w:hAnsi="Times New Roman" w:cs="Times New Roman"/>
        </w:rPr>
      </w:pPr>
    </w:p>
    <w:p w:rsidR="00AB485D" w:rsidRPr="00AB485D" w:rsidRDefault="00AB485D" w:rsidP="00AB485D">
      <w:pPr>
        <w:pStyle w:val="a3"/>
        <w:spacing w:before="0" w:beforeAutospacing="0" w:after="0" w:afterAutospacing="0"/>
        <w:jc w:val="both"/>
      </w:pPr>
    </w:p>
    <w:p w:rsidR="00355EEB" w:rsidRPr="00AB485D" w:rsidRDefault="00355EEB" w:rsidP="00AB485D">
      <w:pPr>
        <w:spacing w:after="0" w:line="240" w:lineRule="auto"/>
        <w:rPr>
          <w:rFonts w:ascii="Times New Roman" w:hAnsi="Times New Roman" w:cs="Times New Roman"/>
        </w:rPr>
      </w:pPr>
    </w:p>
    <w:sectPr w:rsidR="00355EEB" w:rsidRPr="00AB485D" w:rsidSect="00AB485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3DF"/>
    <w:multiLevelType w:val="hybridMultilevel"/>
    <w:tmpl w:val="603E9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485D"/>
    <w:rsid w:val="00355EEB"/>
    <w:rsid w:val="00AB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9456</Characters>
  <Application>Microsoft Office Word</Application>
  <DocSecurity>0</DocSecurity>
  <Lines>78</Lines>
  <Paragraphs>22</Paragraphs>
  <ScaleCrop>false</ScaleCrop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14</dc:creator>
  <cp:keywords/>
  <dc:description/>
  <cp:lastModifiedBy>Школа 14</cp:lastModifiedBy>
  <cp:revision>2</cp:revision>
  <dcterms:created xsi:type="dcterms:W3CDTF">2023-09-28T15:05:00Z</dcterms:created>
  <dcterms:modified xsi:type="dcterms:W3CDTF">2023-09-28T15:07:00Z</dcterms:modified>
</cp:coreProperties>
</file>